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655E" w:rsidRPr="007F655E" w:rsidRDefault="007F655E" w:rsidP="007F655E">
      <w:pPr>
        <w:pStyle w:val="Heading4"/>
        <w:jc w:val="right"/>
        <w:rPr>
          <w:rFonts w:ascii="Times New Roman" w:hAnsi="Times New Roman"/>
          <w:color w:val="auto"/>
          <w:sz w:val="20"/>
          <w:szCs w:val="20"/>
        </w:rPr>
      </w:pPr>
      <w:r w:rsidRPr="007F655E">
        <w:rPr>
          <w:rFonts w:ascii="Times New Roman" w:hAnsi="Times New Roman"/>
          <w:color w:val="auto"/>
          <w:sz w:val="20"/>
          <w:szCs w:val="20"/>
        </w:rPr>
        <w:t>Pielikums Nr.3</w:t>
      </w:r>
    </w:p>
    <w:p w:rsidR="007F655E" w:rsidRPr="007F655E" w:rsidRDefault="007F655E" w:rsidP="007F655E">
      <w:pPr>
        <w:pStyle w:val="Heading2"/>
        <w:widowControl w:val="0"/>
        <w:jc w:val="right"/>
        <w:rPr>
          <w:rFonts w:ascii="Times New Roman" w:eastAsia="Calibri" w:hAnsi="Times New Roman"/>
          <w:b/>
          <w:color w:val="auto"/>
          <w:sz w:val="20"/>
          <w:szCs w:val="20"/>
        </w:rPr>
      </w:pPr>
      <w:r w:rsidRPr="007F655E">
        <w:rPr>
          <w:rFonts w:ascii="Times New Roman" w:eastAsia="Calibri" w:hAnsi="Times New Roman"/>
          <w:b/>
          <w:color w:val="auto"/>
          <w:sz w:val="20"/>
          <w:szCs w:val="20"/>
        </w:rPr>
        <w:t>Atklāta konkursa nolikumam</w:t>
      </w:r>
    </w:p>
    <w:p w:rsidR="007F655E" w:rsidRPr="007F655E" w:rsidRDefault="00F86080" w:rsidP="007F655E">
      <w:pPr>
        <w:pStyle w:val="Heading2"/>
        <w:widowControl w:val="0"/>
        <w:jc w:val="right"/>
        <w:rPr>
          <w:rFonts w:ascii="Times New Roman" w:eastAsia="Calibri" w:hAnsi="Times New Roman"/>
          <w:b/>
          <w:color w:val="auto"/>
          <w:sz w:val="20"/>
          <w:szCs w:val="20"/>
        </w:rPr>
      </w:pPr>
      <w:r>
        <w:rPr>
          <w:rFonts w:ascii="Times New Roman" w:eastAsia="Calibri" w:hAnsi="Times New Roman"/>
          <w:b/>
          <w:color w:val="auto"/>
          <w:sz w:val="20"/>
          <w:szCs w:val="20"/>
        </w:rPr>
        <w:t>Nr.R1S 2016/10</w:t>
      </w:r>
    </w:p>
    <w:p w:rsidR="00770A70" w:rsidRPr="009401AF" w:rsidRDefault="0008361F" w:rsidP="003C7859">
      <w:pPr>
        <w:pStyle w:val="Heading5"/>
        <w:jc w:val="center"/>
        <w:rPr>
          <w:rFonts w:ascii="Times New Roman" w:hAnsi="Times New Roman" w:cs="Times New Roman"/>
          <w:b/>
          <w:color w:val="auto"/>
          <w:sz w:val="24"/>
          <w:szCs w:val="24"/>
        </w:rPr>
      </w:pPr>
      <w:r w:rsidRPr="009401AF">
        <w:rPr>
          <w:rFonts w:ascii="Times New Roman" w:hAnsi="Times New Roman" w:cs="Times New Roman"/>
          <w:b/>
          <w:color w:val="auto"/>
          <w:sz w:val="24"/>
          <w:szCs w:val="24"/>
        </w:rPr>
        <w:t>TEHNISKĀ SPECIFIKĀCIJA/TEHNISKAIS PIEDĀVĀJUMS</w:t>
      </w:r>
    </w:p>
    <w:p w:rsidR="008D4FD9" w:rsidRPr="008D4FD9" w:rsidRDefault="008D4FD9" w:rsidP="007F655E">
      <w:pPr>
        <w:ind w:right="-950"/>
      </w:pPr>
    </w:p>
    <w:p w:rsidR="00770A70" w:rsidRPr="008E2E09" w:rsidRDefault="0008361F">
      <w:pPr>
        <w:pStyle w:val="ListParagraph"/>
        <w:numPr>
          <w:ilvl w:val="0"/>
          <w:numId w:val="1"/>
        </w:numPr>
        <w:spacing w:after="0" w:line="240" w:lineRule="auto"/>
        <w:jc w:val="center"/>
        <w:rPr>
          <w:u w:val="single"/>
        </w:rPr>
      </w:pPr>
      <w:r w:rsidRPr="008E2E09">
        <w:rPr>
          <w:rFonts w:ascii="Times New Roman" w:hAnsi="Times New Roman"/>
          <w:b/>
          <w:caps/>
          <w:sz w:val="24"/>
          <w:szCs w:val="24"/>
          <w:u w:val="single"/>
        </w:rPr>
        <w:t>DAĻA - TIMPANOMETRS ( 1 GAB)</w:t>
      </w:r>
    </w:p>
    <w:tbl>
      <w:tblPr>
        <w:tblW w:w="10065" w:type="dxa"/>
        <w:tblInd w:w="-885" w:type="dxa"/>
        <w:tblCellMar>
          <w:left w:w="10" w:type="dxa"/>
          <w:right w:w="10" w:type="dxa"/>
        </w:tblCellMar>
        <w:tblLook w:val="04A0" w:firstRow="1" w:lastRow="0" w:firstColumn="1" w:lastColumn="0" w:noHBand="0" w:noVBand="1"/>
      </w:tblPr>
      <w:tblGrid>
        <w:gridCol w:w="851"/>
        <w:gridCol w:w="5529"/>
        <w:gridCol w:w="1602"/>
        <w:gridCol w:w="2083"/>
      </w:tblGrid>
      <w:tr w:rsidR="00770A70" w:rsidTr="00EC2DEB">
        <w:trPr>
          <w:trHeight w:val="621"/>
        </w:trPr>
        <w:tc>
          <w:tcPr>
            <w:tcW w:w="85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rsidR="00770A70" w:rsidRDefault="0008361F">
            <w:pPr>
              <w:spacing w:after="0" w:line="240" w:lineRule="auto"/>
              <w:jc w:val="center"/>
              <w:rPr>
                <w:rFonts w:ascii="Times New Roman" w:hAnsi="Times New Roman"/>
                <w:b/>
                <w:bCs/>
                <w:sz w:val="20"/>
                <w:szCs w:val="20"/>
              </w:rPr>
            </w:pPr>
            <w:r>
              <w:rPr>
                <w:rFonts w:ascii="Times New Roman" w:hAnsi="Times New Roman"/>
                <w:b/>
                <w:bCs/>
                <w:sz w:val="20"/>
                <w:szCs w:val="20"/>
              </w:rPr>
              <w:t>Nr.</w:t>
            </w:r>
          </w:p>
        </w:tc>
        <w:tc>
          <w:tcPr>
            <w:tcW w:w="552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rsidR="00770A70" w:rsidRDefault="0008361F">
            <w:pPr>
              <w:spacing w:after="0" w:line="240" w:lineRule="auto"/>
              <w:jc w:val="center"/>
              <w:rPr>
                <w:rFonts w:ascii="Times New Roman" w:hAnsi="Times New Roman"/>
                <w:b/>
                <w:bCs/>
                <w:sz w:val="20"/>
                <w:szCs w:val="20"/>
              </w:rPr>
            </w:pPr>
            <w:r>
              <w:rPr>
                <w:rFonts w:ascii="Times New Roman" w:hAnsi="Times New Roman"/>
                <w:b/>
                <w:bCs/>
                <w:sz w:val="20"/>
                <w:szCs w:val="20"/>
              </w:rPr>
              <w:t>Tehniskās prasības/ Parametri</w:t>
            </w:r>
          </w:p>
        </w:tc>
        <w:tc>
          <w:tcPr>
            <w:tcW w:w="160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rsidR="00770A70" w:rsidRDefault="0008361F">
            <w:pPr>
              <w:spacing w:after="0" w:line="240" w:lineRule="auto"/>
              <w:rPr>
                <w:rFonts w:ascii="Times New Roman" w:hAnsi="Times New Roman"/>
                <w:b/>
                <w:bCs/>
                <w:sz w:val="20"/>
                <w:szCs w:val="20"/>
              </w:rPr>
            </w:pPr>
            <w:r>
              <w:rPr>
                <w:rFonts w:ascii="Times New Roman" w:hAnsi="Times New Roman"/>
                <w:b/>
                <w:bCs/>
                <w:sz w:val="20"/>
                <w:szCs w:val="20"/>
              </w:rPr>
              <w:t>Atbilstība prasībām</w:t>
            </w:r>
          </w:p>
        </w:tc>
        <w:tc>
          <w:tcPr>
            <w:tcW w:w="208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rsidR="00770A70" w:rsidRPr="00EC2DEB" w:rsidRDefault="0008361F">
            <w:pPr>
              <w:spacing w:after="0" w:line="240" w:lineRule="auto"/>
              <w:rPr>
                <w:rFonts w:ascii="Times New Roman" w:hAnsi="Times New Roman"/>
                <w:b/>
                <w:bCs/>
                <w:sz w:val="16"/>
                <w:szCs w:val="16"/>
              </w:rPr>
            </w:pPr>
            <w:r w:rsidRPr="00EC2DEB">
              <w:rPr>
                <w:rFonts w:ascii="Times New Roman" w:hAnsi="Times New Roman"/>
                <w:b/>
                <w:bCs/>
                <w:sz w:val="16"/>
                <w:szCs w:val="16"/>
              </w:rPr>
              <w:t>Piedāvājums ar atsauci uz rūpnīcas tehnisko dokumentāciju (norādīt, kur tehniskajās specifikācijas atrodams dotais pozīcijas Nr.)</w:t>
            </w:r>
          </w:p>
        </w:tc>
      </w:tr>
      <w:tr w:rsidR="00770A70" w:rsidTr="00EC2DEB">
        <w:trPr>
          <w:trHeight w:val="70"/>
        </w:trPr>
        <w:tc>
          <w:tcPr>
            <w:tcW w:w="85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rsidR="00770A70" w:rsidRDefault="0008361F">
            <w:pPr>
              <w:pStyle w:val="c3"/>
              <w:spacing w:before="0" w:after="0"/>
              <w:jc w:val="center"/>
            </w:pPr>
            <w:r>
              <w:rPr>
                <w:rStyle w:val="c2"/>
                <w:color w:val="000000"/>
                <w:sz w:val="22"/>
                <w:szCs w:val="22"/>
                <w:lang w:val="lv-LV"/>
              </w:rPr>
              <w:t>1</w:t>
            </w:r>
          </w:p>
        </w:tc>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08361F">
            <w:pPr>
              <w:pStyle w:val="Heading1"/>
              <w:spacing w:line="240" w:lineRule="auto"/>
              <w:ind w:left="8"/>
            </w:pPr>
            <w:r>
              <w:rPr>
                <w:rFonts w:ascii="Times New Roman" w:hAnsi="Times New Roman"/>
                <w:b w:val="0"/>
                <w:sz w:val="22"/>
                <w:szCs w:val="22"/>
              </w:rPr>
              <w:t xml:space="preserve">Frekvence 226Hz, un 1 kHz +/- 2% </w:t>
            </w:r>
          </w:p>
        </w:tc>
        <w:tc>
          <w:tcPr>
            <w:tcW w:w="16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770A70">
            <w:pPr>
              <w:pStyle w:val="Heading2"/>
              <w:rPr>
                <w:rFonts w:ascii="Times New Roman" w:hAnsi="Times New Roman"/>
                <w:color w:val="000000"/>
                <w:sz w:val="22"/>
                <w:szCs w:val="22"/>
              </w:rPr>
            </w:pPr>
          </w:p>
        </w:tc>
        <w:tc>
          <w:tcPr>
            <w:tcW w:w="2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770A70">
            <w:pPr>
              <w:pStyle w:val="Heading2"/>
              <w:rPr>
                <w:rFonts w:ascii="Times New Roman" w:hAnsi="Times New Roman"/>
                <w:color w:val="000000"/>
                <w:sz w:val="22"/>
                <w:szCs w:val="22"/>
              </w:rPr>
            </w:pPr>
          </w:p>
        </w:tc>
      </w:tr>
      <w:tr w:rsidR="00770A70" w:rsidTr="00EC2DEB">
        <w:trPr>
          <w:trHeight w:val="325"/>
        </w:trPr>
        <w:tc>
          <w:tcPr>
            <w:tcW w:w="85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rsidR="00770A70" w:rsidRDefault="0008361F">
            <w:pPr>
              <w:pStyle w:val="c3"/>
              <w:spacing w:before="0" w:after="0"/>
              <w:jc w:val="center"/>
            </w:pPr>
            <w:r>
              <w:rPr>
                <w:rStyle w:val="c2"/>
                <w:color w:val="000000"/>
                <w:sz w:val="22"/>
                <w:szCs w:val="22"/>
                <w:lang w:val="lv-LV"/>
              </w:rPr>
              <w:t>2</w:t>
            </w:r>
          </w:p>
        </w:tc>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08361F">
            <w:pPr>
              <w:pStyle w:val="c14"/>
              <w:spacing w:before="0" w:after="0"/>
            </w:pPr>
            <w:r>
              <w:rPr>
                <w:sz w:val="22"/>
                <w:szCs w:val="22"/>
                <w:lang w:val="lv-LV"/>
              </w:rPr>
              <w:t>Timpanometrija un Ipsilaterālā un kontralaterālā akustiskā refleksa mērīšanas precizitāte</w:t>
            </w:r>
            <w:proofErr w:type="gramStart"/>
            <w:r>
              <w:rPr>
                <w:sz w:val="22"/>
                <w:szCs w:val="22"/>
                <w:lang w:val="lv-LV"/>
              </w:rPr>
              <w:t xml:space="preserve">  </w:t>
            </w:r>
            <w:proofErr w:type="gramEnd"/>
            <w:r>
              <w:rPr>
                <w:sz w:val="22"/>
                <w:szCs w:val="22"/>
                <w:lang w:val="lv-LV"/>
              </w:rPr>
              <w:t>&lt;1%</w:t>
            </w:r>
          </w:p>
        </w:tc>
        <w:tc>
          <w:tcPr>
            <w:tcW w:w="16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770A70">
            <w:pPr>
              <w:pStyle w:val="NormalWeb"/>
              <w:spacing w:before="0" w:after="0"/>
              <w:rPr>
                <w:color w:val="000000"/>
                <w:sz w:val="22"/>
                <w:szCs w:val="22"/>
                <w:lang w:val="lv-LV"/>
              </w:rPr>
            </w:pPr>
          </w:p>
        </w:tc>
        <w:tc>
          <w:tcPr>
            <w:tcW w:w="2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770A70">
            <w:pPr>
              <w:pStyle w:val="NormalWeb"/>
              <w:spacing w:before="0" w:after="0"/>
              <w:rPr>
                <w:color w:val="000000"/>
                <w:sz w:val="22"/>
                <w:szCs w:val="22"/>
                <w:lang w:val="lv-LV"/>
              </w:rPr>
            </w:pPr>
          </w:p>
        </w:tc>
      </w:tr>
      <w:tr w:rsidR="00770A70" w:rsidTr="00EC2DEB">
        <w:trPr>
          <w:trHeight w:val="70"/>
        </w:trPr>
        <w:tc>
          <w:tcPr>
            <w:tcW w:w="85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rsidR="00770A70" w:rsidRDefault="0008361F">
            <w:pPr>
              <w:pStyle w:val="c3"/>
              <w:spacing w:before="0" w:after="0"/>
              <w:jc w:val="center"/>
            </w:pPr>
            <w:r>
              <w:rPr>
                <w:rStyle w:val="c2"/>
                <w:color w:val="000000"/>
                <w:sz w:val="22"/>
                <w:szCs w:val="22"/>
                <w:lang w:val="lv-LV"/>
              </w:rPr>
              <w:t>3</w:t>
            </w:r>
          </w:p>
        </w:tc>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08361F">
            <w:pPr>
              <w:pStyle w:val="NormalWeb"/>
              <w:spacing w:before="0" w:after="0"/>
            </w:pPr>
            <w:r>
              <w:rPr>
                <w:sz w:val="22"/>
                <w:szCs w:val="22"/>
                <w:lang w:val="lv-LV"/>
              </w:rPr>
              <w:t>Harmoniskais sagrozījums +/- 0,5%</w:t>
            </w:r>
          </w:p>
        </w:tc>
        <w:tc>
          <w:tcPr>
            <w:tcW w:w="16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770A70">
            <w:pPr>
              <w:pStyle w:val="NormalWeb"/>
              <w:spacing w:before="0" w:after="0"/>
              <w:rPr>
                <w:color w:val="000000"/>
                <w:sz w:val="22"/>
                <w:szCs w:val="22"/>
                <w:lang w:val="lv-LV"/>
              </w:rPr>
            </w:pPr>
          </w:p>
        </w:tc>
        <w:tc>
          <w:tcPr>
            <w:tcW w:w="2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770A70">
            <w:pPr>
              <w:pStyle w:val="NormalWeb"/>
              <w:spacing w:before="0" w:after="0"/>
              <w:rPr>
                <w:color w:val="000000"/>
                <w:sz w:val="22"/>
                <w:szCs w:val="22"/>
                <w:lang w:val="lv-LV"/>
              </w:rPr>
            </w:pPr>
          </w:p>
        </w:tc>
      </w:tr>
      <w:tr w:rsidR="00770A70" w:rsidTr="00EC2DEB">
        <w:trPr>
          <w:trHeight w:val="70"/>
        </w:trPr>
        <w:tc>
          <w:tcPr>
            <w:tcW w:w="85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rsidR="00770A70" w:rsidRDefault="0008361F">
            <w:pPr>
              <w:pStyle w:val="c3"/>
              <w:spacing w:before="0" w:after="0"/>
              <w:jc w:val="center"/>
            </w:pPr>
            <w:r>
              <w:rPr>
                <w:rStyle w:val="c2"/>
                <w:color w:val="000000"/>
                <w:sz w:val="22"/>
                <w:szCs w:val="22"/>
                <w:lang w:val="lv-LV"/>
              </w:rPr>
              <w:t>4</w:t>
            </w:r>
          </w:p>
        </w:tc>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08361F">
            <w:pPr>
              <w:pStyle w:val="NormalWeb"/>
              <w:spacing w:before="0" w:after="0"/>
              <w:rPr>
                <w:color w:val="000000"/>
                <w:sz w:val="22"/>
                <w:szCs w:val="22"/>
                <w:lang w:val="lv-LV"/>
              </w:rPr>
            </w:pPr>
            <w:r>
              <w:rPr>
                <w:color w:val="000000"/>
                <w:sz w:val="22"/>
                <w:szCs w:val="22"/>
                <w:lang w:val="lv-LV"/>
              </w:rPr>
              <w:t>Spiediena līmenis 200 - 400daPa, pakāpēs pa 50 daPa</w:t>
            </w:r>
          </w:p>
        </w:tc>
        <w:tc>
          <w:tcPr>
            <w:tcW w:w="16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770A70">
            <w:pPr>
              <w:pStyle w:val="NormalWeb"/>
              <w:spacing w:before="0" w:after="0"/>
              <w:rPr>
                <w:color w:val="000000"/>
                <w:sz w:val="22"/>
                <w:szCs w:val="22"/>
                <w:lang w:val="lv-LV"/>
              </w:rPr>
            </w:pPr>
          </w:p>
        </w:tc>
        <w:tc>
          <w:tcPr>
            <w:tcW w:w="2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770A70">
            <w:pPr>
              <w:pStyle w:val="NormalWeb"/>
              <w:spacing w:before="0" w:after="0"/>
              <w:rPr>
                <w:color w:val="000000"/>
                <w:sz w:val="22"/>
                <w:szCs w:val="22"/>
                <w:lang w:val="lv-LV"/>
              </w:rPr>
            </w:pPr>
          </w:p>
        </w:tc>
      </w:tr>
      <w:tr w:rsidR="00770A70" w:rsidTr="00EC2DEB">
        <w:tc>
          <w:tcPr>
            <w:tcW w:w="85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rsidR="00770A70" w:rsidRDefault="0008361F">
            <w:pPr>
              <w:pStyle w:val="c3"/>
              <w:spacing w:before="0" w:after="0"/>
              <w:jc w:val="center"/>
            </w:pPr>
            <w:r>
              <w:rPr>
                <w:rStyle w:val="c2"/>
                <w:color w:val="000000"/>
                <w:sz w:val="22"/>
                <w:szCs w:val="22"/>
                <w:lang w:val="lv-LV"/>
              </w:rPr>
              <w:t>5</w:t>
            </w:r>
          </w:p>
        </w:tc>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08361F">
            <w:pPr>
              <w:pStyle w:val="NormalWeb"/>
              <w:spacing w:before="0" w:after="0"/>
              <w:rPr>
                <w:lang w:val="lv-LV"/>
              </w:rPr>
            </w:pPr>
            <w:r>
              <w:rPr>
                <w:lang w:val="lv-LV"/>
              </w:rPr>
              <w:t>Spiediena precizitāte +/-10daPa vai 10%</w:t>
            </w:r>
          </w:p>
        </w:tc>
        <w:tc>
          <w:tcPr>
            <w:tcW w:w="16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770A70">
            <w:pPr>
              <w:pStyle w:val="NormalWeb"/>
              <w:spacing w:before="0" w:after="0"/>
              <w:rPr>
                <w:color w:val="000000"/>
                <w:sz w:val="22"/>
                <w:szCs w:val="22"/>
                <w:lang w:val="lv-LV"/>
              </w:rPr>
            </w:pPr>
          </w:p>
        </w:tc>
        <w:tc>
          <w:tcPr>
            <w:tcW w:w="2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770A70">
            <w:pPr>
              <w:pStyle w:val="NormalWeb"/>
              <w:spacing w:before="0" w:after="0"/>
              <w:rPr>
                <w:color w:val="000000"/>
                <w:sz w:val="22"/>
                <w:szCs w:val="22"/>
                <w:lang w:val="lv-LV"/>
              </w:rPr>
            </w:pPr>
          </w:p>
        </w:tc>
      </w:tr>
      <w:tr w:rsidR="00770A70" w:rsidTr="00EC2DEB">
        <w:tc>
          <w:tcPr>
            <w:tcW w:w="85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rsidR="00770A70" w:rsidRDefault="0008361F">
            <w:pPr>
              <w:pStyle w:val="c3"/>
              <w:spacing w:before="0" w:after="0"/>
              <w:jc w:val="center"/>
            </w:pPr>
            <w:r>
              <w:rPr>
                <w:rStyle w:val="c2"/>
                <w:color w:val="000000"/>
                <w:sz w:val="22"/>
                <w:szCs w:val="22"/>
                <w:lang w:val="lv-LV"/>
              </w:rPr>
              <w:t>6</w:t>
            </w:r>
          </w:p>
        </w:tc>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08361F">
            <w:pPr>
              <w:pStyle w:val="NormalWeb"/>
              <w:spacing w:before="0" w:after="0"/>
              <w:rPr>
                <w:lang w:val="lv-LV"/>
              </w:rPr>
            </w:pPr>
            <w:r>
              <w:rPr>
                <w:lang w:val="lv-LV"/>
              </w:rPr>
              <w:t>Reflekss- 500, 1000, 2000 un 4000 Hz</w:t>
            </w:r>
          </w:p>
        </w:tc>
        <w:tc>
          <w:tcPr>
            <w:tcW w:w="16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770A70">
            <w:pPr>
              <w:pStyle w:val="NormalWeb"/>
              <w:spacing w:before="0" w:after="0"/>
              <w:rPr>
                <w:color w:val="000000"/>
                <w:sz w:val="22"/>
                <w:szCs w:val="22"/>
                <w:lang w:val="lv-LV"/>
              </w:rPr>
            </w:pPr>
          </w:p>
        </w:tc>
        <w:tc>
          <w:tcPr>
            <w:tcW w:w="2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770A70">
            <w:pPr>
              <w:pStyle w:val="NormalWeb"/>
              <w:spacing w:before="0" w:after="0"/>
              <w:rPr>
                <w:color w:val="000000"/>
                <w:sz w:val="22"/>
                <w:szCs w:val="22"/>
                <w:lang w:val="lv-LV"/>
              </w:rPr>
            </w:pPr>
          </w:p>
        </w:tc>
      </w:tr>
      <w:tr w:rsidR="00770A70" w:rsidTr="00EC2DEB">
        <w:tc>
          <w:tcPr>
            <w:tcW w:w="85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rsidR="00770A70" w:rsidRDefault="0008361F">
            <w:pPr>
              <w:pStyle w:val="c3"/>
              <w:spacing w:before="0" w:after="0"/>
              <w:jc w:val="center"/>
            </w:pPr>
            <w:r>
              <w:rPr>
                <w:rStyle w:val="c2"/>
                <w:color w:val="000000"/>
                <w:sz w:val="22"/>
                <w:szCs w:val="22"/>
                <w:lang w:val="lv-LV"/>
              </w:rPr>
              <w:t>7</w:t>
            </w:r>
          </w:p>
        </w:tc>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08361F">
            <w:pPr>
              <w:spacing w:after="0" w:line="240" w:lineRule="auto"/>
              <w:rPr>
                <w:rFonts w:ascii="Times New Roman" w:hAnsi="Times New Roman"/>
              </w:rPr>
            </w:pPr>
            <w:r>
              <w:rPr>
                <w:rFonts w:ascii="Times New Roman" w:hAnsi="Times New Roman"/>
              </w:rPr>
              <w:t>Automātiskā izdruka vai izdruka pēc pieprasījuma</w:t>
            </w:r>
          </w:p>
        </w:tc>
        <w:tc>
          <w:tcPr>
            <w:tcW w:w="16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770A70">
            <w:pPr>
              <w:pStyle w:val="NormalWeb"/>
              <w:spacing w:before="0" w:after="0"/>
              <w:rPr>
                <w:color w:val="000000"/>
                <w:sz w:val="22"/>
                <w:szCs w:val="22"/>
                <w:lang w:val="lv-LV"/>
              </w:rPr>
            </w:pPr>
          </w:p>
        </w:tc>
        <w:tc>
          <w:tcPr>
            <w:tcW w:w="2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770A70">
            <w:pPr>
              <w:pStyle w:val="NormalWeb"/>
              <w:spacing w:before="0" w:after="0"/>
              <w:rPr>
                <w:color w:val="000000"/>
                <w:sz w:val="22"/>
                <w:szCs w:val="22"/>
                <w:lang w:val="lv-LV"/>
              </w:rPr>
            </w:pPr>
          </w:p>
        </w:tc>
      </w:tr>
      <w:tr w:rsidR="00770A70" w:rsidTr="00EC2DEB">
        <w:tc>
          <w:tcPr>
            <w:tcW w:w="85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rsidR="00770A70" w:rsidRDefault="0008361F">
            <w:pPr>
              <w:pStyle w:val="c3"/>
              <w:spacing w:before="0" w:after="0"/>
              <w:jc w:val="center"/>
            </w:pPr>
            <w:r>
              <w:rPr>
                <w:rStyle w:val="c2"/>
                <w:color w:val="000000"/>
                <w:sz w:val="22"/>
                <w:szCs w:val="22"/>
                <w:lang w:val="lv-LV"/>
              </w:rPr>
              <w:t>8</w:t>
            </w:r>
          </w:p>
        </w:tc>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08361F">
            <w:pPr>
              <w:pStyle w:val="NormalWeb"/>
              <w:spacing w:before="0" w:after="0"/>
              <w:rPr>
                <w:lang w:val="lv-LV"/>
              </w:rPr>
            </w:pPr>
            <w:r>
              <w:rPr>
                <w:lang w:val="lv-LV"/>
              </w:rPr>
              <w:t xml:space="preserve">Ne mazāk 12 </w:t>
            </w:r>
            <w:r w:rsidR="001345F9">
              <w:rPr>
                <w:lang w:val="lv-LV"/>
              </w:rPr>
              <w:t xml:space="preserve">kā </w:t>
            </w:r>
            <w:r>
              <w:rPr>
                <w:lang w:val="lv-LV"/>
              </w:rPr>
              <w:t>mērījumu iekšējā atmiņa</w:t>
            </w:r>
          </w:p>
        </w:tc>
        <w:tc>
          <w:tcPr>
            <w:tcW w:w="16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770A70">
            <w:pPr>
              <w:pStyle w:val="NormalWeb"/>
              <w:spacing w:before="0" w:after="0"/>
              <w:rPr>
                <w:color w:val="000000"/>
                <w:sz w:val="22"/>
                <w:szCs w:val="22"/>
                <w:lang w:val="lv-LV"/>
              </w:rPr>
            </w:pPr>
          </w:p>
        </w:tc>
        <w:tc>
          <w:tcPr>
            <w:tcW w:w="2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770A70">
            <w:pPr>
              <w:pStyle w:val="NormalWeb"/>
              <w:spacing w:before="0" w:after="0"/>
              <w:rPr>
                <w:color w:val="000000"/>
                <w:sz w:val="22"/>
                <w:szCs w:val="22"/>
                <w:lang w:val="lv-LV"/>
              </w:rPr>
            </w:pPr>
          </w:p>
        </w:tc>
      </w:tr>
      <w:tr w:rsidR="00770A70" w:rsidTr="00EC2DEB">
        <w:tc>
          <w:tcPr>
            <w:tcW w:w="85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rsidR="00770A70" w:rsidRDefault="0008361F">
            <w:pPr>
              <w:pStyle w:val="c3"/>
              <w:spacing w:before="0" w:after="0"/>
              <w:jc w:val="center"/>
            </w:pPr>
            <w:r>
              <w:rPr>
                <w:rStyle w:val="c2"/>
                <w:color w:val="000000"/>
                <w:sz w:val="22"/>
                <w:szCs w:val="22"/>
                <w:lang w:val="lv-LV"/>
              </w:rPr>
              <w:t>9</w:t>
            </w:r>
          </w:p>
        </w:tc>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08361F">
            <w:pPr>
              <w:pStyle w:val="NormalWeb"/>
              <w:spacing w:before="0" w:after="0"/>
              <w:rPr>
                <w:lang w:val="lv-LV"/>
              </w:rPr>
            </w:pPr>
            <w:r>
              <w:rPr>
                <w:lang w:val="lv-LV"/>
              </w:rPr>
              <w:t>Mērījumi:</w:t>
            </w:r>
          </w:p>
          <w:p w:rsidR="00770A70" w:rsidRDefault="0008361F">
            <w:pPr>
              <w:pStyle w:val="NormalWeb"/>
              <w:numPr>
                <w:ilvl w:val="0"/>
                <w:numId w:val="2"/>
              </w:numPr>
              <w:spacing w:before="0" w:after="0"/>
              <w:rPr>
                <w:lang w:val="lv-LV"/>
              </w:rPr>
            </w:pPr>
            <w:r>
              <w:rPr>
                <w:lang w:val="lv-LV"/>
              </w:rPr>
              <w:t>Auss kanāla tilpums ( ECV),</w:t>
            </w:r>
          </w:p>
          <w:p w:rsidR="00770A70" w:rsidRDefault="0008361F">
            <w:pPr>
              <w:pStyle w:val="NormalWeb"/>
              <w:numPr>
                <w:ilvl w:val="0"/>
                <w:numId w:val="2"/>
              </w:numPr>
              <w:spacing w:before="0" w:after="0"/>
            </w:pPr>
            <w:r>
              <w:rPr>
                <w:lang w:val="lv-LV"/>
              </w:rPr>
              <w:t>Pīķa Compliance ( cm</w:t>
            </w:r>
            <w:r w:rsidRPr="001345F9">
              <w:rPr>
                <w:vertAlign w:val="superscript"/>
                <w:lang w:val="lv-LV"/>
              </w:rPr>
              <w:t>3</w:t>
            </w:r>
            <w:r>
              <w:rPr>
                <w:vertAlign w:val="subscript"/>
                <w:lang w:val="lv-LV"/>
              </w:rPr>
              <w:t>)</w:t>
            </w:r>
          </w:p>
          <w:p w:rsidR="00770A70" w:rsidRDefault="0008361F">
            <w:pPr>
              <w:pStyle w:val="NormalWeb"/>
              <w:numPr>
                <w:ilvl w:val="0"/>
                <w:numId w:val="2"/>
              </w:numPr>
              <w:spacing w:before="0" w:after="0"/>
              <w:rPr>
                <w:lang w:val="lv-LV"/>
              </w:rPr>
            </w:pPr>
            <w:r>
              <w:rPr>
                <w:lang w:val="lv-LV"/>
              </w:rPr>
              <w:t>Pīķa spiediena pieraksts ( daPa)</w:t>
            </w:r>
          </w:p>
          <w:p w:rsidR="00770A70" w:rsidRDefault="0008361F">
            <w:pPr>
              <w:pStyle w:val="NormalWeb"/>
              <w:numPr>
                <w:ilvl w:val="0"/>
                <w:numId w:val="2"/>
              </w:numPr>
              <w:spacing w:before="0" w:after="0"/>
              <w:rPr>
                <w:lang w:val="lv-LV"/>
              </w:rPr>
            </w:pPr>
            <w:r>
              <w:rPr>
                <w:lang w:val="lv-LV"/>
              </w:rPr>
              <w:t>Gradients ( GR) daPa</w:t>
            </w:r>
          </w:p>
        </w:tc>
        <w:tc>
          <w:tcPr>
            <w:tcW w:w="16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770A70">
            <w:pPr>
              <w:pStyle w:val="NormalWeb"/>
              <w:spacing w:before="0" w:after="0"/>
              <w:rPr>
                <w:color w:val="000000"/>
                <w:sz w:val="22"/>
                <w:szCs w:val="22"/>
                <w:lang w:val="lv-LV"/>
              </w:rPr>
            </w:pPr>
          </w:p>
        </w:tc>
        <w:tc>
          <w:tcPr>
            <w:tcW w:w="2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770A70">
            <w:pPr>
              <w:pStyle w:val="NormalWeb"/>
              <w:spacing w:before="0" w:after="0"/>
              <w:rPr>
                <w:color w:val="000000"/>
                <w:sz w:val="22"/>
                <w:szCs w:val="22"/>
                <w:lang w:val="lv-LV"/>
              </w:rPr>
            </w:pPr>
          </w:p>
        </w:tc>
      </w:tr>
      <w:tr w:rsidR="00770A70" w:rsidTr="00EC2DEB">
        <w:tc>
          <w:tcPr>
            <w:tcW w:w="85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rsidR="00770A70" w:rsidRDefault="0008361F">
            <w:pPr>
              <w:pStyle w:val="c3"/>
              <w:spacing w:before="0" w:after="0"/>
              <w:jc w:val="center"/>
            </w:pPr>
            <w:r>
              <w:rPr>
                <w:rStyle w:val="c2"/>
                <w:color w:val="000000"/>
                <w:sz w:val="22"/>
                <w:szCs w:val="22"/>
                <w:lang w:val="lv-LV"/>
              </w:rPr>
              <w:t>10</w:t>
            </w:r>
          </w:p>
        </w:tc>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08361F">
            <w:pPr>
              <w:pStyle w:val="NormalWeb"/>
              <w:spacing w:before="0" w:after="0"/>
              <w:rPr>
                <w:lang w:val="lv-LV"/>
              </w:rPr>
            </w:pPr>
            <w:r>
              <w:rPr>
                <w:lang w:val="lv-LV"/>
              </w:rPr>
              <w:t>Nākotnē pilnveidojams ar Audiometrijas programmu</w:t>
            </w:r>
          </w:p>
        </w:tc>
        <w:tc>
          <w:tcPr>
            <w:tcW w:w="16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770A70">
            <w:pPr>
              <w:pStyle w:val="NormalWeb"/>
              <w:spacing w:before="0" w:after="0"/>
              <w:rPr>
                <w:color w:val="000000"/>
                <w:sz w:val="22"/>
                <w:szCs w:val="22"/>
                <w:lang w:val="lv-LV"/>
              </w:rPr>
            </w:pPr>
          </w:p>
        </w:tc>
        <w:tc>
          <w:tcPr>
            <w:tcW w:w="2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770A70">
            <w:pPr>
              <w:pStyle w:val="NormalWeb"/>
              <w:spacing w:before="0" w:after="0"/>
              <w:rPr>
                <w:color w:val="000000"/>
                <w:sz w:val="22"/>
                <w:szCs w:val="22"/>
                <w:lang w:val="lv-LV"/>
              </w:rPr>
            </w:pPr>
          </w:p>
        </w:tc>
      </w:tr>
      <w:tr w:rsidR="00770A70" w:rsidTr="00EC2DEB">
        <w:tc>
          <w:tcPr>
            <w:tcW w:w="85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rsidR="00770A70" w:rsidRDefault="0008361F">
            <w:pPr>
              <w:pStyle w:val="c3"/>
              <w:spacing w:before="0" w:after="0"/>
              <w:jc w:val="center"/>
            </w:pPr>
            <w:r>
              <w:rPr>
                <w:rStyle w:val="c2"/>
                <w:color w:val="000000"/>
                <w:sz w:val="22"/>
                <w:szCs w:val="22"/>
                <w:lang w:val="lv-LV"/>
              </w:rPr>
              <w:t>11</w:t>
            </w:r>
          </w:p>
        </w:tc>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08361F">
            <w:pPr>
              <w:pStyle w:val="NormalWeb"/>
              <w:spacing w:before="0" w:after="0"/>
              <w:rPr>
                <w:lang w:val="lv-LV"/>
              </w:rPr>
            </w:pPr>
            <w:r>
              <w:rPr>
                <w:lang w:val="lv-LV"/>
              </w:rPr>
              <w:t>Savienojams caur USB ar datoru un/vai printeri</w:t>
            </w:r>
          </w:p>
        </w:tc>
        <w:tc>
          <w:tcPr>
            <w:tcW w:w="16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770A70">
            <w:pPr>
              <w:pStyle w:val="NormalWeb"/>
              <w:spacing w:before="0" w:after="0"/>
              <w:rPr>
                <w:color w:val="000000"/>
                <w:sz w:val="22"/>
                <w:szCs w:val="22"/>
                <w:lang w:val="lv-LV"/>
              </w:rPr>
            </w:pPr>
          </w:p>
        </w:tc>
        <w:tc>
          <w:tcPr>
            <w:tcW w:w="2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770A70">
            <w:pPr>
              <w:pStyle w:val="NormalWeb"/>
              <w:spacing w:before="0" w:after="0"/>
              <w:rPr>
                <w:color w:val="000000"/>
                <w:sz w:val="22"/>
                <w:szCs w:val="22"/>
                <w:lang w:val="lv-LV"/>
              </w:rPr>
            </w:pPr>
          </w:p>
        </w:tc>
      </w:tr>
      <w:tr w:rsidR="00770A70" w:rsidTr="00EC2DEB">
        <w:tc>
          <w:tcPr>
            <w:tcW w:w="85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rsidR="00770A70" w:rsidRDefault="0008361F">
            <w:pPr>
              <w:pStyle w:val="c3"/>
              <w:spacing w:before="0" w:after="0"/>
              <w:jc w:val="center"/>
            </w:pPr>
            <w:r>
              <w:rPr>
                <w:rStyle w:val="c2"/>
                <w:color w:val="000000"/>
                <w:sz w:val="22"/>
                <w:szCs w:val="22"/>
                <w:lang w:val="lv-LV"/>
              </w:rPr>
              <w:t>12</w:t>
            </w:r>
          </w:p>
        </w:tc>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08361F">
            <w:pPr>
              <w:pStyle w:val="NormalWeb"/>
              <w:spacing w:before="0" w:after="0"/>
              <w:rPr>
                <w:lang w:val="lv-LV"/>
              </w:rPr>
            </w:pPr>
            <w:r>
              <w:rPr>
                <w:lang w:val="lv-LV"/>
              </w:rPr>
              <w:t>Jābūt integrētam termālajam printerim timpanometrijas izdrukai</w:t>
            </w:r>
          </w:p>
        </w:tc>
        <w:tc>
          <w:tcPr>
            <w:tcW w:w="16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770A70">
            <w:pPr>
              <w:pStyle w:val="NormalWeb"/>
              <w:spacing w:before="0" w:after="0"/>
              <w:rPr>
                <w:color w:val="000000"/>
                <w:sz w:val="22"/>
                <w:szCs w:val="22"/>
                <w:lang w:val="lv-LV"/>
              </w:rPr>
            </w:pPr>
          </w:p>
        </w:tc>
        <w:tc>
          <w:tcPr>
            <w:tcW w:w="2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770A70">
            <w:pPr>
              <w:pStyle w:val="NormalWeb"/>
              <w:spacing w:before="0" w:after="0"/>
              <w:rPr>
                <w:color w:val="000000"/>
                <w:sz w:val="22"/>
                <w:szCs w:val="22"/>
                <w:lang w:val="lv-LV"/>
              </w:rPr>
            </w:pPr>
          </w:p>
        </w:tc>
      </w:tr>
      <w:tr w:rsidR="00770A70" w:rsidTr="00EC2DEB">
        <w:tc>
          <w:tcPr>
            <w:tcW w:w="85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rsidR="00770A70" w:rsidRDefault="0008361F">
            <w:pPr>
              <w:pStyle w:val="c3"/>
              <w:spacing w:before="0" w:after="0"/>
              <w:jc w:val="center"/>
            </w:pPr>
            <w:r>
              <w:rPr>
                <w:rStyle w:val="c2"/>
                <w:color w:val="000000"/>
                <w:sz w:val="22"/>
                <w:szCs w:val="22"/>
                <w:lang w:val="lv-LV"/>
              </w:rPr>
              <w:t>13</w:t>
            </w:r>
          </w:p>
        </w:tc>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08361F">
            <w:pPr>
              <w:pStyle w:val="NormalWeb"/>
              <w:spacing w:before="0" w:after="0"/>
              <w:rPr>
                <w:lang w:val="lv-LV"/>
              </w:rPr>
            </w:pPr>
            <w:r>
              <w:rPr>
                <w:lang w:val="lv-LV"/>
              </w:rPr>
              <w:t>7”krāsainais TFT displejs</w:t>
            </w:r>
          </w:p>
        </w:tc>
        <w:tc>
          <w:tcPr>
            <w:tcW w:w="16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770A70">
            <w:pPr>
              <w:pStyle w:val="NormalWeb"/>
              <w:spacing w:before="0" w:after="0"/>
              <w:rPr>
                <w:color w:val="000000"/>
                <w:sz w:val="22"/>
                <w:szCs w:val="22"/>
                <w:lang w:val="lv-LV"/>
              </w:rPr>
            </w:pPr>
          </w:p>
        </w:tc>
        <w:tc>
          <w:tcPr>
            <w:tcW w:w="2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770A70">
            <w:pPr>
              <w:pStyle w:val="NormalWeb"/>
              <w:spacing w:before="0" w:after="0"/>
              <w:rPr>
                <w:color w:val="000000"/>
                <w:sz w:val="22"/>
                <w:szCs w:val="22"/>
                <w:lang w:val="lv-LV"/>
              </w:rPr>
            </w:pPr>
          </w:p>
        </w:tc>
      </w:tr>
      <w:tr w:rsidR="00770A70" w:rsidTr="00EC2DEB">
        <w:tc>
          <w:tcPr>
            <w:tcW w:w="85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rsidR="00770A70" w:rsidRDefault="0008361F">
            <w:pPr>
              <w:pStyle w:val="c3"/>
              <w:spacing w:before="0" w:after="0"/>
              <w:jc w:val="center"/>
            </w:pPr>
            <w:r>
              <w:rPr>
                <w:rStyle w:val="c2"/>
                <w:color w:val="000000"/>
                <w:sz w:val="22"/>
                <w:szCs w:val="22"/>
                <w:lang w:val="lv-LV"/>
              </w:rPr>
              <w:t>14</w:t>
            </w:r>
          </w:p>
        </w:tc>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08361F">
            <w:pPr>
              <w:pStyle w:val="NormalWeb"/>
              <w:spacing w:before="0" w:after="0"/>
            </w:pPr>
            <w:r>
              <w:rPr>
                <w:bCs/>
                <w:lang w:val="lv-LV"/>
              </w:rPr>
              <w:t>Vismaz 1 m garš timpanometrijas vads</w:t>
            </w:r>
          </w:p>
        </w:tc>
        <w:tc>
          <w:tcPr>
            <w:tcW w:w="16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770A70">
            <w:pPr>
              <w:pStyle w:val="NormalWeb"/>
              <w:spacing w:before="0" w:after="0"/>
              <w:rPr>
                <w:color w:val="000000"/>
                <w:sz w:val="22"/>
                <w:szCs w:val="22"/>
                <w:lang w:val="lv-LV"/>
              </w:rPr>
            </w:pPr>
          </w:p>
        </w:tc>
        <w:tc>
          <w:tcPr>
            <w:tcW w:w="2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770A70">
            <w:pPr>
              <w:pStyle w:val="NormalWeb"/>
              <w:spacing w:before="0" w:after="0"/>
              <w:rPr>
                <w:color w:val="000000"/>
                <w:sz w:val="22"/>
                <w:szCs w:val="22"/>
                <w:lang w:val="lv-LV"/>
              </w:rPr>
            </w:pPr>
          </w:p>
        </w:tc>
      </w:tr>
      <w:tr w:rsidR="00770A70" w:rsidTr="00EC2DEB">
        <w:tc>
          <w:tcPr>
            <w:tcW w:w="85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rsidR="00770A70" w:rsidRDefault="0008361F">
            <w:pPr>
              <w:pStyle w:val="c3"/>
              <w:spacing w:before="0" w:after="0"/>
              <w:jc w:val="center"/>
            </w:pPr>
            <w:r>
              <w:rPr>
                <w:rStyle w:val="c2"/>
                <w:color w:val="000000"/>
                <w:sz w:val="22"/>
                <w:szCs w:val="22"/>
                <w:lang w:val="lv-LV"/>
              </w:rPr>
              <w:t>15</w:t>
            </w:r>
          </w:p>
        </w:tc>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08361F">
            <w:pPr>
              <w:pStyle w:val="NormalWeb"/>
              <w:spacing w:before="0" w:after="0"/>
              <w:rPr>
                <w:lang w:val="lv-LV"/>
              </w:rPr>
            </w:pPr>
            <w:r>
              <w:rPr>
                <w:lang w:val="lv-LV"/>
              </w:rPr>
              <w:t>Papildus komplektācija:</w:t>
            </w:r>
          </w:p>
          <w:p w:rsidR="00770A70" w:rsidRDefault="0008361F">
            <w:pPr>
              <w:pStyle w:val="NormalWeb"/>
              <w:spacing w:before="0" w:after="0"/>
              <w:ind w:left="720"/>
              <w:rPr>
                <w:lang w:val="lv-LV"/>
              </w:rPr>
            </w:pPr>
            <w:r>
              <w:rPr>
                <w:lang w:val="lv-LV"/>
              </w:rPr>
              <w:t>ausu ieliktņu komplekts dažādu izmēru</w:t>
            </w:r>
          </w:p>
          <w:p w:rsidR="00770A70" w:rsidRDefault="0008361F">
            <w:pPr>
              <w:pStyle w:val="NormalWeb"/>
              <w:spacing w:before="0" w:after="0"/>
              <w:ind w:left="720"/>
              <w:rPr>
                <w:lang w:val="lv-LV"/>
              </w:rPr>
            </w:pPr>
            <w:r>
              <w:rPr>
                <w:lang w:val="lv-LV"/>
              </w:rPr>
              <w:t>termopapīrs</w:t>
            </w:r>
          </w:p>
        </w:tc>
        <w:tc>
          <w:tcPr>
            <w:tcW w:w="16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770A70">
            <w:pPr>
              <w:pStyle w:val="NormalWeb"/>
              <w:spacing w:before="0" w:after="0"/>
              <w:rPr>
                <w:color w:val="000000"/>
                <w:sz w:val="22"/>
                <w:szCs w:val="22"/>
                <w:lang w:val="lv-LV"/>
              </w:rPr>
            </w:pPr>
          </w:p>
        </w:tc>
        <w:tc>
          <w:tcPr>
            <w:tcW w:w="2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770A70">
            <w:pPr>
              <w:pStyle w:val="NormalWeb"/>
              <w:spacing w:before="0" w:after="0"/>
              <w:rPr>
                <w:color w:val="000000"/>
                <w:sz w:val="22"/>
                <w:szCs w:val="22"/>
                <w:lang w:val="lv-LV"/>
              </w:rPr>
            </w:pPr>
          </w:p>
        </w:tc>
      </w:tr>
    </w:tbl>
    <w:p w:rsidR="009401AF" w:rsidRPr="009401AF" w:rsidRDefault="009401AF" w:rsidP="009401AF">
      <w:pPr>
        <w:ind w:left="2694"/>
        <w:rPr>
          <w:rFonts w:ascii="Times New Roman" w:hAnsi="Times New Roman"/>
        </w:rPr>
      </w:pPr>
      <w:r w:rsidRPr="009401AF">
        <w:rPr>
          <w:rFonts w:ascii="Times New Roman" w:hAnsi="Times New Roman"/>
        </w:rPr>
        <w:t xml:space="preserve">Paraksts: </w:t>
      </w:r>
    </w:p>
    <w:p w:rsidR="009401AF" w:rsidRPr="009401AF" w:rsidRDefault="009401AF" w:rsidP="009401AF">
      <w:pPr>
        <w:ind w:left="2694"/>
        <w:jc w:val="right"/>
        <w:rPr>
          <w:rFonts w:ascii="Times New Roman" w:hAnsi="Times New Roman"/>
        </w:rPr>
      </w:pPr>
      <w:r w:rsidRPr="009401AF">
        <w:rPr>
          <w:rFonts w:ascii="Times New Roman" w:hAnsi="Times New Roman"/>
        </w:rPr>
        <w:t xml:space="preserve">____________________________________________ </w:t>
      </w:r>
      <w:r w:rsidRPr="009401AF">
        <w:rPr>
          <w:rFonts w:ascii="Times New Roman" w:hAnsi="Times New Roman"/>
        </w:rPr>
        <w:br/>
        <w:t xml:space="preserve">(Pretendenta vadītājs vai pilnvarotais pārstāvis) </w:t>
      </w:r>
    </w:p>
    <w:p w:rsidR="009401AF" w:rsidRPr="009401AF" w:rsidRDefault="009401AF" w:rsidP="009401AF">
      <w:pPr>
        <w:jc w:val="right"/>
        <w:rPr>
          <w:rFonts w:ascii="Times New Roman" w:hAnsi="Times New Roman"/>
        </w:rPr>
      </w:pPr>
      <w:r w:rsidRPr="009401AF">
        <w:rPr>
          <w:rFonts w:ascii="Times New Roman" w:hAnsi="Times New Roman"/>
        </w:rPr>
        <w:tab/>
      </w:r>
      <w:r w:rsidRPr="009401AF">
        <w:rPr>
          <w:rFonts w:ascii="Times New Roman" w:hAnsi="Times New Roman"/>
        </w:rPr>
        <w:tab/>
      </w:r>
      <w:r w:rsidRPr="009401AF">
        <w:rPr>
          <w:rFonts w:ascii="Times New Roman" w:hAnsi="Times New Roman"/>
        </w:rPr>
        <w:tab/>
      </w:r>
      <w:r w:rsidRPr="009401AF">
        <w:rPr>
          <w:rFonts w:ascii="Times New Roman" w:hAnsi="Times New Roman"/>
        </w:rPr>
        <w:tab/>
        <w:t xml:space="preserve">         Pilns vārds, uzvārds: ________________________________________</w:t>
      </w:r>
    </w:p>
    <w:p w:rsidR="00770A70" w:rsidRDefault="00770A70">
      <w:pPr>
        <w:pageBreakBefore/>
        <w:spacing w:after="200" w:line="276" w:lineRule="auto"/>
        <w:rPr>
          <w:rFonts w:ascii="Times New Roman" w:hAnsi="Times New Roman"/>
        </w:rPr>
      </w:pPr>
    </w:p>
    <w:p w:rsidR="00770A70" w:rsidRDefault="0008361F">
      <w:pPr>
        <w:spacing w:line="240" w:lineRule="auto"/>
        <w:jc w:val="center"/>
        <w:rPr>
          <w:rFonts w:ascii="Times New Roman" w:hAnsi="Times New Roman"/>
          <w:b/>
          <w:sz w:val="24"/>
          <w:szCs w:val="24"/>
        </w:rPr>
      </w:pPr>
      <w:r>
        <w:rPr>
          <w:rFonts w:ascii="Times New Roman" w:hAnsi="Times New Roman"/>
          <w:b/>
          <w:sz w:val="24"/>
          <w:szCs w:val="24"/>
        </w:rPr>
        <w:t>TEHNISKĀ SPECIFIKĀCIJA/TEHNISKAIS PIEDĀVĀJUMS</w:t>
      </w:r>
    </w:p>
    <w:p w:rsidR="00770A70" w:rsidRPr="008E2E09" w:rsidRDefault="0008361F">
      <w:pPr>
        <w:pStyle w:val="ListParagraph"/>
        <w:spacing w:after="0" w:line="240" w:lineRule="auto"/>
        <w:jc w:val="center"/>
        <w:rPr>
          <w:u w:val="single"/>
        </w:rPr>
      </w:pPr>
      <w:r w:rsidRPr="008E2E09">
        <w:rPr>
          <w:rFonts w:ascii="Times New Roman" w:hAnsi="Times New Roman"/>
          <w:b/>
          <w:caps/>
          <w:sz w:val="24"/>
          <w:szCs w:val="24"/>
          <w:u w:val="single"/>
        </w:rPr>
        <w:t>2.DAĻA - Automātiskais Lensmetrs ( 1 Gab.)</w:t>
      </w:r>
    </w:p>
    <w:tbl>
      <w:tblPr>
        <w:tblW w:w="10065" w:type="dxa"/>
        <w:tblInd w:w="-885" w:type="dxa"/>
        <w:tblCellMar>
          <w:left w:w="10" w:type="dxa"/>
          <w:right w:w="10" w:type="dxa"/>
        </w:tblCellMar>
        <w:tblLook w:val="04A0" w:firstRow="1" w:lastRow="0" w:firstColumn="1" w:lastColumn="0" w:noHBand="0" w:noVBand="1"/>
      </w:tblPr>
      <w:tblGrid>
        <w:gridCol w:w="593"/>
        <w:gridCol w:w="5787"/>
        <w:gridCol w:w="1602"/>
        <w:gridCol w:w="2083"/>
      </w:tblGrid>
      <w:tr w:rsidR="00770A70" w:rsidTr="00EC2DEB">
        <w:trPr>
          <w:trHeight w:val="621"/>
        </w:trPr>
        <w:tc>
          <w:tcPr>
            <w:tcW w:w="5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rsidR="00770A70" w:rsidRPr="00EC2DEB" w:rsidRDefault="0008361F">
            <w:pPr>
              <w:spacing w:after="0" w:line="240" w:lineRule="auto"/>
              <w:jc w:val="center"/>
              <w:rPr>
                <w:rFonts w:ascii="Times New Roman" w:hAnsi="Times New Roman"/>
                <w:b/>
                <w:bCs/>
                <w:sz w:val="20"/>
                <w:szCs w:val="20"/>
              </w:rPr>
            </w:pPr>
            <w:r w:rsidRPr="00EC2DEB">
              <w:rPr>
                <w:rFonts w:ascii="Times New Roman" w:hAnsi="Times New Roman"/>
                <w:b/>
                <w:bCs/>
                <w:sz w:val="20"/>
                <w:szCs w:val="20"/>
              </w:rPr>
              <w:t>Nr.</w:t>
            </w:r>
          </w:p>
        </w:tc>
        <w:tc>
          <w:tcPr>
            <w:tcW w:w="578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rsidR="00770A70" w:rsidRPr="00EC2DEB" w:rsidRDefault="00770A70">
            <w:pPr>
              <w:spacing w:after="0" w:line="240" w:lineRule="auto"/>
              <w:jc w:val="center"/>
              <w:rPr>
                <w:rFonts w:ascii="Times New Roman" w:hAnsi="Times New Roman"/>
                <w:b/>
                <w:bCs/>
                <w:sz w:val="20"/>
                <w:szCs w:val="20"/>
              </w:rPr>
            </w:pPr>
          </w:p>
          <w:p w:rsidR="00770A70" w:rsidRPr="00EC2DEB" w:rsidRDefault="0008361F">
            <w:pPr>
              <w:spacing w:after="0" w:line="240" w:lineRule="auto"/>
              <w:jc w:val="center"/>
              <w:rPr>
                <w:rFonts w:ascii="Times New Roman" w:hAnsi="Times New Roman"/>
                <w:b/>
                <w:bCs/>
                <w:sz w:val="20"/>
                <w:szCs w:val="20"/>
              </w:rPr>
            </w:pPr>
            <w:r w:rsidRPr="00EC2DEB">
              <w:rPr>
                <w:rFonts w:ascii="Times New Roman" w:hAnsi="Times New Roman"/>
                <w:b/>
                <w:bCs/>
                <w:sz w:val="20"/>
                <w:szCs w:val="20"/>
              </w:rPr>
              <w:t>Tehniskās prasības/ Parametri</w:t>
            </w:r>
          </w:p>
        </w:tc>
        <w:tc>
          <w:tcPr>
            <w:tcW w:w="160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rsidR="00770A70" w:rsidRPr="00EC2DEB" w:rsidRDefault="00770A70">
            <w:pPr>
              <w:spacing w:after="0" w:line="240" w:lineRule="auto"/>
              <w:rPr>
                <w:rFonts w:ascii="Times New Roman" w:hAnsi="Times New Roman"/>
                <w:b/>
                <w:bCs/>
                <w:sz w:val="20"/>
                <w:szCs w:val="20"/>
              </w:rPr>
            </w:pPr>
          </w:p>
          <w:p w:rsidR="00770A70" w:rsidRPr="00EC2DEB" w:rsidRDefault="0008361F">
            <w:pPr>
              <w:spacing w:after="0" w:line="240" w:lineRule="auto"/>
              <w:jc w:val="center"/>
              <w:rPr>
                <w:rFonts w:ascii="Times New Roman" w:hAnsi="Times New Roman"/>
                <w:b/>
                <w:bCs/>
                <w:sz w:val="20"/>
                <w:szCs w:val="20"/>
              </w:rPr>
            </w:pPr>
            <w:r w:rsidRPr="00EC2DEB">
              <w:rPr>
                <w:rFonts w:ascii="Times New Roman" w:hAnsi="Times New Roman"/>
                <w:b/>
                <w:bCs/>
                <w:sz w:val="20"/>
                <w:szCs w:val="20"/>
              </w:rPr>
              <w:t>Atbilstība prasībām</w:t>
            </w:r>
          </w:p>
        </w:tc>
        <w:tc>
          <w:tcPr>
            <w:tcW w:w="208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rsidR="00770A70" w:rsidRPr="00EC2DEB" w:rsidRDefault="0008361F">
            <w:pPr>
              <w:spacing w:after="0" w:line="240" w:lineRule="auto"/>
              <w:rPr>
                <w:rFonts w:ascii="Times New Roman" w:hAnsi="Times New Roman"/>
                <w:b/>
                <w:bCs/>
                <w:sz w:val="16"/>
                <w:szCs w:val="16"/>
              </w:rPr>
            </w:pPr>
            <w:r w:rsidRPr="00EC2DEB">
              <w:rPr>
                <w:rFonts w:ascii="Times New Roman" w:hAnsi="Times New Roman"/>
                <w:b/>
                <w:bCs/>
                <w:sz w:val="16"/>
                <w:szCs w:val="16"/>
              </w:rPr>
              <w:t>Piedāvājums ar atsauci uz rūpnīcas tehnisko dokumentāciju (norādīt, kur tehniskajās specifikācijas atrodams dotais pozīcijas Nr.)</w:t>
            </w:r>
          </w:p>
        </w:tc>
      </w:tr>
      <w:tr w:rsidR="00770A70" w:rsidTr="00EC2DEB">
        <w:trPr>
          <w:trHeight w:val="70"/>
        </w:trPr>
        <w:tc>
          <w:tcPr>
            <w:tcW w:w="5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rsidR="00770A70" w:rsidRDefault="0008361F">
            <w:pPr>
              <w:pStyle w:val="c3"/>
              <w:spacing w:before="0" w:after="0"/>
              <w:jc w:val="center"/>
            </w:pPr>
            <w:r>
              <w:rPr>
                <w:rStyle w:val="c2"/>
                <w:color w:val="000000"/>
              </w:rPr>
              <w:t>1</w:t>
            </w:r>
          </w:p>
        </w:tc>
        <w:tc>
          <w:tcPr>
            <w:tcW w:w="57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08361F" w:rsidP="00EC2DEB">
            <w:pPr>
              <w:pStyle w:val="ListParagraph"/>
              <w:spacing w:after="0" w:line="240" w:lineRule="auto"/>
              <w:ind w:left="0"/>
              <w:rPr>
                <w:rFonts w:ascii="Times New Roman" w:eastAsia="Times New Roman" w:hAnsi="Times New Roman"/>
                <w:sz w:val="24"/>
                <w:szCs w:val="24"/>
                <w:lang w:val="en-GB" w:eastAsia="en-GB"/>
              </w:rPr>
            </w:pPr>
            <w:r>
              <w:rPr>
                <w:rFonts w:ascii="Times New Roman" w:eastAsia="Times New Roman" w:hAnsi="Times New Roman"/>
                <w:sz w:val="24"/>
                <w:szCs w:val="24"/>
                <w:lang w:val="en-GB" w:eastAsia="en-GB"/>
              </w:rPr>
              <w:t>Sfēra:</w:t>
            </w:r>
          </w:p>
          <w:p w:rsidR="00770A70" w:rsidRDefault="0008361F" w:rsidP="00EC2DEB">
            <w:pPr>
              <w:pStyle w:val="ListParagraph"/>
              <w:spacing w:after="0" w:line="240" w:lineRule="auto"/>
              <w:ind w:left="0"/>
              <w:rPr>
                <w:rFonts w:ascii="Times New Roman" w:eastAsia="Times New Roman" w:hAnsi="Times New Roman"/>
                <w:sz w:val="24"/>
                <w:szCs w:val="24"/>
                <w:lang w:val="en-GB" w:eastAsia="en-GB"/>
              </w:rPr>
            </w:pPr>
            <w:r>
              <w:rPr>
                <w:rFonts w:ascii="Times New Roman" w:eastAsia="Times New Roman" w:hAnsi="Times New Roman"/>
                <w:sz w:val="24"/>
                <w:szCs w:val="24"/>
                <w:lang w:val="en-GB" w:eastAsia="en-GB"/>
              </w:rPr>
              <w:t>Briļlu lēca   -50.00 līdz + 50.00 D</w:t>
            </w:r>
          </w:p>
          <w:p w:rsidR="00770A70" w:rsidRDefault="0008361F" w:rsidP="00EC2DEB">
            <w:pPr>
              <w:pStyle w:val="ListParagraph"/>
              <w:spacing w:after="0" w:line="240" w:lineRule="auto"/>
              <w:ind w:left="0"/>
              <w:rPr>
                <w:rFonts w:ascii="Times New Roman" w:eastAsia="Times New Roman" w:hAnsi="Times New Roman"/>
                <w:sz w:val="24"/>
                <w:szCs w:val="24"/>
                <w:lang w:val="en-GB" w:eastAsia="en-GB"/>
              </w:rPr>
            </w:pPr>
            <w:r>
              <w:rPr>
                <w:rFonts w:ascii="Times New Roman" w:eastAsia="Times New Roman" w:hAnsi="Times New Roman"/>
                <w:sz w:val="24"/>
                <w:szCs w:val="24"/>
                <w:lang w:val="en-GB" w:eastAsia="en-GB"/>
              </w:rPr>
              <w:t xml:space="preserve">Kontaktlēca   -25.00 līdz + 25.00 D  </w:t>
            </w:r>
          </w:p>
          <w:p w:rsidR="00770A70" w:rsidRDefault="0008361F" w:rsidP="00EC2DEB">
            <w:pPr>
              <w:pStyle w:val="ListParagraph"/>
              <w:spacing w:after="0" w:line="240" w:lineRule="auto"/>
              <w:ind w:left="0"/>
            </w:pPr>
            <w:r>
              <w:rPr>
                <w:rFonts w:ascii="Times New Roman" w:eastAsia="Times New Roman" w:hAnsi="Times New Roman"/>
                <w:sz w:val="24"/>
                <w:szCs w:val="24"/>
                <w:lang w:val="en-GB" w:eastAsia="en-GB"/>
              </w:rPr>
              <w:t>(pieaugums  0.01D; 0.06D; 0.12D; 0.25D )</w:t>
            </w:r>
            <w:r>
              <w:rPr>
                <w:rFonts w:ascii="Times New Roman" w:hAnsi="Times New Roman"/>
                <w:b/>
                <w:bCs/>
                <w:color w:val="000000"/>
                <w:sz w:val="24"/>
                <w:szCs w:val="24"/>
                <w:lang w:val="en-GB"/>
              </w:rPr>
              <w:t xml:space="preserve"> </w:t>
            </w:r>
          </w:p>
        </w:tc>
        <w:tc>
          <w:tcPr>
            <w:tcW w:w="16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770A70">
            <w:pPr>
              <w:pStyle w:val="Heading2"/>
              <w:spacing w:line="240" w:lineRule="auto"/>
              <w:rPr>
                <w:rFonts w:ascii="Times New Roman" w:hAnsi="Times New Roman"/>
                <w:color w:val="000000"/>
                <w:sz w:val="24"/>
                <w:szCs w:val="24"/>
              </w:rPr>
            </w:pPr>
          </w:p>
        </w:tc>
        <w:tc>
          <w:tcPr>
            <w:tcW w:w="2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770A70">
            <w:pPr>
              <w:pStyle w:val="Heading2"/>
              <w:spacing w:line="240" w:lineRule="auto"/>
              <w:rPr>
                <w:rFonts w:ascii="Times New Roman" w:hAnsi="Times New Roman"/>
                <w:color w:val="000000"/>
                <w:sz w:val="24"/>
                <w:szCs w:val="24"/>
              </w:rPr>
            </w:pPr>
          </w:p>
        </w:tc>
      </w:tr>
      <w:tr w:rsidR="00770A70" w:rsidTr="00EC2DEB">
        <w:trPr>
          <w:trHeight w:val="325"/>
        </w:trPr>
        <w:tc>
          <w:tcPr>
            <w:tcW w:w="5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rsidR="00770A70" w:rsidRDefault="0008361F">
            <w:pPr>
              <w:pStyle w:val="c3"/>
              <w:spacing w:before="0" w:after="0"/>
              <w:jc w:val="center"/>
            </w:pPr>
            <w:r>
              <w:rPr>
                <w:rStyle w:val="c2"/>
                <w:color w:val="000000"/>
              </w:rPr>
              <w:t>2</w:t>
            </w:r>
          </w:p>
        </w:tc>
        <w:tc>
          <w:tcPr>
            <w:tcW w:w="57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08361F" w:rsidP="00EC2DEB">
            <w:pPr>
              <w:pStyle w:val="ListParagraph"/>
              <w:spacing w:after="0" w:line="240" w:lineRule="auto"/>
              <w:ind w:left="0"/>
              <w:rPr>
                <w:rFonts w:ascii="Times New Roman" w:eastAsia="Times New Roman" w:hAnsi="Times New Roman"/>
                <w:sz w:val="24"/>
                <w:szCs w:val="24"/>
                <w:lang w:val="en-GB" w:eastAsia="en-GB"/>
              </w:rPr>
            </w:pPr>
            <w:r>
              <w:rPr>
                <w:rFonts w:ascii="Times New Roman" w:eastAsia="Times New Roman" w:hAnsi="Times New Roman"/>
                <w:sz w:val="24"/>
                <w:szCs w:val="24"/>
                <w:lang w:val="en-GB" w:eastAsia="en-GB"/>
              </w:rPr>
              <w:t xml:space="preserve">Cilindrs-10.00 līdz + 10.00 D </w:t>
            </w:r>
          </w:p>
          <w:p w:rsidR="00770A70" w:rsidRDefault="0008361F" w:rsidP="00EC2DEB">
            <w:pPr>
              <w:pStyle w:val="c14"/>
              <w:spacing w:before="0" w:after="0"/>
            </w:pPr>
            <w:r>
              <w:rPr>
                <w:lang w:val="en-GB" w:eastAsia="en-GB"/>
              </w:rPr>
              <w:t xml:space="preserve">(pieaugums  0.01D; 0.06D; 0.12D; 0.25D </w:t>
            </w:r>
          </w:p>
        </w:tc>
        <w:tc>
          <w:tcPr>
            <w:tcW w:w="16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770A70">
            <w:pPr>
              <w:pStyle w:val="NormalWeb"/>
              <w:spacing w:before="0" w:after="0"/>
              <w:rPr>
                <w:color w:val="000000"/>
                <w:lang w:val="lv-LV"/>
              </w:rPr>
            </w:pPr>
          </w:p>
        </w:tc>
        <w:tc>
          <w:tcPr>
            <w:tcW w:w="2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770A70">
            <w:pPr>
              <w:pStyle w:val="NormalWeb"/>
              <w:spacing w:before="0" w:after="0"/>
              <w:rPr>
                <w:color w:val="000000"/>
                <w:lang w:val="lv-LV"/>
              </w:rPr>
            </w:pPr>
          </w:p>
        </w:tc>
      </w:tr>
      <w:tr w:rsidR="00770A70" w:rsidTr="00EC2DEB">
        <w:trPr>
          <w:trHeight w:val="70"/>
        </w:trPr>
        <w:tc>
          <w:tcPr>
            <w:tcW w:w="5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rsidR="00770A70" w:rsidRDefault="0008361F">
            <w:pPr>
              <w:pStyle w:val="c3"/>
              <w:spacing w:before="0" w:after="0"/>
              <w:jc w:val="center"/>
            </w:pPr>
            <w:r>
              <w:rPr>
                <w:rStyle w:val="c2"/>
                <w:color w:val="000000"/>
              </w:rPr>
              <w:t>3</w:t>
            </w:r>
          </w:p>
        </w:tc>
        <w:tc>
          <w:tcPr>
            <w:tcW w:w="57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08361F" w:rsidP="00EC2DEB">
            <w:pPr>
              <w:pStyle w:val="ListParagraph"/>
              <w:spacing w:after="0" w:line="240" w:lineRule="auto"/>
              <w:ind w:left="0"/>
            </w:pPr>
            <w:r>
              <w:rPr>
                <w:rFonts w:ascii="Times New Roman" w:eastAsia="Times New Roman" w:hAnsi="Times New Roman"/>
                <w:sz w:val="24"/>
                <w:szCs w:val="24"/>
                <w:lang w:val="en-GB" w:eastAsia="en-GB"/>
              </w:rPr>
              <w:t xml:space="preserve">Ass  - </w:t>
            </w:r>
            <w:r>
              <w:rPr>
                <w:rFonts w:ascii="Times New Roman" w:hAnsi="Times New Roman"/>
                <w:sz w:val="24"/>
                <w:szCs w:val="24"/>
              </w:rPr>
              <w:t xml:space="preserve">0° </w:t>
            </w:r>
            <w:r>
              <w:rPr>
                <w:rFonts w:ascii="Times New Roman" w:eastAsia="Times New Roman" w:hAnsi="Times New Roman"/>
                <w:sz w:val="24"/>
                <w:szCs w:val="24"/>
                <w:lang w:val="en-GB" w:eastAsia="en-GB"/>
              </w:rPr>
              <w:t xml:space="preserve">līdz </w:t>
            </w:r>
            <w:r>
              <w:rPr>
                <w:rFonts w:ascii="Times New Roman" w:hAnsi="Times New Roman"/>
                <w:sz w:val="24"/>
                <w:szCs w:val="24"/>
              </w:rPr>
              <w:t>180</w:t>
            </w:r>
          </w:p>
        </w:tc>
        <w:tc>
          <w:tcPr>
            <w:tcW w:w="16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770A70">
            <w:pPr>
              <w:pStyle w:val="NormalWeb"/>
              <w:spacing w:before="0" w:after="0"/>
              <w:rPr>
                <w:color w:val="000000"/>
              </w:rPr>
            </w:pPr>
          </w:p>
        </w:tc>
        <w:tc>
          <w:tcPr>
            <w:tcW w:w="2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770A70">
            <w:pPr>
              <w:pStyle w:val="NormalWeb"/>
              <w:spacing w:before="0" w:after="0"/>
              <w:rPr>
                <w:color w:val="000000"/>
              </w:rPr>
            </w:pPr>
          </w:p>
        </w:tc>
      </w:tr>
      <w:tr w:rsidR="00770A70" w:rsidTr="00EC2DEB">
        <w:trPr>
          <w:trHeight w:val="70"/>
        </w:trPr>
        <w:tc>
          <w:tcPr>
            <w:tcW w:w="5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rsidR="00770A70" w:rsidRDefault="0008361F">
            <w:pPr>
              <w:pStyle w:val="c3"/>
              <w:spacing w:before="0" w:after="0"/>
              <w:jc w:val="center"/>
            </w:pPr>
            <w:r>
              <w:rPr>
                <w:rStyle w:val="c2"/>
                <w:color w:val="000000"/>
              </w:rPr>
              <w:t>4</w:t>
            </w:r>
          </w:p>
        </w:tc>
        <w:tc>
          <w:tcPr>
            <w:tcW w:w="57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08361F" w:rsidP="00EC2DEB">
            <w:pPr>
              <w:pStyle w:val="ListParagraph"/>
              <w:spacing w:after="0" w:line="240" w:lineRule="auto"/>
              <w:ind w:left="0"/>
            </w:pPr>
            <w:r>
              <w:rPr>
                <w:rFonts w:ascii="Times New Roman" w:eastAsia="Times New Roman" w:hAnsi="Times New Roman"/>
                <w:sz w:val="24"/>
                <w:szCs w:val="24"/>
                <w:lang w:val="en-GB" w:eastAsia="en-GB"/>
              </w:rPr>
              <w:t xml:space="preserve">Prizma  </w:t>
            </w:r>
            <w:r>
              <w:rPr>
                <w:rFonts w:ascii="Times New Roman" w:hAnsi="Times New Roman"/>
                <w:color w:val="000000"/>
                <w:sz w:val="24"/>
                <w:szCs w:val="24"/>
              </w:rPr>
              <w:t xml:space="preserve">0°.00 </w:t>
            </w:r>
            <w:r>
              <w:rPr>
                <w:rFonts w:ascii="Times New Roman" w:eastAsia="Times New Roman" w:hAnsi="Times New Roman"/>
                <w:sz w:val="24"/>
                <w:szCs w:val="24"/>
                <w:lang w:val="en-GB" w:eastAsia="en-GB"/>
              </w:rPr>
              <w:t xml:space="preserve">līdz </w:t>
            </w:r>
            <w:r>
              <w:rPr>
                <w:rFonts w:ascii="Times New Roman" w:hAnsi="Times New Roman"/>
                <w:color w:val="000000"/>
                <w:sz w:val="24"/>
                <w:szCs w:val="24"/>
              </w:rPr>
              <w:t xml:space="preserve">15.00 </w:t>
            </w:r>
            <w:r>
              <w:rPr>
                <w:rFonts w:ascii="Times New Roman" w:hAnsi="Times New Roman"/>
                <w:color w:val="221E1F"/>
                <w:sz w:val="24"/>
                <w:szCs w:val="24"/>
              </w:rPr>
              <w:t xml:space="preserve">Δ  </w:t>
            </w:r>
            <w:r>
              <w:rPr>
                <w:rFonts w:ascii="Times New Roman" w:eastAsia="Times New Roman" w:hAnsi="Times New Roman"/>
                <w:sz w:val="24"/>
                <w:szCs w:val="24"/>
                <w:lang w:val="en-GB" w:eastAsia="en-GB"/>
              </w:rPr>
              <w:t>(pieaugums  0.01)</w:t>
            </w:r>
            <w:r>
              <w:rPr>
                <w:rFonts w:ascii="Times New Roman" w:hAnsi="Times New Roman"/>
                <w:color w:val="000000"/>
              </w:rPr>
              <w:t xml:space="preserve"> </w:t>
            </w:r>
          </w:p>
        </w:tc>
        <w:tc>
          <w:tcPr>
            <w:tcW w:w="16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770A70">
            <w:pPr>
              <w:pStyle w:val="NormalWeb"/>
              <w:spacing w:before="0" w:after="0"/>
              <w:rPr>
                <w:color w:val="000000"/>
              </w:rPr>
            </w:pPr>
          </w:p>
        </w:tc>
        <w:tc>
          <w:tcPr>
            <w:tcW w:w="2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770A70">
            <w:pPr>
              <w:pStyle w:val="NormalWeb"/>
              <w:spacing w:before="0" w:after="0"/>
              <w:rPr>
                <w:color w:val="000000"/>
              </w:rPr>
            </w:pPr>
          </w:p>
        </w:tc>
      </w:tr>
      <w:tr w:rsidR="00770A70" w:rsidTr="00EC2DEB">
        <w:tc>
          <w:tcPr>
            <w:tcW w:w="5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rsidR="00770A70" w:rsidRDefault="0008361F">
            <w:pPr>
              <w:pStyle w:val="c3"/>
              <w:spacing w:before="0" w:after="0"/>
              <w:jc w:val="center"/>
            </w:pPr>
            <w:r>
              <w:rPr>
                <w:rStyle w:val="c2"/>
                <w:color w:val="000000"/>
              </w:rPr>
              <w:t>5</w:t>
            </w:r>
          </w:p>
        </w:tc>
        <w:tc>
          <w:tcPr>
            <w:tcW w:w="57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08361F" w:rsidP="00EC2DEB">
            <w:pPr>
              <w:pStyle w:val="ListParagraph"/>
              <w:spacing w:after="0" w:line="240" w:lineRule="auto"/>
              <w:ind w:left="0"/>
              <w:rPr>
                <w:rFonts w:ascii="Times New Roman" w:eastAsia="Times New Roman" w:hAnsi="Times New Roman"/>
                <w:sz w:val="24"/>
                <w:szCs w:val="24"/>
                <w:lang w:val="en-GB" w:eastAsia="en-GB"/>
              </w:rPr>
            </w:pPr>
            <w:r>
              <w:rPr>
                <w:rFonts w:ascii="Times New Roman" w:eastAsia="Times New Roman" w:hAnsi="Times New Roman"/>
                <w:sz w:val="24"/>
                <w:szCs w:val="24"/>
                <w:lang w:val="en-GB" w:eastAsia="en-GB"/>
              </w:rPr>
              <w:t>PD mērījums</w:t>
            </w:r>
          </w:p>
          <w:p w:rsidR="00770A70" w:rsidRDefault="0008361F" w:rsidP="00EC2DEB">
            <w:pPr>
              <w:pStyle w:val="ListParagraph"/>
              <w:spacing w:after="0" w:line="240" w:lineRule="auto"/>
              <w:ind w:left="0"/>
              <w:rPr>
                <w:rFonts w:ascii="Times New Roman" w:eastAsia="Times New Roman" w:hAnsi="Times New Roman"/>
                <w:sz w:val="24"/>
                <w:szCs w:val="24"/>
                <w:lang w:val="en-GB" w:eastAsia="en-GB"/>
              </w:rPr>
            </w:pPr>
            <w:r>
              <w:rPr>
                <w:rFonts w:ascii="Times New Roman" w:eastAsia="Times New Roman" w:hAnsi="Times New Roman"/>
                <w:sz w:val="24"/>
                <w:szCs w:val="24"/>
                <w:lang w:val="en-GB" w:eastAsia="en-GB"/>
              </w:rPr>
              <w:t>Viena acs  20  līdz  39.5mm</w:t>
            </w:r>
          </w:p>
          <w:p w:rsidR="00770A70" w:rsidRDefault="0008361F" w:rsidP="00EC2DEB">
            <w:pPr>
              <w:pStyle w:val="ListParagraph"/>
              <w:spacing w:after="0" w:line="240" w:lineRule="auto"/>
              <w:ind w:left="0"/>
            </w:pPr>
            <w:r>
              <w:rPr>
                <w:rFonts w:ascii="Times New Roman" w:eastAsia="Times New Roman" w:hAnsi="Times New Roman"/>
                <w:sz w:val="24"/>
                <w:szCs w:val="24"/>
                <w:lang w:val="en-GB" w:eastAsia="en-GB"/>
              </w:rPr>
              <w:t>Divas acis  40  līdz  85mm</w:t>
            </w:r>
          </w:p>
        </w:tc>
        <w:tc>
          <w:tcPr>
            <w:tcW w:w="16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770A70">
            <w:pPr>
              <w:pStyle w:val="NormalWeb"/>
              <w:spacing w:before="0" w:after="0"/>
              <w:rPr>
                <w:color w:val="000000"/>
              </w:rPr>
            </w:pPr>
          </w:p>
        </w:tc>
        <w:tc>
          <w:tcPr>
            <w:tcW w:w="2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770A70">
            <w:pPr>
              <w:pStyle w:val="NormalWeb"/>
              <w:spacing w:before="0" w:after="0"/>
              <w:rPr>
                <w:color w:val="000000"/>
              </w:rPr>
            </w:pPr>
          </w:p>
        </w:tc>
      </w:tr>
      <w:tr w:rsidR="00770A70" w:rsidTr="00EC2DEB">
        <w:tc>
          <w:tcPr>
            <w:tcW w:w="5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rsidR="00770A70" w:rsidRDefault="0008361F">
            <w:pPr>
              <w:pStyle w:val="c3"/>
              <w:spacing w:before="0" w:after="0"/>
              <w:jc w:val="center"/>
            </w:pPr>
            <w:r>
              <w:rPr>
                <w:rStyle w:val="c2"/>
                <w:color w:val="000000"/>
              </w:rPr>
              <w:t>6</w:t>
            </w:r>
          </w:p>
        </w:tc>
        <w:tc>
          <w:tcPr>
            <w:tcW w:w="57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08361F" w:rsidP="00EC2DEB">
            <w:pPr>
              <w:pStyle w:val="ListParagraph"/>
              <w:spacing w:after="0" w:line="240" w:lineRule="auto"/>
              <w:ind w:left="0"/>
            </w:pPr>
            <w:r>
              <w:rPr>
                <w:rFonts w:ascii="Times New Roman" w:eastAsia="Times New Roman" w:hAnsi="Times New Roman"/>
                <w:sz w:val="24"/>
                <w:szCs w:val="24"/>
                <w:lang w:val="en-GB" w:eastAsia="en-GB"/>
              </w:rPr>
              <w:t>UV mērījums 1</w:t>
            </w:r>
            <w:proofErr w:type="gramStart"/>
            <w:r>
              <w:rPr>
                <w:rFonts w:ascii="Times New Roman" w:eastAsia="Times New Roman" w:hAnsi="Times New Roman"/>
                <w:sz w:val="24"/>
                <w:szCs w:val="24"/>
                <w:lang w:val="en-GB" w:eastAsia="en-GB"/>
              </w:rPr>
              <w:t>%  līdz</w:t>
            </w:r>
            <w:proofErr w:type="gramEnd"/>
            <w:r>
              <w:rPr>
                <w:rFonts w:ascii="Times New Roman" w:eastAsia="Times New Roman" w:hAnsi="Times New Roman"/>
                <w:sz w:val="24"/>
                <w:szCs w:val="24"/>
                <w:lang w:val="en-GB" w:eastAsia="en-GB"/>
              </w:rPr>
              <w:t xml:space="preserve">  100%- </w:t>
            </w:r>
            <w:r>
              <w:rPr>
                <w:rFonts w:ascii="Times New Roman" w:hAnsi="Times New Roman"/>
                <w:color w:val="221E1F"/>
                <w:sz w:val="24"/>
                <w:szCs w:val="24"/>
              </w:rPr>
              <w:t>(</w:t>
            </w:r>
            <w:r>
              <w:rPr>
                <w:rFonts w:ascii="Times New Roman" w:eastAsia="Times New Roman" w:hAnsi="Times New Roman"/>
                <w:sz w:val="24"/>
                <w:szCs w:val="24"/>
                <w:lang w:val="en-GB" w:eastAsia="en-GB"/>
              </w:rPr>
              <w:t>pieaugums:</w:t>
            </w:r>
            <w:r>
              <w:rPr>
                <w:rFonts w:ascii="Times New Roman" w:hAnsi="Times New Roman"/>
                <w:color w:val="221E1F"/>
                <w:sz w:val="24"/>
                <w:szCs w:val="24"/>
              </w:rPr>
              <w:t xml:space="preserve"> 1%, 5%)</w:t>
            </w:r>
          </w:p>
          <w:p w:rsidR="00770A70" w:rsidRDefault="00770A70" w:rsidP="00EC2DEB">
            <w:pPr>
              <w:pStyle w:val="NormalWeb"/>
              <w:spacing w:before="0" w:after="0"/>
            </w:pPr>
          </w:p>
        </w:tc>
        <w:tc>
          <w:tcPr>
            <w:tcW w:w="16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770A70">
            <w:pPr>
              <w:pStyle w:val="NormalWeb"/>
              <w:spacing w:before="0" w:after="0"/>
              <w:rPr>
                <w:color w:val="000000"/>
              </w:rPr>
            </w:pPr>
          </w:p>
        </w:tc>
        <w:tc>
          <w:tcPr>
            <w:tcW w:w="2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770A70">
            <w:pPr>
              <w:pStyle w:val="NormalWeb"/>
              <w:spacing w:before="0" w:after="0"/>
              <w:rPr>
                <w:color w:val="000000"/>
              </w:rPr>
            </w:pPr>
          </w:p>
        </w:tc>
      </w:tr>
      <w:tr w:rsidR="00770A70" w:rsidTr="00EC2DEB">
        <w:tc>
          <w:tcPr>
            <w:tcW w:w="5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rsidR="00770A70" w:rsidRDefault="0008361F">
            <w:pPr>
              <w:pStyle w:val="c3"/>
              <w:spacing w:before="0" w:after="0"/>
              <w:jc w:val="center"/>
            </w:pPr>
            <w:r>
              <w:rPr>
                <w:rStyle w:val="c2"/>
                <w:color w:val="000000"/>
              </w:rPr>
              <w:t>7</w:t>
            </w:r>
          </w:p>
        </w:tc>
        <w:tc>
          <w:tcPr>
            <w:tcW w:w="57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08361F" w:rsidP="00EC2DEB">
            <w:pPr>
              <w:pStyle w:val="ListParagraph"/>
              <w:spacing w:after="0" w:line="240" w:lineRule="auto"/>
              <w:ind w:left="0"/>
            </w:pPr>
            <w:r>
              <w:rPr>
                <w:rFonts w:ascii="Times New Roman" w:eastAsia="Times New Roman" w:hAnsi="Times New Roman"/>
                <w:sz w:val="24"/>
                <w:szCs w:val="24"/>
                <w:lang w:val="en-GB" w:eastAsia="en-GB"/>
              </w:rPr>
              <w:t xml:space="preserve">Cilindra mērījumu režīmi  - </w:t>
            </w:r>
            <w:r>
              <w:rPr>
                <w:rFonts w:ascii="Times New Roman" w:hAnsi="Times New Roman"/>
                <w:color w:val="221E1F"/>
                <w:sz w:val="24"/>
                <w:szCs w:val="24"/>
              </w:rPr>
              <w:t>( -, +/-, + )</w:t>
            </w:r>
            <w:r>
              <w:rPr>
                <w:rFonts w:ascii="Times New Roman" w:hAnsi="Times New Roman"/>
                <w:sz w:val="24"/>
                <w:szCs w:val="24"/>
                <w:lang w:val="en-US"/>
              </w:rPr>
              <w:t xml:space="preserve"> </w:t>
            </w:r>
          </w:p>
        </w:tc>
        <w:tc>
          <w:tcPr>
            <w:tcW w:w="16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770A70">
            <w:pPr>
              <w:pStyle w:val="NormalWeb"/>
              <w:spacing w:before="0" w:after="0"/>
              <w:rPr>
                <w:color w:val="000000"/>
              </w:rPr>
            </w:pPr>
          </w:p>
        </w:tc>
        <w:tc>
          <w:tcPr>
            <w:tcW w:w="2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770A70">
            <w:pPr>
              <w:pStyle w:val="NormalWeb"/>
              <w:spacing w:before="0" w:after="0"/>
              <w:rPr>
                <w:color w:val="000000"/>
              </w:rPr>
            </w:pPr>
          </w:p>
        </w:tc>
      </w:tr>
      <w:tr w:rsidR="00770A70" w:rsidTr="00EC2DEB">
        <w:tc>
          <w:tcPr>
            <w:tcW w:w="5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rsidR="00770A70" w:rsidRDefault="0008361F">
            <w:pPr>
              <w:pStyle w:val="c3"/>
              <w:spacing w:before="0" w:after="0"/>
              <w:jc w:val="center"/>
            </w:pPr>
            <w:r>
              <w:rPr>
                <w:rStyle w:val="c2"/>
                <w:color w:val="000000"/>
              </w:rPr>
              <w:t>8</w:t>
            </w:r>
          </w:p>
        </w:tc>
        <w:tc>
          <w:tcPr>
            <w:tcW w:w="57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08361F" w:rsidP="00EC2DEB">
            <w:pPr>
              <w:pStyle w:val="ListParagraph"/>
              <w:spacing w:after="0" w:line="240" w:lineRule="auto"/>
              <w:ind w:left="0"/>
              <w:rPr>
                <w:rFonts w:ascii="Times New Roman" w:eastAsia="Times New Roman" w:hAnsi="Times New Roman"/>
                <w:sz w:val="24"/>
                <w:szCs w:val="24"/>
                <w:lang w:val="en-GB" w:eastAsia="en-GB"/>
              </w:rPr>
            </w:pPr>
            <w:r>
              <w:rPr>
                <w:rFonts w:ascii="Times New Roman" w:eastAsia="Times New Roman" w:hAnsi="Times New Roman"/>
                <w:sz w:val="24"/>
                <w:szCs w:val="24"/>
                <w:lang w:val="en-GB" w:eastAsia="en-GB"/>
              </w:rPr>
              <w:t>Prizmas mērījumu režīmi</w:t>
            </w:r>
          </w:p>
          <w:p w:rsidR="00770A70" w:rsidRDefault="0008361F" w:rsidP="00EC2DEB">
            <w:pPr>
              <w:pStyle w:val="ListParagraph"/>
              <w:spacing w:after="0" w:line="240" w:lineRule="auto"/>
              <w:ind w:left="0"/>
              <w:rPr>
                <w:rFonts w:ascii="Times New Roman" w:eastAsia="Times New Roman" w:hAnsi="Times New Roman"/>
                <w:sz w:val="24"/>
                <w:szCs w:val="24"/>
                <w:lang w:val="en-GB" w:eastAsia="en-GB"/>
              </w:rPr>
            </w:pPr>
            <w:r>
              <w:rPr>
                <w:rFonts w:ascii="Times New Roman" w:eastAsia="Times New Roman" w:hAnsi="Times New Roman"/>
                <w:sz w:val="24"/>
                <w:szCs w:val="24"/>
                <w:lang w:val="en-GB" w:eastAsia="en-GB"/>
              </w:rPr>
              <w:t>Taisnstūra koordinātas  (x-y)</w:t>
            </w:r>
          </w:p>
          <w:p w:rsidR="00770A70" w:rsidRDefault="0008361F" w:rsidP="00EC2DEB">
            <w:pPr>
              <w:pStyle w:val="ListParagraph"/>
              <w:spacing w:after="0" w:line="240" w:lineRule="auto"/>
              <w:ind w:left="0"/>
              <w:rPr>
                <w:rFonts w:ascii="Times New Roman" w:eastAsia="Times New Roman" w:hAnsi="Times New Roman"/>
                <w:sz w:val="24"/>
                <w:szCs w:val="24"/>
                <w:lang w:val="en-GB" w:eastAsia="en-GB"/>
              </w:rPr>
            </w:pPr>
            <w:r>
              <w:rPr>
                <w:rFonts w:ascii="Times New Roman" w:eastAsia="Times New Roman" w:hAnsi="Times New Roman"/>
                <w:sz w:val="24"/>
                <w:szCs w:val="24"/>
                <w:lang w:val="en-GB" w:eastAsia="en-GB"/>
              </w:rPr>
              <w:t>Polārās koordinātas       (P-B)</w:t>
            </w:r>
          </w:p>
          <w:p w:rsidR="00770A70" w:rsidRDefault="0008361F" w:rsidP="00EC2DEB">
            <w:pPr>
              <w:pStyle w:val="ListParagraph"/>
              <w:spacing w:after="0" w:line="240" w:lineRule="auto"/>
              <w:ind w:left="0"/>
            </w:pPr>
            <w:r>
              <w:rPr>
                <w:rFonts w:ascii="Times New Roman" w:eastAsia="Times New Roman" w:hAnsi="Times New Roman"/>
                <w:sz w:val="24"/>
                <w:szCs w:val="24"/>
                <w:lang w:val="en-GB" w:eastAsia="en-GB"/>
              </w:rPr>
              <w:t>Izmēramā caurlaidība     10%  un vairāk</w:t>
            </w:r>
          </w:p>
        </w:tc>
        <w:tc>
          <w:tcPr>
            <w:tcW w:w="16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770A70">
            <w:pPr>
              <w:pStyle w:val="NormalWeb"/>
              <w:spacing w:before="0" w:after="0"/>
              <w:rPr>
                <w:color w:val="000000"/>
              </w:rPr>
            </w:pPr>
          </w:p>
        </w:tc>
        <w:tc>
          <w:tcPr>
            <w:tcW w:w="2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770A70">
            <w:pPr>
              <w:pStyle w:val="NormalWeb"/>
              <w:spacing w:before="0" w:after="0"/>
              <w:rPr>
                <w:color w:val="000000"/>
              </w:rPr>
            </w:pPr>
          </w:p>
        </w:tc>
      </w:tr>
      <w:tr w:rsidR="00770A70" w:rsidTr="00EC2DEB">
        <w:tc>
          <w:tcPr>
            <w:tcW w:w="5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rsidR="00770A70" w:rsidRDefault="0008361F">
            <w:pPr>
              <w:pStyle w:val="c3"/>
              <w:spacing w:before="0" w:after="0"/>
              <w:jc w:val="center"/>
            </w:pPr>
            <w:r>
              <w:rPr>
                <w:rStyle w:val="c2"/>
                <w:color w:val="000000"/>
              </w:rPr>
              <w:t>9</w:t>
            </w:r>
          </w:p>
        </w:tc>
        <w:tc>
          <w:tcPr>
            <w:tcW w:w="57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08361F" w:rsidP="00EC2DEB">
            <w:pPr>
              <w:pStyle w:val="ListParagraph"/>
              <w:spacing w:after="0" w:line="240" w:lineRule="auto"/>
              <w:ind w:left="0"/>
              <w:rPr>
                <w:rFonts w:ascii="Times New Roman" w:eastAsia="Times New Roman" w:hAnsi="Times New Roman"/>
                <w:sz w:val="24"/>
                <w:szCs w:val="24"/>
                <w:lang w:val="en-GB" w:eastAsia="en-GB"/>
              </w:rPr>
            </w:pPr>
            <w:r>
              <w:rPr>
                <w:rFonts w:ascii="Times New Roman" w:eastAsia="Times New Roman" w:hAnsi="Times New Roman"/>
                <w:sz w:val="24"/>
                <w:szCs w:val="24"/>
                <w:lang w:val="en-GB" w:eastAsia="en-GB"/>
              </w:rPr>
              <w:t>Monitors - 5.6 collas daudzkrāsu, skārienjūtīgs ekrāns</w:t>
            </w:r>
          </w:p>
        </w:tc>
        <w:tc>
          <w:tcPr>
            <w:tcW w:w="16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770A70">
            <w:pPr>
              <w:pStyle w:val="NormalWeb"/>
              <w:spacing w:before="0" w:after="0"/>
              <w:rPr>
                <w:color w:val="000000"/>
              </w:rPr>
            </w:pPr>
          </w:p>
        </w:tc>
        <w:tc>
          <w:tcPr>
            <w:tcW w:w="2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770A70">
            <w:pPr>
              <w:pStyle w:val="NormalWeb"/>
              <w:spacing w:before="0" w:after="0"/>
              <w:rPr>
                <w:color w:val="000000"/>
              </w:rPr>
            </w:pPr>
          </w:p>
        </w:tc>
      </w:tr>
      <w:tr w:rsidR="00770A70" w:rsidTr="00EC2DEB">
        <w:tc>
          <w:tcPr>
            <w:tcW w:w="5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rsidR="00770A70" w:rsidRDefault="0008361F">
            <w:pPr>
              <w:pStyle w:val="c3"/>
              <w:spacing w:before="0" w:after="0"/>
              <w:jc w:val="center"/>
            </w:pPr>
            <w:r>
              <w:rPr>
                <w:rStyle w:val="c2"/>
                <w:color w:val="000000"/>
              </w:rPr>
              <w:t>10</w:t>
            </w:r>
          </w:p>
        </w:tc>
        <w:tc>
          <w:tcPr>
            <w:tcW w:w="57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08361F" w:rsidP="00EC2DEB">
            <w:pPr>
              <w:pStyle w:val="ListParagraph"/>
              <w:spacing w:after="0" w:line="240" w:lineRule="auto"/>
              <w:ind w:left="0"/>
            </w:pPr>
            <w:r>
              <w:rPr>
                <w:rFonts w:ascii="Times New Roman" w:eastAsia="Times New Roman" w:hAnsi="Times New Roman"/>
                <w:sz w:val="24"/>
                <w:szCs w:val="24"/>
                <w:lang w:val="en-GB" w:eastAsia="en-GB"/>
              </w:rPr>
              <w:t xml:space="preserve">Jauda - </w:t>
            </w:r>
            <w:r>
              <w:rPr>
                <w:rFonts w:ascii="Times New Roman" w:hAnsi="Times New Roman"/>
                <w:color w:val="000000"/>
                <w:sz w:val="24"/>
                <w:szCs w:val="24"/>
              </w:rPr>
              <w:t xml:space="preserve">AC (110V </w:t>
            </w:r>
            <w:r>
              <w:rPr>
                <w:rFonts w:ascii="Times New Roman" w:hAnsi="Times New Roman"/>
                <w:color w:val="221E1F"/>
                <w:sz w:val="24"/>
                <w:szCs w:val="24"/>
              </w:rPr>
              <w:t>~ 220V</w:t>
            </w:r>
            <w:r>
              <w:rPr>
                <w:rFonts w:ascii="Times New Roman" w:hAnsi="Times New Roman"/>
                <w:color w:val="000000"/>
                <w:sz w:val="24"/>
                <w:szCs w:val="24"/>
              </w:rPr>
              <w:t xml:space="preserve">) </w:t>
            </w:r>
            <w:r>
              <w:rPr>
                <w:rFonts w:ascii="Times New Roman" w:hAnsi="Times New Roman"/>
                <w:color w:val="221E1F"/>
                <w:sz w:val="24"/>
                <w:szCs w:val="24"/>
              </w:rPr>
              <w:t>± 10%: 50/60HZ</w:t>
            </w:r>
          </w:p>
          <w:p w:rsidR="00770A70" w:rsidRDefault="0008361F" w:rsidP="00EC2DEB">
            <w:pPr>
              <w:pStyle w:val="ListParagraph"/>
              <w:spacing w:after="0" w:line="240" w:lineRule="auto"/>
              <w:ind w:left="0"/>
            </w:pPr>
            <w:r>
              <w:rPr>
                <w:rFonts w:ascii="Times New Roman" w:eastAsia="Times New Roman" w:hAnsi="Times New Roman"/>
                <w:sz w:val="24"/>
                <w:szCs w:val="24"/>
                <w:lang w:val="en-GB" w:eastAsia="en-GB"/>
              </w:rPr>
              <w:t>Maksimāla jauda - 40w</w:t>
            </w:r>
          </w:p>
        </w:tc>
        <w:tc>
          <w:tcPr>
            <w:tcW w:w="16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770A70">
            <w:pPr>
              <w:pStyle w:val="NormalWeb"/>
              <w:spacing w:before="0" w:after="0"/>
              <w:rPr>
                <w:color w:val="000000"/>
              </w:rPr>
            </w:pPr>
          </w:p>
        </w:tc>
        <w:tc>
          <w:tcPr>
            <w:tcW w:w="2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770A70">
            <w:pPr>
              <w:pStyle w:val="NormalWeb"/>
              <w:spacing w:before="0" w:after="0"/>
              <w:rPr>
                <w:color w:val="000000"/>
              </w:rPr>
            </w:pPr>
          </w:p>
        </w:tc>
      </w:tr>
      <w:tr w:rsidR="00770A70" w:rsidTr="00EC2DEB">
        <w:tc>
          <w:tcPr>
            <w:tcW w:w="5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rsidR="00770A70" w:rsidRDefault="0008361F">
            <w:pPr>
              <w:pStyle w:val="c3"/>
              <w:spacing w:before="0" w:after="0"/>
              <w:jc w:val="center"/>
            </w:pPr>
            <w:r>
              <w:rPr>
                <w:rStyle w:val="c2"/>
                <w:color w:val="000000"/>
              </w:rPr>
              <w:t>12</w:t>
            </w:r>
          </w:p>
        </w:tc>
        <w:tc>
          <w:tcPr>
            <w:tcW w:w="57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08361F" w:rsidP="00EC2DEB">
            <w:pPr>
              <w:pStyle w:val="ListParagraph"/>
              <w:spacing w:after="0" w:line="240" w:lineRule="auto"/>
              <w:ind w:left="0"/>
            </w:pPr>
            <w:r>
              <w:rPr>
                <w:rFonts w:ascii="Times New Roman" w:eastAsia="Times New Roman" w:hAnsi="Times New Roman"/>
                <w:sz w:val="24"/>
                <w:szCs w:val="24"/>
                <w:lang w:val="en-GB" w:eastAsia="en-GB"/>
              </w:rPr>
              <w:t xml:space="preserve">Izmēri - </w:t>
            </w:r>
            <w:r>
              <w:rPr>
                <w:rFonts w:ascii="Times New Roman" w:hAnsi="Times New Roman"/>
                <w:color w:val="221E1F"/>
                <w:sz w:val="24"/>
                <w:szCs w:val="24"/>
              </w:rPr>
              <w:t>195mm×210mm×410mm (10%)</w:t>
            </w:r>
          </w:p>
        </w:tc>
        <w:tc>
          <w:tcPr>
            <w:tcW w:w="16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770A70">
            <w:pPr>
              <w:pStyle w:val="NormalWeb"/>
              <w:spacing w:before="0" w:after="0"/>
              <w:rPr>
                <w:color w:val="000000"/>
              </w:rPr>
            </w:pPr>
          </w:p>
        </w:tc>
        <w:tc>
          <w:tcPr>
            <w:tcW w:w="2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770A70">
            <w:pPr>
              <w:pStyle w:val="NormalWeb"/>
              <w:spacing w:before="0" w:after="0"/>
              <w:rPr>
                <w:color w:val="000000"/>
              </w:rPr>
            </w:pPr>
          </w:p>
        </w:tc>
      </w:tr>
      <w:tr w:rsidR="00770A70" w:rsidTr="00EC2DEB">
        <w:tc>
          <w:tcPr>
            <w:tcW w:w="5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rsidR="00770A70" w:rsidRDefault="0008361F">
            <w:pPr>
              <w:pStyle w:val="c3"/>
              <w:spacing w:before="0" w:after="0"/>
              <w:jc w:val="center"/>
            </w:pPr>
            <w:r>
              <w:rPr>
                <w:rStyle w:val="c2"/>
                <w:color w:val="000000"/>
              </w:rPr>
              <w:t>13</w:t>
            </w:r>
          </w:p>
        </w:tc>
        <w:tc>
          <w:tcPr>
            <w:tcW w:w="57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08361F" w:rsidP="00EC2DEB">
            <w:pPr>
              <w:pStyle w:val="NormalWeb"/>
              <w:spacing w:before="0" w:after="0"/>
            </w:pPr>
            <w:r>
              <w:t>Integrēts termoprinteris</w:t>
            </w:r>
          </w:p>
        </w:tc>
        <w:tc>
          <w:tcPr>
            <w:tcW w:w="16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770A70">
            <w:pPr>
              <w:pStyle w:val="NormalWeb"/>
              <w:spacing w:before="0" w:after="0"/>
              <w:rPr>
                <w:color w:val="000000"/>
              </w:rPr>
            </w:pPr>
          </w:p>
        </w:tc>
        <w:tc>
          <w:tcPr>
            <w:tcW w:w="2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770A70">
            <w:pPr>
              <w:pStyle w:val="NormalWeb"/>
              <w:spacing w:before="0" w:after="0"/>
              <w:rPr>
                <w:color w:val="000000"/>
              </w:rPr>
            </w:pPr>
          </w:p>
        </w:tc>
      </w:tr>
      <w:tr w:rsidR="00770A70" w:rsidTr="00EC2DEB">
        <w:trPr>
          <w:trHeight w:val="582"/>
        </w:trPr>
        <w:tc>
          <w:tcPr>
            <w:tcW w:w="5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rsidR="00770A70" w:rsidRDefault="0008361F">
            <w:pPr>
              <w:pStyle w:val="c3"/>
              <w:spacing w:before="0" w:after="0"/>
              <w:jc w:val="center"/>
            </w:pPr>
            <w:r>
              <w:rPr>
                <w:rStyle w:val="c2"/>
                <w:color w:val="000000"/>
              </w:rPr>
              <w:t>14</w:t>
            </w:r>
          </w:p>
        </w:tc>
        <w:tc>
          <w:tcPr>
            <w:tcW w:w="57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Pr="00EC2DEB" w:rsidRDefault="0008361F" w:rsidP="00EC2DEB">
            <w:pPr>
              <w:pStyle w:val="ListParagraph"/>
              <w:spacing w:after="0" w:line="240" w:lineRule="auto"/>
              <w:ind w:left="0"/>
              <w:rPr>
                <w:rFonts w:ascii="Times New Roman" w:eastAsia="Times New Roman" w:hAnsi="Times New Roman"/>
                <w:sz w:val="24"/>
                <w:szCs w:val="24"/>
                <w:lang w:val="en-GB" w:eastAsia="en-GB"/>
              </w:rPr>
            </w:pPr>
            <w:r>
              <w:rPr>
                <w:rFonts w:ascii="Times New Roman" w:eastAsia="Times New Roman" w:hAnsi="Times New Roman"/>
                <w:sz w:val="24"/>
                <w:szCs w:val="24"/>
                <w:lang w:val="en-GB" w:eastAsia="en-GB"/>
              </w:rPr>
              <w:t>Sfēras un Cilindra mērījums krāsainām lēcām līdz pat 90%</w:t>
            </w:r>
          </w:p>
        </w:tc>
        <w:tc>
          <w:tcPr>
            <w:tcW w:w="16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770A70">
            <w:pPr>
              <w:pStyle w:val="NormalWeb"/>
              <w:spacing w:before="0" w:after="0"/>
              <w:rPr>
                <w:color w:val="000000"/>
              </w:rPr>
            </w:pPr>
          </w:p>
        </w:tc>
        <w:tc>
          <w:tcPr>
            <w:tcW w:w="2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770A70">
            <w:pPr>
              <w:pStyle w:val="NormalWeb"/>
              <w:spacing w:before="0" w:after="0"/>
              <w:rPr>
                <w:color w:val="000000"/>
              </w:rPr>
            </w:pPr>
          </w:p>
        </w:tc>
      </w:tr>
    </w:tbl>
    <w:p w:rsidR="009401AF" w:rsidRPr="00EC2DEB" w:rsidRDefault="009401AF" w:rsidP="009401AF">
      <w:pPr>
        <w:ind w:left="2694"/>
        <w:rPr>
          <w:rFonts w:ascii="Times New Roman" w:hAnsi="Times New Roman"/>
          <w:sz w:val="20"/>
          <w:szCs w:val="20"/>
        </w:rPr>
      </w:pPr>
      <w:r w:rsidRPr="00EC2DEB">
        <w:rPr>
          <w:rFonts w:ascii="Times New Roman" w:hAnsi="Times New Roman"/>
          <w:sz w:val="20"/>
          <w:szCs w:val="20"/>
        </w:rPr>
        <w:t xml:space="preserve">Paraksts: </w:t>
      </w:r>
    </w:p>
    <w:p w:rsidR="009401AF" w:rsidRPr="00EC2DEB" w:rsidRDefault="009401AF" w:rsidP="009401AF">
      <w:pPr>
        <w:ind w:left="2694"/>
        <w:jc w:val="right"/>
        <w:rPr>
          <w:rFonts w:ascii="Times New Roman" w:hAnsi="Times New Roman"/>
          <w:sz w:val="20"/>
          <w:szCs w:val="20"/>
        </w:rPr>
      </w:pPr>
      <w:r w:rsidRPr="00EC2DEB">
        <w:rPr>
          <w:rFonts w:ascii="Times New Roman" w:hAnsi="Times New Roman"/>
          <w:sz w:val="20"/>
          <w:szCs w:val="20"/>
        </w:rPr>
        <w:t xml:space="preserve">____________________________________________ </w:t>
      </w:r>
      <w:r w:rsidRPr="00EC2DEB">
        <w:rPr>
          <w:rFonts w:ascii="Times New Roman" w:hAnsi="Times New Roman"/>
          <w:sz w:val="20"/>
          <w:szCs w:val="20"/>
        </w:rPr>
        <w:br/>
        <w:t xml:space="preserve">(Pretendenta vadītājs vai pilnvarotais pārstāvis) </w:t>
      </w:r>
    </w:p>
    <w:p w:rsidR="009401AF" w:rsidRPr="00EC2DEB" w:rsidRDefault="009401AF" w:rsidP="009401AF">
      <w:pPr>
        <w:jc w:val="right"/>
        <w:rPr>
          <w:rFonts w:ascii="Times New Roman" w:hAnsi="Times New Roman"/>
          <w:sz w:val="20"/>
          <w:szCs w:val="20"/>
        </w:rPr>
      </w:pPr>
      <w:r w:rsidRPr="00EC2DEB">
        <w:rPr>
          <w:rFonts w:ascii="Times New Roman" w:hAnsi="Times New Roman"/>
          <w:sz w:val="20"/>
          <w:szCs w:val="20"/>
        </w:rPr>
        <w:tab/>
      </w:r>
      <w:r w:rsidRPr="00EC2DEB">
        <w:rPr>
          <w:rFonts w:ascii="Times New Roman" w:hAnsi="Times New Roman"/>
          <w:sz w:val="20"/>
          <w:szCs w:val="20"/>
        </w:rPr>
        <w:tab/>
      </w:r>
      <w:r w:rsidRPr="00EC2DEB">
        <w:rPr>
          <w:rFonts w:ascii="Times New Roman" w:hAnsi="Times New Roman"/>
          <w:sz w:val="20"/>
          <w:szCs w:val="20"/>
        </w:rPr>
        <w:tab/>
      </w:r>
      <w:r w:rsidRPr="00EC2DEB">
        <w:rPr>
          <w:rFonts w:ascii="Times New Roman" w:hAnsi="Times New Roman"/>
          <w:sz w:val="20"/>
          <w:szCs w:val="20"/>
        </w:rPr>
        <w:tab/>
        <w:t xml:space="preserve">         Pilns vārds, uzvārds: ________________________________________</w:t>
      </w:r>
    </w:p>
    <w:p w:rsidR="00770A70" w:rsidRDefault="00770A70">
      <w:pPr>
        <w:pageBreakBefore/>
        <w:spacing w:after="200" w:line="276" w:lineRule="auto"/>
        <w:rPr>
          <w:rFonts w:ascii="Times New Roman" w:hAnsi="Times New Roman"/>
        </w:rPr>
      </w:pPr>
    </w:p>
    <w:p w:rsidR="00770A70" w:rsidRDefault="0008361F">
      <w:pPr>
        <w:pStyle w:val="ListParagraph"/>
        <w:spacing w:line="240" w:lineRule="auto"/>
        <w:jc w:val="center"/>
        <w:rPr>
          <w:rFonts w:ascii="Times New Roman" w:hAnsi="Times New Roman"/>
          <w:b/>
          <w:sz w:val="24"/>
          <w:szCs w:val="24"/>
        </w:rPr>
      </w:pPr>
      <w:r>
        <w:rPr>
          <w:rFonts w:ascii="Times New Roman" w:hAnsi="Times New Roman"/>
          <w:b/>
          <w:sz w:val="24"/>
          <w:szCs w:val="24"/>
        </w:rPr>
        <w:t>TEHNISKĀ SPECIFIKĀCIJA/TEHNISKAIS PIEDĀVĀJUMS</w:t>
      </w:r>
    </w:p>
    <w:p w:rsidR="00770A70" w:rsidRDefault="0008361F">
      <w:pPr>
        <w:pStyle w:val="ListParagraph"/>
        <w:jc w:val="center"/>
      </w:pPr>
      <w:r>
        <w:rPr>
          <w:rFonts w:ascii="Times New Roman" w:hAnsi="Times New Roman"/>
          <w:b/>
          <w:kern w:val="3"/>
          <w:sz w:val="24"/>
          <w:u w:val="single"/>
          <w:lang w:eastAsia="ar-SA"/>
        </w:rPr>
        <w:t xml:space="preserve">3.DAĻA -  </w:t>
      </w:r>
      <w:r w:rsidR="00773F6D" w:rsidRPr="00773F6D">
        <w:rPr>
          <w:rFonts w:ascii="Times New Roman" w:hAnsi="Times New Roman"/>
          <w:b/>
          <w:sz w:val="24"/>
          <w:szCs w:val="24"/>
          <w:u w:val="single"/>
        </w:rPr>
        <w:t>MEDICĪNISKO IERĪČU UN INSTRUMENTU APSTRĀDES IEKĀRTU KOMPLEKTS</w:t>
      </w:r>
      <w:r w:rsidR="00773F6D">
        <w:rPr>
          <w:rFonts w:ascii="Times New Roman" w:hAnsi="Times New Roman"/>
          <w:b/>
          <w:kern w:val="3"/>
          <w:sz w:val="24"/>
          <w:u w:val="single"/>
          <w:lang w:eastAsia="ar-SA"/>
        </w:rPr>
        <w:t xml:space="preserve"> </w:t>
      </w:r>
      <w:r>
        <w:rPr>
          <w:rFonts w:ascii="Times New Roman" w:hAnsi="Times New Roman"/>
          <w:b/>
          <w:sz w:val="24"/>
        </w:rPr>
        <w:t>(1 gab.)</w:t>
      </w:r>
    </w:p>
    <w:tbl>
      <w:tblPr>
        <w:tblW w:w="10573" w:type="dxa"/>
        <w:tblInd w:w="-1029" w:type="dxa"/>
        <w:tblLayout w:type="fixed"/>
        <w:tblLook w:val="0000" w:firstRow="0" w:lastRow="0" w:firstColumn="0" w:lastColumn="0" w:noHBand="0" w:noVBand="0"/>
      </w:tblPr>
      <w:tblGrid>
        <w:gridCol w:w="886"/>
        <w:gridCol w:w="6231"/>
        <w:gridCol w:w="1100"/>
        <w:gridCol w:w="2332"/>
        <w:gridCol w:w="24"/>
      </w:tblGrid>
      <w:tr w:rsidR="00992C10" w:rsidTr="001F6403">
        <w:trPr>
          <w:trHeight w:val="621"/>
        </w:trPr>
        <w:tc>
          <w:tcPr>
            <w:tcW w:w="886" w:type="dxa"/>
            <w:tcBorders>
              <w:top w:val="single" w:sz="4" w:space="0" w:color="auto"/>
              <w:left w:val="single" w:sz="4" w:space="0" w:color="000000"/>
              <w:bottom w:val="single" w:sz="4" w:space="0" w:color="000000"/>
            </w:tcBorders>
            <w:shd w:val="clear" w:color="auto" w:fill="D9D9D9" w:themeFill="background1" w:themeFillShade="D9"/>
          </w:tcPr>
          <w:p w:rsidR="00992C10" w:rsidRDefault="001F6403" w:rsidP="005F5ABE">
            <w:pPr>
              <w:snapToGrid w:val="0"/>
              <w:spacing w:after="0" w:line="100" w:lineRule="atLeast"/>
              <w:jc w:val="center"/>
              <w:rPr>
                <w:rFonts w:ascii="Times New Roman" w:hAnsi="Times New Roman"/>
                <w:b/>
                <w:bCs/>
                <w:sz w:val="20"/>
                <w:szCs w:val="20"/>
              </w:rPr>
            </w:pPr>
            <w:r w:rsidRPr="006078E2">
              <w:rPr>
                <w:rFonts w:ascii="Times New Roman" w:hAnsi="Times New Roman"/>
                <w:b/>
                <w:bCs/>
                <w:kern w:val="3"/>
                <w:sz w:val="20"/>
                <w:szCs w:val="20"/>
                <w:lang w:eastAsia="ar-SA"/>
              </w:rPr>
              <w:t>Nr. P.k.</w:t>
            </w:r>
          </w:p>
        </w:tc>
        <w:tc>
          <w:tcPr>
            <w:tcW w:w="6231" w:type="dxa"/>
            <w:tcBorders>
              <w:top w:val="single" w:sz="4" w:space="0" w:color="auto"/>
              <w:left w:val="single" w:sz="4" w:space="0" w:color="000000"/>
              <w:bottom w:val="single" w:sz="4" w:space="0" w:color="000000"/>
            </w:tcBorders>
            <w:shd w:val="clear" w:color="auto" w:fill="D9D9D9" w:themeFill="background1" w:themeFillShade="D9"/>
          </w:tcPr>
          <w:p w:rsidR="00992C10" w:rsidRDefault="00992C10" w:rsidP="005F5ABE">
            <w:pPr>
              <w:spacing w:after="0" w:line="100" w:lineRule="atLeast"/>
              <w:jc w:val="center"/>
              <w:rPr>
                <w:rFonts w:ascii="Times New Roman" w:hAnsi="Times New Roman"/>
                <w:b/>
                <w:bCs/>
                <w:sz w:val="20"/>
                <w:szCs w:val="20"/>
              </w:rPr>
            </w:pPr>
            <w:r>
              <w:rPr>
                <w:rFonts w:ascii="Times New Roman" w:hAnsi="Times New Roman"/>
                <w:b/>
                <w:bCs/>
                <w:sz w:val="20"/>
                <w:szCs w:val="20"/>
              </w:rPr>
              <w:t>Tehniskās prasības/ Parametri</w:t>
            </w:r>
          </w:p>
        </w:tc>
        <w:tc>
          <w:tcPr>
            <w:tcW w:w="1100" w:type="dxa"/>
            <w:tcBorders>
              <w:top w:val="single" w:sz="4" w:space="0" w:color="auto"/>
              <w:left w:val="single" w:sz="4" w:space="0" w:color="000000"/>
              <w:bottom w:val="single" w:sz="4" w:space="0" w:color="000000"/>
            </w:tcBorders>
            <w:shd w:val="clear" w:color="auto" w:fill="D9D9D9" w:themeFill="background1" w:themeFillShade="D9"/>
          </w:tcPr>
          <w:p w:rsidR="00992C10" w:rsidRDefault="00992C10" w:rsidP="005F5ABE">
            <w:pPr>
              <w:spacing w:after="0" w:line="100" w:lineRule="atLeast"/>
              <w:rPr>
                <w:rFonts w:ascii="Times New Roman" w:hAnsi="Times New Roman"/>
                <w:b/>
                <w:bCs/>
                <w:sz w:val="18"/>
                <w:szCs w:val="18"/>
              </w:rPr>
            </w:pPr>
            <w:r>
              <w:rPr>
                <w:rFonts w:ascii="Times New Roman" w:hAnsi="Times New Roman"/>
                <w:b/>
                <w:bCs/>
                <w:sz w:val="20"/>
                <w:szCs w:val="20"/>
              </w:rPr>
              <w:t>Atbilstība prasībām</w:t>
            </w:r>
          </w:p>
          <w:p w:rsidR="00992C10" w:rsidRDefault="00992C10" w:rsidP="005F5ABE">
            <w:pPr>
              <w:spacing w:after="0" w:line="100" w:lineRule="atLeast"/>
              <w:rPr>
                <w:rFonts w:ascii="Times New Roman" w:hAnsi="Times New Roman"/>
                <w:b/>
                <w:bCs/>
                <w:sz w:val="18"/>
                <w:szCs w:val="18"/>
              </w:rPr>
            </w:pPr>
            <w:r>
              <w:rPr>
                <w:rFonts w:ascii="Times New Roman" w:hAnsi="Times New Roman"/>
                <w:b/>
                <w:bCs/>
                <w:sz w:val="18"/>
                <w:szCs w:val="18"/>
              </w:rPr>
              <w:t>Jā/ Nē</w:t>
            </w:r>
          </w:p>
        </w:tc>
        <w:tc>
          <w:tcPr>
            <w:tcW w:w="2356" w:type="dxa"/>
            <w:gridSpan w:val="2"/>
            <w:tcBorders>
              <w:top w:val="single" w:sz="4" w:space="0" w:color="auto"/>
              <w:left w:val="single" w:sz="4" w:space="0" w:color="000000"/>
              <w:bottom w:val="single" w:sz="4" w:space="0" w:color="000000"/>
              <w:right w:val="single" w:sz="4" w:space="0" w:color="000000"/>
            </w:tcBorders>
            <w:shd w:val="clear" w:color="auto" w:fill="D9D9D9" w:themeFill="background1" w:themeFillShade="D9"/>
          </w:tcPr>
          <w:p w:rsidR="00992C10" w:rsidRDefault="00992C10" w:rsidP="005F5ABE">
            <w:pPr>
              <w:spacing w:after="0" w:line="100" w:lineRule="atLeast"/>
              <w:rPr>
                <w:rFonts w:ascii="Times New Roman" w:hAnsi="Times New Roman"/>
                <w:b/>
                <w:bCs/>
                <w:sz w:val="18"/>
                <w:szCs w:val="18"/>
              </w:rPr>
            </w:pPr>
            <w:r>
              <w:rPr>
                <w:rFonts w:ascii="Times New Roman" w:hAnsi="Times New Roman"/>
                <w:b/>
                <w:bCs/>
                <w:sz w:val="18"/>
                <w:szCs w:val="18"/>
              </w:rPr>
              <w:t>Pretendenta piedāvājums.</w:t>
            </w:r>
          </w:p>
          <w:p w:rsidR="00992C10" w:rsidRDefault="00992C10" w:rsidP="005F5ABE">
            <w:pPr>
              <w:spacing w:after="0" w:line="100" w:lineRule="atLeast"/>
              <w:rPr>
                <w:rFonts w:ascii="Times New Roman" w:hAnsi="Times New Roman"/>
                <w:b/>
                <w:bCs/>
                <w:sz w:val="18"/>
                <w:szCs w:val="18"/>
              </w:rPr>
            </w:pPr>
          </w:p>
        </w:tc>
      </w:tr>
      <w:tr w:rsidR="00992C10" w:rsidTr="00EC2DEB">
        <w:trPr>
          <w:trHeight w:val="207"/>
        </w:trPr>
        <w:tc>
          <w:tcPr>
            <w:tcW w:w="886" w:type="dxa"/>
            <w:vMerge w:val="restart"/>
            <w:tcBorders>
              <w:left w:val="single" w:sz="4" w:space="0" w:color="000000"/>
              <w:bottom w:val="single" w:sz="4" w:space="0" w:color="000000"/>
            </w:tcBorders>
            <w:shd w:val="clear" w:color="auto" w:fill="D9D9D9" w:themeFill="background1" w:themeFillShade="D9"/>
          </w:tcPr>
          <w:p w:rsidR="00992C10" w:rsidRDefault="00992C10" w:rsidP="005F5ABE">
            <w:pPr>
              <w:spacing w:after="0" w:line="100" w:lineRule="atLeast"/>
              <w:jc w:val="center"/>
              <w:rPr>
                <w:rFonts w:ascii="Times New Roman" w:hAnsi="Times New Roman"/>
                <w:b/>
                <w:bCs/>
                <w:sz w:val="20"/>
                <w:szCs w:val="20"/>
              </w:rPr>
            </w:pPr>
            <w:r>
              <w:rPr>
                <w:rFonts w:ascii="Times New Roman" w:hAnsi="Times New Roman"/>
                <w:b/>
                <w:bCs/>
                <w:sz w:val="20"/>
                <w:szCs w:val="20"/>
              </w:rPr>
              <w:t>1</w:t>
            </w:r>
          </w:p>
        </w:tc>
        <w:tc>
          <w:tcPr>
            <w:tcW w:w="6231" w:type="dxa"/>
            <w:vMerge w:val="restart"/>
            <w:tcBorders>
              <w:left w:val="single" w:sz="4" w:space="0" w:color="000000"/>
              <w:bottom w:val="single" w:sz="4" w:space="0" w:color="000000"/>
            </w:tcBorders>
            <w:shd w:val="clear" w:color="auto" w:fill="D9D9D9" w:themeFill="background1" w:themeFillShade="D9"/>
          </w:tcPr>
          <w:p w:rsidR="00992C10" w:rsidRDefault="00992C10" w:rsidP="005F5ABE">
            <w:pPr>
              <w:pStyle w:val="Heading1"/>
              <w:spacing w:before="0" w:after="0" w:line="100" w:lineRule="atLeast"/>
              <w:ind w:left="965" w:right="442" w:hanging="957"/>
              <w:rPr>
                <w:rFonts w:ascii="Times New Roman" w:hAnsi="Times New Roman"/>
                <w:color w:val="000000"/>
                <w:sz w:val="20"/>
                <w:szCs w:val="20"/>
              </w:rPr>
            </w:pPr>
            <w:r>
              <w:rPr>
                <w:rFonts w:ascii="Times New Roman" w:hAnsi="Times New Roman"/>
                <w:sz w:val="20"/>
                <w:szCs w:val="20"/>
              </w:rPr>
              <w:t>Ātras darbības B-tipa tvaika sterilizzators.</w:t>
            </w:r>
          </w:p>
        </w:tc>
        <w:tc>
          <w:tcPr>
            <w:tcW w:w="3456" w:type="dxa"/>
            <w:gridSpan w:val="3"/>
            <w:tcBorders>
              <w:left w:val="single" w:sz="4" w:space="0" w:color="000000"/>
              <w:bottom w:val="single" w:sz="4" w:space="0" w:color="000000"/>
              <w:right w:val="single" w:sz="4" w:space="0" w:color="000000"/>
            </w:tcBorders>
            <w:shd w:val="clear" w:color="auto" w:fill="auto"/>
          </w:tcPr>
          <w:p w:rsidR="00992C10" w:rsidRDefault="00992C10" w:rsidP="005F5ABE">
            <w:pPr>
              <w:pStyle w:val="BodyText"/>
              <w:snapToGrid w:val="0"/>
              <w:spacing w:after="0" w:line="100" w:lineRule="atLeast"/>
            </w:pPr>
            <w:r>
              <w:rPr>
                <w:rFonts w:ascii="Times New Roman" w:hAnsi="Times New Roman" w:cs="Times New Roman"/>
                <w:b/>
                <w:bCs/>
                <w:color w:val="000000"/>
                <w:sz w:val="20"/>
                <w:szCs w:val="20"/>
              </w:rPr>
              <w:t>Ražotājs:</w:t>
            </w:r>
          </w:p>
        </w:tc>
      </w:tr>
      <w:tr w:rsidR="00992C10" w:rsidTr="00EC2DEB">
        <w:trPr>
          <w:trHeight w:val="207"/>
        </w:trPr>
        <w:tc>
          <w:tcPr>
            <w:tcW w:w="886" w:type="dxa"/>
            <w:vMerge/>
            <w:tcBorders>
              <w:left w:val="single" w:sz="4" w:space="0" w:color="000000"/>
              <w:bottom w:val="single" w:sz="4" w:space="0" w:color="000000"/>
            </w:tcBorders>
            <w:shd w:val="clear" w:color="auto" w:fill="D9D9D9" w:themeFill="background1" w:themeFillShade="D9"/>
          </w:tcPr>
          <w:p w:rsidR="00992C10" w:rsidRDefault="00992C10" w:rsidP="005F5ABE">
            <w:pPr>
              <w:snapToGrid w:val="0"/>
              <w:spacing w:after="0" w:line="100" w:lineRule="atLeast"/>
              <w:jc w:val="center"/>
              <w:rPr>
                <w:rFonts w:ascii="Times New Roman" w:hAnsi="Times New Roman"/>
                <w:b/>
                <w:bCs/>
                <w:sz w:val="20"/>
                <w:szCs w:val="20"/>
              </w:rPr>
            </w:pPr>
          </w:p>
        </w:tc>
        <w:tc>
          <w:tcPr>
            <w:tcW w:w="6231" w:type="dxa"/>
            <w:vMerge/>
            <w:tcBorders>
              <w:left w:val="single" w:sz="4" w:space="0" w:color="000000"/>
              <w:bottom w:val="single" w:sz="4" w:space="0" w:color="000000"/>
            </w:tcBorders>
            <w:shd w:val="clear" w:color="auto" w:fill="D9D9D9" w:themeFill="background1" w:themeFillShade="D9"/>
          </w:tcPr>
          <w:p w:rsidR="00992C10" w:rsidRDefault="00992C10" w:rsidP="005F5ABE">
            <w:pPr>
              <w:pStyle w:val="Heading1"/>
              <w:snapToGrid w:val="0"/>
              <w:spacing w:before="0" w:after="0" w:line="100" w:lineRule="atLeast"/>
              <w:ind w:left="965" w:right="442" w:hanging="957"/>
              <w:rPr>
                <w:rFonts w:ascii="Times New Roman" w:hAnsi="Times New Roman"/>
                <w:sz w:val="20"/>
                <w:szCs w:val="20"/>
              </w:rPr>
            </w:pPr>
          </w:p>
        </w:tc>
        <w:tc>
          <w:tcPr>
            <w:tcW w:w="3456" w:type="dxa"/>
            <w:gridSpan w:val="3"/>
            <w:tcBorders>
              <w:left w:val="single" w:sz="4" w:space="0" w:color="000000"/>
              <w:bottom w:val="single" w:sz="4" w:space="0" w:color="000000"/>
              <w:right w:val="single" w:sz="4" w:space="0" w:color="000000"/>
            </w:tcBorders>
            <w:shd w:val="clear" w:color="auto" w:fill="auto"/>
          </w:tcPr>
          <w:p w:rsidR="00992C10" w:rsidRDefault="00992C10" w:rsidP="005F5ABE">
            <w:pPr>
              <w:pStyle w:val="BodyText"/>
              <w:snapToGrid w:val="0"/>
              <w:spacing w:after="0" w:line="100" w:lineRule="atLeast"/>
            </w:pPr>
            <w:r>
              <w:rPr>
                <w:rFonts w:ascii="Times New Roman" w:hAnsi="Times New Roman" w:cs="Times New Roman"/>
                <w:b/>
                <w:bCs/>
                <w:color w:val="000000"/>
                <w:sz w:val="20"/>
                <w:szCs w:val="20"/>
              </w:rPr>
              <w:t>Modelis:</w:t>
            </w:r>
          </w:p>
        </w:tc>
      </w:tr>
      <w:tr w:rsidR="00992C10" w:rsidTr="00EC2DEB">
        <w:trPr>
          <w:trHeight w:val="207"/>
        </w:trPr>
        <w:tc>
          <w:tcPr>
            <w:tcW w:w="886" w:type="dxa"/>
            <w:vMerge/>
            <w:tcBorders>
              <w:left w:val="single" w:sz="4" w:space="0" w:color="000000"/>
              <w:bottom w:val="single" w:sz="4" w:space="0" w:color="000000"/>
            </w:tcBorders>
            <w:shd w:val="clear" w:color="auto" w:fill="D9D9D9" w:themeFill="background1" w:themeFillShade="D9"/>
          </w:tcPr>
          <w:p w:rsidR="00992C10" w:rsidRDefault="00992C10" w:rsidP="005F5ABE">
            <w:pPr>
              <w:snapToGrid w:val="0"/>
              <w:spacing w:after="0" w:line="100" w:lineRule="atLeast"/>
              <w:jc w:val="center"/>
              <w:rPr>
                <w:rFonts w:ascii="Times New Roman" w:hAnsi="Times New Roman"/>
                <w:b/>
                <w:bCs/>
                <w:sz w:val="20"/>
                <w:szCs w:val="20"/>
              </w:rPr>
            </w:pPr>
          </w:p>
        </w:tc>
        <w:tc>
          <w:tcPr>
            <w:tcW w:w="6231" w:type="dxa"/>
            <w:vMerge/>
            <w:tcBorders>
              <w:left w:val="single" w:sz="4" w:space="0" w:color="000000"/>
              <w:bottom w:val="single" w:sz="4" w:space="0" w:color="000000"/>
            </w:tcBorders>
            <w:shd w:val="clear" w:color="auto" w:fill="D9D9D9" w:themeFill="background1" w:themeFillShade="D9"/>
          </w:tcPr>
          <w:p w:rsidR="00992C10" w:rsidRDefault="00992C10" w:rsidP="005F5ABE">
            <w:pPr>
              <w:pStyle w:val="Heading1"/>
              <w:snapToGrid w:val="0"/>
              <w:spacing w:before="0" w:after="0" w:line="100" w:lineRule="atLeast"/>
              <w:ind w:left="965" w:right="442" w:hanging="957"/>
              <w:rPr>
                <w:rFonts w:ascii="Times New Roman" w:hAnsi="Times New Roman"/>
                <w:sz w:val="20"/>
                <w:szCs w:val="20"/>
              </w:rPr>
            </w:pPr>
          </w:p>
        </w:tc>
        <w:tc>
          <w:tcPr>
            <w:tcW w:w="3456" w:type="dxa"/>
            <w:gridSpan w:val="3"/>
            <w:tcBorders>
              <w:left w:val="single" w:sz="4" w:space="0" w:color="000000"/>
              <w:bottom w:val="single" w:sz="4" w:space="0" w:color="000000"/>
              <w:right w:val="single" w:sz="4" w:space="0" w:color="000000"/>
            </w:tcBorders>
            <w:shd w:val="clear" w:color="auto" w:fill="auto"/>
          </w:tcPr>
          <w:p w:rsidR="00992C10" w:rsidRDefault="00992C10" w:rsidP="006078E2">
            <w:pPr>
              <w:pStyle w:val="Heading2"/>
              <w:keepNext w:val="0"/>
              <w:keepLines w:val="0"/>
              <w:autoSpaceDN/>
              <w:snapToGrid w:val="0"/>
              <w:spacing w:before="0" w:line="100" w:lineRule="atLeast"/>
              <w:textAlignment w:val="auto"/>
            </w:pPr>
            <w:r>
              <w:rPr>
                <w:rFonts w:ascii="Times New Roman" w:hAnsi="Times New Roman"/>
                <w:b/>
                <w:bCs/>
                <w:color w:val="000000"/>
                <w:sz w:val="20"/>
                <w:szCs w:val="20"/>
              </w:rPr>
              <w:t>Ražotājvalsts:</w:t>
            </w:r>
          </w:p>
        </w:tc>
      </w:tr>
      <w:tr w:rsidR="00992C10" w:rsidTr="00EC2DEB">
        <w:trPr>
          <w:trHeight w:val="70"/>
        </w:trPr>
        <w:tc>
          <w:tcPr>
            <w:tcW w:w="886" w:type="dxa"/>
            <w:tcBorders>
              <w:top w:val="single" w:sz="4" w:space="0" w:color="000000"/>
              <w:left w:val="single" w:sz="4" w:space="0" w:color="000000"/>
              <w:bottom w:val="single" w:sz="4" w:space="0" w:color="000000"/>
            </w:tcBorders>
            <w:shd w:val="clear" w:color="auto" w:fill="D9D9D9" w:themeFill="background1" w:themeFillShade="D9"/>
          </w:tcPr>
          <w:p w:rsidR="00992C10" w:rsidRDefault="00992C10" w:rsidP="005F5ABE">
            <w:pPr>
              <w:pStyle w:val="c3"/>
              <w:spacing w:before="28" w:after="0"/>
              <w:jc w:val="center"/>
              <w:rPr>
                <w:sz w:val="20"/>
                <w:szCs w:val="20"/>
                <w:lang w:val="lv-LV"/>
              </w:rPr>
            </w:pPr>
            <w:r>
              <w:rPr>
                <w:rStyle w:val="c2"/>
                <w:color w:val="000000"/>
                <w:sz w:val="20"/>
                <w:szCs w:val="20"/>
                <w:lang w:val="lv-LV"/>
              </w:rPr>
              <w:t>1.1</w:t>
            </w:r>
          </w:p>
        </w:tc>
        <w:tc>
          <w:tcPr>
            <w:tcW w:w="6231" w:type="dxa"/>
            <w:tcBorders>
              <w:top w:val="single" w:sz="4" w:space="0" w:color="000000"/>
              <w:left w:val="single" w:sz="4" w:space="0" w:color="000000"/>
              <w:bottom w:val="single" w:sz="4" w:space="0" w:color="000000"/>
            </w:tcBorders>
            <w:shd w:val="clear" w:color="auto" w:fill="auto"/>
          </w:tcPr>
          <w:p w:rsidR="00992C10" w:rsidRDefault="00992C10" w:rsidP="005F5ABE">
            <w:pPr>
              <w:pStyle w:val="Heading1"/>
              <w:spacing w:line="100" w:lineRule="atLeast"/>
              <w:ind w:left="965" w:right="442" w:hanging="957"/>
              <w:rPr>
                <w:rFonts w:ascii="Times New Roman" w:hAnsi="Times New Roman"/>
                <w:b w:val="0"/>
                <w:sz w:val="20"/>
                <w:szCs w:val="20"/>
              </w:rPr>
            </w:pPr>
            <w:r>
              <w:rPr>
                <w:rFonts w:ascii="Times New Roman" w:hAnsi="Times New Roman"/>
                <w:b w:val="0"/>
                <w:sz w:val="20"/>
                <w:szCs w:val="20"/>
              </w:rPr>
              <w:t>Ātras darbības B-tipa tvaika sterilizators.</w:t>
            </w:r>
          </w:p>
          <w:p w:rsidR="00992C10" w:rsidRDefault="00992C10" w:rsidP="005F5ABE">
            <w:pPr>
              <w:pStyle w:val="Heading1"/>
              <w:spacing w:line="100" w:lineRule="atLeast"/>
              <w:ind w:left="965" w:right="442" w:hanging="957"/>
              <w:rPr>
                <w:rFonts w:ascii="Times New Roman" w:hAnsi="Times New Roman"/>
                <w:b w:val="0"/>
                <w:sz w:val="20"/>
                <w:szCs w:val="20"/>
              </w:rPr>
            </w:pPr>
            <w:r>
              <w:rPr>
                <w:rFonts w:ascii="Times New Roman" w:hAnsi="Times New Roman"/>
                <w:b w:val="0"/>
                <w:sz w:val="20"/>
                <w:szCs w:val="20"/>
              </w:rPr>
              <w:t>Paredzēts instrume</w:t>
            </w:r>
            <w:r w:rsidR="00695C13">
              <w:rPr>
                <w:rFonts w:ascii="Times New Roman" w:hAnsi="Times New Roman"/>
                <w:b w:val="0"/>
                <w:sz w:val="20"/>
                <w:szCs w:val="20"/>
              </w:rPr>
              <w:t>ntu, tekstila, medicīniskā aprīk</w:t>
            </w:r>
            <w:r>
              <w:rPr>
                <w:rFonts w:ascii="Times New Roman" w:hAnsi="Times New Roman"/>
                <w:b w:val="0"/>
                <w:sz w:val="20"/>
                <w:szCs w:val="20"/>
              </w:rPr>
              <w:t>ojuma,</w:t>
            </w:r>
          </w:p>
          <w:p w:rsidR="00992C10" w:rsidRDefault="00695C13" w:rsidP="005F5ABE">
            <w:pPr>
              <w:pStyle w:val="Heading1"/>
              <w:spacing w:line="100" w:lineRule="atLeast"/>
              <w:ind w:left="965" w:right="442" w:hanging="957"/>
              <w:rPr>
                <w:rFonts w:ascii="Times New Roman" w:hAnsi="Times New Roman"/>
                <w:color w:val="000000"/>
                <w:sz w:val="20"/>
                <w:szCs w:val="20"/>
              </w:rPr>
            </w:pPr>
            <w:r>
              <w:rPr>
                <w:rFonts w:ascii="Times New Roman" w:hAnsi="Times New Roman"/>
                <w:b w:val="0"/>
                <w:sz w:val="20"/>
                <w:szCs w:val="20"/>
              </w:rPr>
              <w:t>zobārstniecības instrumentu un</w:t>
            </w:r>
            <w:r w:rsidR="00992C10">
              <w:rPr>
                <w:rFonts w:ascii="Times New Roman" w:hAnsi="Times New Roman"/>
                <w:b w:val="0"/>
                <w:sz w:val="20"/>
                <w:szCs w:val="20"/>
              </w:rPr>
              <w:t xml:space="preserve"> aprīkojuma apstrādei tvaikā.</w:t>
            </w:r>
          </w:p>
        </w:tc>
        <w:tc>
          <w:tcPr>
            <w:tcW w:w="1100" w:type="dxa"/>
            <w:tcBorders>
              <w:top w:val="single" w:sz="4" w:space="0" w:color="000000"/>
              <w:left w:val="single" w:sz="4" w:space="0" w:color="000000"/>
              <w:bottom w:val="single" w:sz="4" w:space="0" w:color="000000"/>
            </w:tcBorders>
            <w:shd w:val="clear" w:color="auto" w:fill="auto"/>
          </w:tcPr>
          <w:p w:rsidR="00992C10" w:rsidRDefault="00992C10" w:rsidP="00992C10">
            <w:pPr>
              <w:pStyle w:val="Heading2"/>
              <w:keepNext w:val="0"/>
              <w:keepLines w:val="0"/>
              <w:numPr>
                <w:ilvl w:val="1"/>
                <w:numId w:val="34"/>
              </w:numPr>
              <w:autoSpaceDN/>
              <w:snapToGrid w:val="0"/>
              <w:spacing w:before="0" w:line="100" w:lineRule="atLeast"/>
              <w:textAlignment w:val="auto"/>
              <w:rPr>
                <w:rFonts w:ascii="Times New Roman" w:hAnsi="Times New Roman"/>
                <w:color w:val="000000"/>
                <w:sz w:val="20"/>
                <w:szCs w:val="20"/>
              </w:rPr>
            </w:pPr>
          </w:p>
        </w:tc>
        <w:tc>
          <w:tcPr>
            <w:tcW w:w="2356" w:type="dxa"/>
            <w:gridSpan w:val="2"/>
            <w:tcBorders>
              <w:top w:val="single" w:sz="4" w:space="0" w:color="000000"/>
              <w:left w:val="single" w:sz="4" w:space="0" w:color="000000"/>
              <w:bottom w:val="single" w:sz="4" w:space="0" w:color="000000"/>
              <w:right w:val="single" w:sz="4" w:space="0" w:color="000000"/>
            </w:tcBorders>
            <w:shd w:val="clear" w:color="auto" w:fill="auto"/>
          </w:tcPr>
          <w:p w:rsidR="00992C10" w:rsidRDefault="00992C10" w:rsidP="00992C10">
            <w:pPr>
              <w:pStyle w:val="Heading2"/>
              <w:keepNext w:val="0"/>
              <w:keepLines w:val="0"/>
              <w:numPr>
                <w:ilvl w:val="1"/>
                <w:numId w:val="34"/>
              </w:numPr>
              <w:autoSpaceDN/>
              <w:snapToGrid w:val="0"/>
              <w:spacing w:before="0" w:line="100" w:lineRule="atLeast"/>
              <w:textAlignment w:val="auto"/>
              <w:rPr>
                <w:sz w:val="20"/>
                <w:szCs w:val="20"/>
                <w:u w:val="single"/>
              </w:rPr>
            </w:pPr>
          </w:p>
        </w:tc>
      </w:tr>
      <w:tr w:rsidR="00992C10" w:rsidTr="00EC2DEB">
        <w:trPr>
          <w:trHeight w:val="327"/>
        </w:trPr>
        <w:tc>
          <w:tcPr>
            <w:tcW w:w="886" w:type="dxa"/>
            <w:tcBorders>
              <w:left w:val="single" w:sz="4" w:space="0" w:color="000000"/>
              <w:bottom w:val="single" w:sz="4" w:space="0" w:color="000000"/>
            </w:tcBorders>
            <w:shd w:val="clear" w:color="auto" w:fill="D9D9D9" w:themeFill="background1" w:themeFillShade="D9"/>
          </w:tcPr>
          <w:p w:rsidR="00992C10" w:rsidRDefault="00992C10" w:rsidP="005F5ABE">
            <w:pPr>
              <w:pStyle w:val="c3"/>
              <w:spacing w:before="28" w:after="0"/>
              <w:jc w:val="center"/>
              <w:rPr>
                <w:sz w:val="20"/>
                <w:szCs w:val="20"/>
                <w:lang w:val="lv-LV"/>
              </w:rPr>
            </w:pPr>
            <w:r>
              <w:rPr>
                <w:sz w:val="20"/>
                <w:szCs w:val="20"/>
              </w:rPr>
              <w:t>1.2</w:t>
            </w:r>
          </w:p>
        </w:tc>
        <w:tc>
          <w:tcPr>
            <w:tcW w:w="6231" w:type="dxa"/>
            <w:tcBorders>
              <w:left w:val="single" w:sz="4" w:space="0" w:color="000000"/>
              <w:bottom w:val="single" w:sz="4" w:space="0" w:color="000000"/>
            </w:tcBorders>
            <w:shd w:val="clear" w:color="auto" w:fill="auto"/>
          </w:tcPr>
          <w:p w:rsidR="00992C10" w:rsidRDefault="00992C10" w:rsidP="005F5ABE">
            <w:pPr>
              <w:pStyle w:val="BodyText"/>
              <w:spacing w:line="100" w:lineRule="atLeast"/>
              <w:ind w:left="965" w:right="442" w:hanging="957"/>
              <w:rPr>
                <w:rFonts w:ascii="Times New Roman" w:hAnsi="Times New Roman" w:cs="Times New Roman"/>
                <w:color w:val="000000"/>
                <w:sz w:val="20"/>
                <w:szCs w:val="20"/>
              </w:rPr>
            </w:pPr>
            <w:r>
              <w:rPr>
                <w:rFonts w:ascii="Times New Roman" w:hAnsi="Times New Roman" w:cs="Times New Roman"/>
                <w:sz w:val="20"/>
                <w:szCs w:val="20"/>
              </w:rPr>
              <w:t>Galda modelis (novietojams uz galda)</w:t>
            </w:r>
          </w:p>
        </w:tc>
        <w:tc>
          <w:tcPr>
            <w:tcW w:w="1100" w:type="dxa"/>
            <w:tcBorders>
              <w:left w:val="single" w:sz="4" w:space="0" w:color="000000"/>
              <w:bottom w:val="single" w:sz="4" w:space="0" w:color="000000"/>
            </w:tcBorders>
            <w:shd w:val="clear" w:color="auto" w:fill="auto"/>
          </w:tcPr>
          <w:p w:rsidR="00992C10" w:rsidRDefault="00992C10" w:rsidP="00992C10">
            <w:pPr>
              <w:pStyle w:val="Heading2"/>
              <w:keepNext w:val="0"/>
              <w:keepLines w:val="0"/>
              <w:numPr>
                <w:ilvl w:val="1"/>
                <w:numId w:val="34"/>
              </w:numPr>
              <w:autoSpaceDN/>
              <w:snapToGrid w:val="0"/>
              <w:spacing w:before="0" w:line="100" w:lineRule="atLeast"/>
              <w:textAlignment w:val="auto"/>
              <w:rPr>
                <w:rFonts w:ascii="Times New Roman" w:hAnsi="Times New Roman"/>
                <w:color w:val="000000"/>
                <w:sz w:val="20"/>
                <w:szCs w:val="20"/>
              </w:rPr>
            </w:pPr>
          </w:p>
        </w:tc>
        <w:tc>
          <w:tcPr>
            <w:tcW w:w="2356" w:type="dxa"/>
            <w:gridSpan w:val="2"/>
            <w:tcBorders>
              <w:left w:val="single" w:sz="4" w:space="0" w:color="000000"/>
              <w:bottom w:val="single" w:sz="4" w:space="0" w:color="000000"/>
              <w:right w:val="single" w:sz="4" w:space="0" w:color="000000"/>
            </w:tcBorders>
            <w:shd w:val="clear" w:color="auto" w:fill="auto"/>
          </w:tcPr>
          <w:p w:rsidR="00992C10" w:rsidRDefault="00992C10" w:rsidP="00992C10">
            <w:pPr>
              <w:pStyle w:val="Heading2"/>
              <w:keepNext w:val="0"/>
              <w:keepLines w:val="0"/>
              <w:numPr>
                <w:ilvl w:val="1"/>
                <w:numId w:val="34"/>
              </w:numPr>
              <w:autoSpaceDN/>
              <w:snapToGrid w:val="0"/>
              <w:spacing w:before="0" w:line="100" w:lineRule="atLeast"/>
              <w:textAlignment w:val="auto"/>
              <w:rPr>
                <w:rFonts w:ascii="Times New Roman" w:hAnsi="Times New Roman"/>
                <w:color w:val="000000"/>
                <w:sz w:val="20"/>
                <w:szCs w:val="20"/>
              </w:rPr>
            </w:pPr>
          </w:p>
        </w:tc>
      </w:tr>
      <w:tr w:rsidR="00992C10" w:rsidTr="00EC2DEB">
        <w:trPr>
          <w:trHeight w:val="70"/>
        </w:trPr>
        <w:tc>
          <w:tcPr>
            <w:tcW w:w="886" w:type="dxa"/>
            <w:tcBorders>
              <w:left w:val="single" w:sz="4" w:space="0" w:color="000000"/>
              <w:bottom w:val="single" w:sz="4" w:space="0" w:color="000000"/>
            </w:tcBorders>
            <w:shd w:val="clear" w:color="auto" w:fill="D9D9D9" w:themeFill="background1" w:themeFillShade="D9"/>
          </w:tcPr>
          <w:p w:rsidR="00992C10" w:rsidRDefault="00992C10" w:rsidP="005F5ABE">
            <w:pPr>
              <w:pStyle w:val="c3"/>
              <w:spacing w:before="28" w:after="0"/>
              <w:jc w:val="center"/>
              <w:rPr>
                <w:sz w:val="20"/>
                <w:szCs w:val="20"/>
                <w:lang w:val="lv-LV"/>
              </w:rPr>
            </w:pPr>
            <w:r>
              <w:rPr>
                <w:sz w:val="20"/>
                <w:szCs w:val="20"/>
              </w:rPr>
              <w:t>1.3</w:t>
            </w:r>
          </w:p>
        </w:tc>
        <w:tc>
          <w:tcPr>
            <w:tcW w:w="6231" w:type="dxa"/>
            <w:tcBorders>
              <w:left w:val="single" w:sz="4" w:space="0" w:color="000000"/>
              <w:bottom w:val="single" w:sz="4" w:space="0" w:color="000000"/>
            </w:tcBorders>
            <w:shd w:val="clear" w:color="auto" w:fill="auto"/>
          </w:tcPr>
          <w:p w:rsidR="00992C10" w:rsidRDefault="00992C10" w:rsidP="00695C13">
            <w:pPr>
              <w:pStyle w:val="Heading1"/>
              <w:spacing w:line="100" w:lineRule="atLeast"/>
              <w:ind w:left="965" w:right="442" w:hanging="957"/>
              <w:rPr>
                <w:rFonts w:ascii="Times New Roman" w:hAnsi="Times New Roman"/>
                <w:color w:val="000000"/>
                <w:sz w:val="20"/>
                <w:szCs w:val="20"/>
              </w:rPr>
            </w:pPr>
            <w:r>
              <w:rPr>
                <w:rFonts w:ascii="Times New Roman" w:hAnsi="Times New Roman"/>
                <w:b w:val="0"/>
                <w:sz w:val="20"/>
                <w:szCs w:val="20"/>
              </w:rPr>
              <w:t>Darb</w:t>
            </w:r>
            <w:r w:rsidR="00695C13">
              <w:rPr>
                <w:rFonts w:ascii="Times New Roman" w:hAnsi="Times New Roman"/>
                <w:b w:val="0"/>
                <w:sz w:val="20"/>
                <w:szCs w:val="20"/>
              </w:rPr>
              <w:t>a</w:t>
            </w:r>
            <w:r>
              <w:rPr>
                <w:rFonts w:ascii="Times New Roman" w:hAnsi="Times New Roman"/>
                <w:b w:val="0"/>
                <w:sz w:val="20"/>
                <w:szCs w:val="20"/>
              </w:rPr>
              <w:t xml:space="preserve"> Temperatūras diapazons ir 105</w:t>
            </w:r>
            <w:r w:rsidR="00695C13">
              <w:rPr>
                <w:rFonts w:ascii="Times New Roman" w:hAnsi="Times New Roman"/>
                <w:b w:val="0"/>
                <w:sz w:val="20"/>
                <w:szCs w:val="20"/>
              </w:rPr>
              <w:t>°</w:t>
            </w:r>
            <w:r>
              <w:rPr>
                <w:rFonts w:ascii="Times New Roman" w:hAnsi="Times New Roman"/>
                <w:b w:val="0"/>
                <w:sz w:val="20"/>
                <w:szCs w:val="20"/>
              </w:rPr>
              <w:t>-135 °</w:t>
            </w:r>
          </w:p>
        </w:tc>
        <w:tc>
          <w:tcPr>
            <w:tcW w:w="1100" w:type="dxa"/>
            <w:tcBorders>
              <w:left w:val="single" w:sz="4" w:space="0" w:color="000000"/>
              <w:bottom w:val="single" w:sz="4" w:space="0" w:color="000000"/>
            </w:tcBorders>
            <w:shd w:val="clear" w:color="auto" w:fill="auto"/>
          </w:tcPr>
          <w:p w:rsidR="00992C10" w:rsidRDefault="00992C10" w:rsidP="00992C10">
            <w:pPr>
              <w:pStyle w:val="Heading2"/>
              <w:keepNext w:val="0"/>
              <w:keepLines w:val="0"/>
              <w:numPr>
                <w:ilvl w:val="1"/>
                <w:numId w:val="34"/>
              </w:numPr>
              <w:autoSpaceDN/>
              <w:snapToGrid w:val="0"/>
              <w:spacing w:before="0" w:line="100" w:lineRule="atLeast"/>
              <w:textAlignment w:val="auto"/>
              <w:rPr>
                <w:rFonts w:ascii="Times New Roman" w:hAnsi="Times New Roman"/>
                <w:color w:val="000000"/>
                <w:sz w:val="20"/>
                <w:szCs w:val="20"/>
              </w:rPr>
            </w:pPr>
          </w:p>
        </w:tc>
        <w:tc>
          <w:tcPr>
            <w:tcW w:w="2356" w:type="dxa"/>
            <w:gridSpan w:val="2"/>
            <w:tcBorders>
              <w:left w:val="single" w:sz="4" w:space="0" w:color="000000"/>
              <w:bottom w:val="single" w:sz="4" w:space="0" w:color="000000"/>
              <w:right w:val="single" w:sz="4" w:space="0" w:color="000000"/>
            </w:tcBorders>
            <w:shd w:val="clear" w:color="auto" w:fill="auto"/>
          </w:tcPr>
          <w:p w:rsidR="00992C10" w:rsidRDefault="00992C10" w:rsidP="00992C10">
            <w:pPr>
              <w:pStyle w:val="Heading2"/>
              <w:keepNext w:val="0"/>
              <w:keepLines w:val="0"/>
              <w:numPr>
                <w:ilvl w:val="1"/>
                <w:numId w:val="34"/>
              </w:numPr>
              <w:autoSpaceDN/>
              <w:snapToGrid w:val="0"/>
              <w:spacing w:before="0" w:line="100" w:lineRule="atLeast"/>
              <w:textAlignment w:val="auto"/>
              <w:rPr>
                <w:rFonts w:ascii="Times New Roman" w:hAnsi="Times New Roman"/>
                <w:color w:val="000000"/>
                <w:sz w:val="20"/>
                <w:szCs w:val="20"/>
              </w:rPr>
            </w:pPr>
          </w:p>
        </w:tc>
      </w:tr>
      <w:tr w:rsidR="00992C10" w:rsidTr="00EC2DEB">
        <w:trPr>
          <w:trHeight w:val="70"/>
        </w:trPr>
        <w:tc>
          <w:tcPr>
            <w:tcW w:w="886" w:type="dxa"/>
            <w:tcBorders>
              <w:left w:val="single" w:sz="4" w:space="0" w:color="000000"/>
              <w:bottom w:val="single" w:sz="4" w:space="0" w:color="000000"/>
            </w:tcBorders>
            <w:shd w:val="clear" w:color="auto" w:fill="D9D9D9" w:themeFill="background1" w:themeFillShade="D9"/>
          </w:tcPr>
          <w:p w:rsidR="00992C10" w:rsidRDefault="00992C10" w:rsidP="005F5ABE">
            <w:pPr>
              <w:pStyle w:val="c3"/>
              <w:spacing w:before="28" w:after="0"/>
              <w:jc w:val="center"/>
              <w:rPr>
                <w:sz w:val="20"/>
                <w:szCs w:val="20"/>
                <w:lang w:val="lv-LV"/>
              </w:rPr>
            </w:pPr>
            <w:r>
              <w:rPr>
                <w:sz w:val="20"/>
                <w:szCs w:val="20"/>
              </w:rPr>
              <w:t>1.4</w:t>
            </w:r>
          </w:p>
        </w:tc>
        <w:tc>
          <w:tcPr>
            <w:tcW w:w="6231" w:type="dxa"/>
            <w:tcBorders>
              <w:left w:val="single" w:sz="4" w:space="0" w:color="000000"/>
              <w:bottom w:val="single" w:sz="4" w:space="0" w:color="000000"/>
            </w:tcBorders>
            <w:shd w:val="clear" w:color="auto" w:fill="auto"/>
          </w:tcPr>
          <w:p w:rsidR="00992C10" w:rsidRDefault="00992C10" w:rsidP="005F5ABE">
            <w:pPr>
              <w:pStyle w:val="Heading1"/>
              <w:spacing w:line="100" w:lineRule="atLeast"/>
              <w:ind w:left="8" w:right="442"/>
              <w:rPr>
                <w:rFonts w:ascii="Times New Roman" w:hAnsi="Times New Roman"/>
                <w:b w:val="0"/>
                <w:sz w:val="20"/>
                <w:szCs w:val="20"/>
              </w:rPr>
            </w:pPr>
            <w:r>
              <w:rPr>
                <w:rFonts w:ascii="Times New Roman" w:hAnsi="Times New Roman"/>
                <w:b w:val="0"/>
                <w:sz w:val="20"/>
                <w:szCs w:val="20"/>
              </w:rPr>
              <w:t>Automātiska kontroles sistēma, kas kontrolē visas sistēmas funkcijas, uzrauga sistēmas darbību, vizuāli atspoguļo informāciju gan vadības panelī, gan ar signāla brīdinājumiem par cikla disfunkciju par</w:t>
            </w:r>
          </w:p>
          <w:p w:rsidR="00992C10" w:rsidRDefault="00992C10" w:rsidP="005F5ABE">
            <w:pPr>
              <w:pStyle w:val="BodyText"/>
              <w:spacing w:line="100" w:lineRule="atLeast"/>
              <w:ind w:left="965" w:right="442" w:hanging="957"/>
              <w:rPr>
                <w:rFonts w:ascii="Times New Roman" w:hAnsi="Times New Roman" w:cs="Times New Roman"/>
                <w:color w:val="000000"/>
                <w:sz w:val="20"/>
                <w:szCs w:val="20"/>
              </w:rPr>
            </w:pPr>
            <w:r>
              <w:rPr>
                <w:rFonts w:ascii="Times New Roman" w:hAnsi="Times New Roman" w:cs="Times New Roman"/>
                <w:sz w:val="20"/>
                <w:szCs w:val="20"/>
              </w:rPr>
              <w:t>kameras temperatūru un spiedienu.</w:t>
            </w:r>
          </w:p>
        </w:tc>
        <w:tc>
          <w:tcPr>
            <w:tcW w:w="1100" w:type="dxa"/>
            <w:tcBorders>
              <w:left w:val="single" w:sz="4" w:space="0" w:color="000000"/>
              <w:bottom w:val="single" w:sz="4" w:space="0" w:color="000000"/>
            </w:tcBorders>
            <w:shd w:val="clear" w:color="auto" w:fill="auto"/>
          </w:tcPr>
          <w:p w:rsidR="00992C10" w:rsidRDefault="00992C10" w:rsidP="00992C10">
            <w:pPr>
              <w:pStyle w:val="Heading2"/>
              <w:keepNext w:val="0"/>
              <w:keepLines w:val="0"/>
              <w:numPr>
                <w:ilvl w:val="1"/>
                <w:numId w:val="34"/>
              </w:numPr>
              <w:autoSpaceDN/>
              <w:snapToGrid w:val="0"/>
              <w:spacing w:before="0" w:line="100" w:lineRule="atLeast"/>
              <w:textAlignment w:val="auto"/>
              <w:rPr>
                <w:rFonts w:ascii="Times New Roman" w:hAnsi="Times New Roman"/>
                <w:color w:val="000000"/>
                <w:sz w:val="20"/>
                <w:szCs w:val="20"/>
              </w:rPr>
            </w:pPr>
          </w:p>
        </w:tc>
        <w:tc>
          <w:tcPr>
            <w:tcW w:w="2356" w:type="dxa"/>
            <w:gridSpan w:val="2"/>
            <w:tcBorders>
              <w:left w:val="single" w:sz="4" w:space="0" w:color="000000"/>
              <w:bottom w:val="single" w:sz="4" w:space="0" w:color="000000"/>
              <w:right w:val="single" w:sz="4" w:space="0" w:color="000000"/>
            </w:tcBorders>
            <w:shd w:val="clear" w:color="auto" w:fill="auto"/>
          </w:tcPr>
          <w:p w:rsidR="00992C10" w:rsidRDefault="00992C10" w:rsidP="00992C10">
            <w:pPr>
              <w:pStyle w:val="Heading2"/>
              <w:keepNext w:val="0"/>
              <w:keepLines w:val="0"/>
              <w:numPr>
                <w:ilvl w:val="1"/>
                <w:numId w:val="34"/>
              </w:numPr>
              <w:autoSpaceDN/>
              <w:snapToGrid w:val="0"/>
              <w:spacing w:before="0" w:line="100" w:lineRule="atLeast"/>
              <w:textAlignment w:val="auto"/>
              <w:rPr>
                <w:rFonts w:ascii="Times New Roman" w:hAnsi="Times New Roman"/>
                <w:color w:val="000000"/>
                <w:sz w:val="20"/>
                <w:szCs w:val="20"/>
              </w:rPr>
            </w:pPr>
          </w:p>
        </w:tc>
      </w:tr>
      <w:tr w:rsidR="00992C10" w:rsidTr="00EC2DEB">
        <w:trPr>
          <w:trHeight w:val="70"/>
        </w:trPr>
        <w:tc>
          <w:tcPr>
            <w:tcW w:w="886" w:type="dxa"/>
            <w:tcBorders>
              <w:left w:val="single" w:sz="4" w:space="0" w:color="000000"/>
              <w:bottom w:val="single" w:sz="4" w:space="0" w:color="000000"/>
            </w:tcBorders>
            <w:shd w:val="clear" w:color="auto" w:fill="D9D9D9" w:themeFill="background1" w:themeFillShade="D9"/>
          </w:tcPr>
          <w:p w:rsidR="00992C10" w:rsidRDefault="00992C10" w:rsidP="005F5ABE">
            <w:pPr>
              <w:pStyle w:val="c3"/>
              <w:spacing w:before="28" w:after="0"/>
              <w:jc w:val="center"/>
              <w:rPr>
                <w:sz w:val="20"/>
                <w:szCs w:val="20"/>
                <w:lang w:val="lv-LV"/>
              </w:rPr>
            </w:pPr>
            <w:r>
              <w:rPr>
                <w:sz w:val="20"/>
                <w:szCs w:val="20"/>
              </w:rPr>
              <w:t>1.5</w:t>
            </w:r>
          </w:p>
        </w:tc>
        <w:tc>
          <w:tcPr>
            <w:tcW w:w="6231" w:type="dxa"/>
            <w:tcBorders>
              <w:left w:val="single" w:sz="4" w:space="0" w:color="000000"/>
              <w:bottom w:val="single" w:sz="4" w:space="0" w:color="000000"/>
            </w:tcBorders>
            <w:shd w:val="clear" w:color="auto" w:fill="auto"/>
          </w:tcPr>
          <w:p w:rsidR="00992C10" w:rsidRDefault="00695C13" w:rsidP="00695C13">
            <w:pPr>
              <w:pStyle w:val="Heading1"/>
              <w:widowControl w:val="0"/>
              <w:shd w:val="clear" w:color="auto" w:fill="FFFFFF"/>
              <w:tabs>
                <w:tab w:val="left" w:pos="1"/>
              </w:tabs>
              <w:spacing w:before="0" w:after="0" w:line="100" w:lineRule="atLeast"/>
              <w:ind w:left="1" w:right="764" w:firstLine="40"/>
              <w:rPr>
                <w:rFonts w:ascii="Times New Roman" w:hAnsi="Times New Roman"/>
                <w:color w:val="000000"/>
                <w:sz w:val="20"/>
                <w:szCs w:val="20"/>
              </w:rPr>
            </w:pPr>
            <w:r>
              <w:rPr>
                <w:rFonts w:ascii="Times New Roman" w:hAnsi="Times New Roman"/>
                <w:b w:val="0"/>
                <w:sz w:val="20"/>
                <w:szCs w:val="20"/>
              </w:rPr>
              <w:t>Vadības panelis skā</w:t>
            </w:r>
            <w:r w:rsidR="00992C10">
              <w:rPr>
                <w:rFonts w:ascii="Times New Roman" w:hAnsi="Times New Roman"/>
                <w:b w:val="0"/>
                <w:sz w:val="20"/>
                <w:szCs w:val="20"/>
              </w:rPr>
              <w:t xml:space="preserve">rien </w:t>
            </w:r>
            <w:r>
              <w:rPr>
                <w:rFonts w:ascii="Times New Roman" w:hAnsi="Times New Roman"/>
                <w:b w:val="0"/>
                <w:sz w:val="20"/>
                <w:szCs w:val="20"/>
              </w:rPr>
              <w:t xml:space="preserve">jūtīgs. Procesu un informācijas </w:t>
            </w:r>
            <w:r w:rsidR="00992C10">
              <w:rPr>
                <w:rFonts w:ascii="Times New Roman" w:hAnsi="Times New Roman"/>
                <w:b w:val="0"/>
                <w:sz w:val="20"/>
                <w:szCs w:val="20"/>
              </w:rPr>
              <w:t>atspoguļošana panelī LATVIEŠU valodā</w:t>
            </w:r>
          </w:p>
        </w:tc>
        <w:tc>
          <w:tcPr>
            <w:tcW w:w="1100" w:type="dxa"/>
            <w:tcBorders>
              <w:left w:val="single" w:sz="4" w:space="0" w:color="000000"/>
              <w:bottom w:val="single" w:sz="4" w:space="0" w:color="000000"/>
            </w:tcBorders>
            <w:shd w:val="clear" w:color="auto" w:fill="auto"/>
          </w:tcPr>
          <w:p w:rsidR="00992C10" w:rsidRDefault="00992C10" w:rsidP="00992C10">
            <w:pPr>
              <w:pStyle w:val="Heading2"/>
              <w:keepNext w:val="0"/>
              <w:keepLines w:val="0"/>
              <w:numPr>
                <w:ilvl w:val="1"/>
                <w:numId w:val="34"/>
              </w:numPr>
              <w:autoSpaceDN/>
              <w:snapToGrid w:val="0"/>
              <w:spacing w:before="0" w:line="100" w:lineRule="atLeast"/>
              <w:textAlignment w:val="auto"/>
              <w:rPr>
                <w:rFonts w:ascii="Times New Roman" w:hAnsi="Times New Roman"/>
                <w:color w:val="000000"/>
                <w:sz w:val="20"/>
                <w:szCs w:val="20"/>
              </w:rPr>
            </w:pPr>
          </w:p>
        </w:tc>
        <w:tc>
          <w:tcPr>
            <w:tcW w:w="2356" w:type="dxa"/>
            <w:gridSpan w:val="2"/>
            <w:tcBorders>
              <w:left w:val="single" w:sz="4" w:space="0" w:color="000000"/>
              <w:bottom w:val="single" w:sz="4" w:space="0" w:color="000000"/>
              <w:right w:val="single" w:sz="4" w:space="0" w:color="000000"/>
            </w:tcBorders>
            <w:shd w:val="clear" w:color="auto" w:fill="auto"/>
          </w:tcPr>
          <w:p w:rsidR="00992C10" w:rsidRDefault="00992C10" w:rsidP="00992C10">
            <w:pPr>
              <w:pStyle w:val="Heading2"/>
              <w:keepNext w:val="0"/>
              <w:keepLines w:val="0"/>
              <w:numPr>
                <w:ilvl w:val="1"/>
                <w:numId w:val="34"/>
              </w:numPr>
              <w:autoSpaceDN/>
              <w:snapToGrid w:val="0"/>
              <w:spacing w:before="0" w:line="100" w:lineRule="atLeast"/>
              <w:textAlignment w:val="auto"/>
              <w:rPr>
                <w:rFonts w:ascii="Times New Roman" w:hAnsi="Times New Roman"/>
                <w:color w:val="000000"/>
                <w:sz w:val="20"/>
                <w:szCs w:val="20"/>
              </w:rPr>
            </w:pPr>
          </w:p>
        </w:tc>
      </w:tr>
      <w:tr w:rsidR="00992C10" w:rsidTr="00EC2DEB">
        <w:trPr>
          <w:trHeight w:val="70"/>
        </w:trPr>
        <w:tc>
          <w:tcPr>
            <w:tcW w:w="886" w:type="dxa"/>
            <w:tcBorders>
              <w:left w:val="single" w:sz="4" w:space="0" w:color="000000"/>
              <w:bottom w:val="single" w:sz="4" w:space="0" w:color="000000"/>
            </w:tcBorders>
            <w:shd w:val="clear" w:color="auto" w:fill="D9D9D9" w:themeFill="background1" w:themeFillShade="D9"/>
          </w:tcPr>
          <w:p w:rsidR="00992C10" w:rsidRDefault="00992C10" w:rsidP="005F5ABE">
            <w:pPr>
              <w:pStyle w:val="c3"/>
              <w:spacing w:before="28" w:after="0"/>
              <w:jc w:val="center"/>
              <w:rPr>
                <w:color w:val="000000"/>
                <w:sz w:val="20"/>
                <w:szCs w:val="20"/>
                <w:lang w:val="lv-LV"/>
              </w:rPr>
            </w:pPr>
            <w:r>
              <w:rPr>
                <w:sz w:val="20"/>
                <w:szCs w:val="20"/>
              </w:rPr>
              <w:t>1.6</w:t>
            </w:r>
          </w:p>
        </w:tc>
        <w:tc>
          <w:tcPr>
            <w:tcW w:w="6231" w:type="dxa"/>
            <w:tcBorders>
              <w:left w:val="single" w:sz="4" w:space="0" w:color="000000"/>
              <w:bottom w:val="single" w:sz="4" w:space="0" w:color="000000"/>
            </w:tcBorders>
            <w:shd w:val="clear" w:color="auto" w:fill="auto"/>
          </w:tcPr>
          <w:p w:rsidR="00992C10" w:rsidRDefault="00992C10" w:rsidP="005F5ABE">
            <w:pPr>
              <w:spacing w:after="200" w:line="100" w:lineRule="atLeast"/>
              <w:ind w:right="-108"/>
              <w:rPr>
                <w:rFonts w:ascii="Times New Roman" w:hAnsi="Times New Roman"/>
                <w:color w:val="000000"/>
                <w:sz w:val="20"/>
                <w:szCs w:val="20"/>
              </w:rPr>
            </w:pPr>
            <w:r>
              <w:rPr>
                <w:rFonts w:ascii="Times New Roman" w:hAnsi="Times New Roman"/>
                <w:color w:val="000000"/>
                <w:sz w:val="20"/>
                <w:szCs w:val="20"/>
              </w:rPr>
              <w:t>Aprīkota ar kļūdu paziņojumiem par visiem kritiskajiem sistēmas parametriem.</w:t>
            </w:r>
          </w:p>
        </w:tc>
        <w:tc>
          <w:tcPr>
            <w:tcW w:w="1100" w:type="dxa"/>
            <w:tcBorders>
              <w:left w:val="single" w:sz="4" w:space="0" w:color="000000"/>
              <w:bottom w:val="single" w:sz="4" w:space="0" w:color="000000"/>
            </w:tcBorders>
            <w:shd w:val="clear" w:color="auto" w:fill="auto"/>
          </w:tcPr>
          <w:p w:rsidR="00992C10" w:rsidRDefault="00992C10" w:rsidP="00992C10">
            <w:pPr>
              <w:pStyle w:val="Heading2"/>
              <w:keepNext w:val="0"/>
              <w:keepLines w:val="0"/>
              <w:numPr>
                <w:ilvl w:val="1"/>
                <w:numId w:val="34"/>
              </w:numPr>
              <w:autoSpaceDN/>
              <w:snapToGrid w:val="0"/>
              <w:spacing w:before="0" w:line="100" w:lineRule="atLeast"/>
              <w:textAlignment w:val="auto"/>
              <w:rPr>
                <w:rFonts w:ascii="Times New Roman" w:hAnsi="Times New Roman"/>
                <w:color w:val="000000"/>
                <w:sz w:val="20"/>
                <w:szCs w:val="20"/>
              </w:rPr>
            </w:pPr>
          </w:p>
        </w:tc>
        <w:tc>
          <w:tcPr>
            <w:tcW w:w="2356" w:type="dxa"/>
            <w:gridSpan w:val="2"/>
            <w:tcBorders>
              <w:left w:val="single" w:sz="4" w:space="0" w:color="000000"/>
              <w:bottom w:val="single" w:sz="4" w:space="0" w:color="000000"/>
              <w:right w:val="single" w:sz="4" w:space="0" w:color="000000"/>
            </w:tcBorders>
            <w:shd w:val="clear" w:color="auto" w:fill="auto"/>
          </w:tcPr>
          <w:p w:rsidR="00992C10" w:rsidRDefault="00992C10" w:rsidP="00992C10">
            <w:pPr>
              <w:pStyle w:val="Heading2"/>
              <w:keepNext w:val="0"/>
              <w:keepLines w:val="0"/>
              <w:numPr>
                <w:ilvl w:val="1"/>
                <w:numId w:val="34"/>
              </w:numPr>
              <w:autoSpaceDN/>
              <w:snapToGrid w:val="0"/>
              <w:spacing w:before="0" w:line="100" w:lineRule="atLeast"/>
              <w:textAlignment w:val="auto"/>
              <w:rPr>
                <w:rFonts w:ascii="Times New Roman" w:hAnsi="Times New Roman"/>
                <w:color w:val="000000"/>
                <w:sz w:val="20"/>
                <w:szCs w:val="20"/>
              </w:rPr>
            </w:pPr>
          </w:p>
        </w:tc>
      </w:tr>
      <w:tr w:rsidR="00992C10" w:rsidTr="00EC2DEB">
        <w:trPr>
          <w:trHeight w:val="70"/>
        </w:trPr>
        <w:tc>
          <w:tcPr>
            <w:tcW w:w="886" w:type="dxa"/>
            <w:tcBorders>
              <w:left w:val="single" w:sz="4" w:space="0" w:color="000000"/>
              <w:bottom w:val="single" w:sz="4" w:space="0" w:color="000000"/>
            </w:tcBorders>
            <w:shd w:val="clear" w:color="auto" w:fill="D9D9D9" w:themeFill="background1" w:themeFillShade="D9"/>
          </w:tcPr>
          <w:p w:rsidR="00992C10" w:rsidRDefault="00992C10" w:rsidP="005F5ABE">
            <w:pPr>
              <w:pStyle w:val="c3"/>
              <w:spacing w:before="28" w:after="0"/>
              <w:jc w:val="center"/>
              <w:rPr>
                <w:sz w:val="20"/>
                <w:szCs w:val="20"/>
                <w:lang w:val="lv-LV"/>
              </w:rPr>
            </w:pPr>
            <w:r>
              <w:rPr>
                <w:sz w:val="20"/>
                <w:szCs w:val="20"/>
              </w:rPr>
              <w:t>1.7</w:t>
            </w:r>
          </w:p>
        </w:tc>
        <w:tc>
          <w:tcPr>
            <w:tcW w:w="6231" w:type="dxa"/>
            <w:tcBorders>
              <w:left w:val="single" w:sz="4" w:space="0" w:color="000000"/>
              <w:bottom w:val="single" w:sz="4" w:space="0" w:color="000000"/>
            </w:tcBorders>
            <w:shd w:val="clear" w:color="auto" w:fill="auto"/>
          </w:tcPr>
          <w:p w:rsidR="00992C10" w:rsidRDefault="00992C10" w:rsidP="005F5ABE">
            <w:pPr>
              <w:pStyle w:val="Heading1"/>
              <w:spacing w:line="100" w:lineRule="atLeast"/>
              <w:ind w:left="965" w:right="442" w:hanging="957"/>
              <w:rPr>
                <w:rFonts w:ascii="Times New Roman" w:hAnsi="Times New Roman"/>
                <w:b w:val="0"/>
                <w:sz w:val="20"/>
                <w:szCs w:val="20"/>
              </w:rPr>
            </w:pPr>
            <w:r>
              <w:rPr>
                <w:rFonts w:ascii="Times New Roman" w:hAnsi="Times New Roman"/>
                <w:b w:val="0"/>
                <w:sz w:val="20"/>
                <w:szCs w:val="20"/>
              </w:rPr>
              <w:t>Drošības sistēma elektro trāucējumu – pārrāvumu, vai zudumu</w:t>
            </w:r>
          </w:p>
          <w:p w:rsidR="00992C10" w:rsidRDefault="00992C10" w:rsidP="005F5ABE">
            <w:pPr>
              <w:pStyle w:val="Heading1"/>
              <w:spacing w:line="100" w:lineRule="atLeast"/>
              <w:ind w:left="965" w:right="442" w:hanging="957"/>
              <w:rPr>
                <w:rFonts w:ascii="Times New Roman" w:hAnsi="Times New Roman"/>
                <w:b w:val="0"/>
                <w:sz w:val="20"/>
                <w:szCs w:val="20"/>
              </w:rPr>
            </w:pPr>
            <w:r>
              <w:rPr>
                <w:rFonts w:ascii="Times New Roman" w:hAnsi="Times New Roman"/>
                <w:b w:val="0"/>
                <w:sz w:val="20"/>
                <w:szCs w:val="20"/>
              </w:rPr>
              <w:t>gadījumā (intervāls nav lielāks par 10 sekundēm) nodrošina iesāktā</w:t>
            </w:r>
          </w:p>
          <w:p w:rsidR="00992C10" w:rsidRDefault="00992C10" w:rsidP="005F5ABE">
            <w:pPr>
              <w:pStyle w:val="Heading1"/>
              <w:spacing w:line="100" w:lineRule="atLeast"/>
              <w:ind w:left="965" w:right="442" w:hanging="957"/>
              <w:rPr>
                <w:rFonts w:ascii="Times New Roman" w:hAnsi="Times New Roman"/>
                <w:color w:val="000000"/>
                <w:sz w:val="20"/>
                <w:szCs w:val="20"/>
              </w:rPr>
            </w:pPr>
            <w:r>
              <w:rPr>
                <w:rFonts w:ascii="Times New Roman" w:hAnsi="Times New Roman"/>
                <w:b w:val="0"/>
                <w:sz w:val="20"/>
                <w:szCs w:val="20"/>
              </w:rPr>
              <w:t>procesa automātisku turpināšanu.</w:t>
            </w:r>
          </w:p>
        </w:tc>
        <w:tc>
          <w:tcPr>
            <w:tcW w:w="1100" w:type="dxa"/>
            <w:tcBorders>
              <w:left w:val="single" w:sz="4" w:space="0" w:color="000000"/>
              <w:bottom w:val="single" w:sz="4" w:space="0" w:color="000000"/>
            </w:tcBorders>
            <w:shd w:val="clear" w:color="auto" w:fill="auto"/>
          </w:tcPr>
          <w:p w:rsidR="00992C10" w:rsidRDefault="00992C10" w:rsidP="00992C10">
            <w:pPr>
              <w:pStyle w:val="Heading2"/>
              <w:keepNext w:val="0"/>
              <w:keepLines w:val="0"/>
              <w:numPr>
                <w:ilvl w:val="1"/>
                <w:numId w:val="34"/>
              </w:numPr>
              <w:autoSpaceDN/>
              <w:snapToGrid w:val="0"/>
              <w:spacing w:before="0" w:line="100" w:lineRule="atLeast"/>
              <w:textAlignment w:val="auto"/>
              <w:rPr>
                <w:rFonts w:ascii="Times New Roman" w:hAnsi="Times New Roman"/>
                <w:color w:val="000000"/>
                <w:sz w:val="20"/>
                <w:szCs w:val="20"/>
              </w:rPr>
            </w:pPr>
          </w:p>
        </w:tc>
        <w:tc>
          <w:tcPr>
            <w:tcW w:w="2356" w:type="dxa"/>
            <w:gridSpan w:val="2"/>
            <w:tcBorders>
              <w:left w:val="single" w:sz="4" w:space="0" w:color="000000"/>
              <w:bottom w:val="single" w:sz="4" w:space="0" w:color="000000"/>
              <w:right w:val="single" w:sz="4" w:space="0" w:color="000000"/>
            </w:tcBorders>
            <w:shd w:val="clear" w:color="auto" w:fill="auto"/>
          </w:tcPr>
          <w:p w:rsidR="00992C10" w:rsidRDefault="00992C10" w:rsidP="00992C10">
            <w:pPr>
              <w:pStyle w:val="Heading2"/>
              <w:keepNext w:val="0"/>
              <w:keepLines w:val="0"/>
              <w:numPr>
                <w:ilvl w:val="1"/>
                <w:numId w:val="34"/>
              </w:numPr>
              <w:autoSpaceDN/>
              <w:snapToGrid w:val="0"/>
              <w:spacing w:before="0" w:line="100" w:lineRule="atLeast"/>
              <w:textAlignment w:val="auto"/>
              <w:rPr>
                <w:rFonts w:ascii="Times New Roman" w:hAnsi="Times New Roman"/>
                <w:color w:val="000000"/>
                <w:sz w:val="20"/>
                <w:szCs w:val="20"/>
              </w:rPr>
            </w:pPr>
          </w:p>
        </w:tc>
      </w:tr>
      <w:tr w:rsidR="00992C10" w:rsidTr="00EC2DEB">
        <w:trPr>
          <w:trHeight w:val="70"/>
        </w:trPr>
        <w:tc>
          <w:tcPr>
            <w:tcW w:w="886" w:type="dxa"/>
            <w:tcBorders>
              <w:left w:val="single" w:sz="4" w:space="0" w:color="000000"/>
              <w:bottom w:val="single" w:sz="4" w:space="0" w:color="000000"/>
            </w:tcBorders>
            <w:shd w:val="clear" w:color="auto" w:fill="D9D9D9" w:themeFill="background1" w:themeFillShade="D9"/>
          </w:tcPr>
          <w:p w:rsidR="00992C10" w:rsidRDefault="00992C10" w:rsidP="005F5ABE">
            <w:pPr>
              <w:pStyle w:val="c3"/>
              <w:spacing w:before="28" w:after="0"/>
              <w:jc w:val="center"/>
              <w:rPr>
                <w:color w:val="000000"/>
                <w:sz w:val="20"/>
                <w:szCs w:val="20"/>
                <w:lang w:val="lv-LV"/>
              </w:rPr>
            </w:pPr>
            <w:r>
              <w:rPr>
                <w:sz w:val="20"/>
                <w:szCs w:val="20"/>
              </w:rPr>
              <w:t>1.8</w:t>
            </w:r>
          </w:p>
        </w:tc>
        <w:tc>
          <w:tcPr>
            <w:tcW w:w="6231" w:type="dxa"/>
            <w:tcBorders>
              <w:left w:val="single" w:sz="4" w:space="0" w:color="000000"/>
              <w:bottom w:val="single" w:sz="4" w:space="0" w:color="000000"/>
            </w:tcBorders>
            <w:shd w:val="clear" w:color="auto" w:fill="auto"/>
          </w:tcPr>
          <w:p w:rsidR="00992C10" w:rsidRDefault="00992C10" w:rsidP="005F5ABE">
            <w:pPr>
              <w:spacing w:after="200" w:line="100" w:lineRule="atLeast"/>
              <w:ind w:right="-108"/>
              <w:rPr>
                <w:rFonts w:ascii="Times New Roman" w:hAnsi="Times New Roman"/>
                <w:color w:val="000000"/>
                <w:sz w:val="20"/>
                <w:szCs w:val="20"/>
              </w:rPr>
            </w:pPr>
            <w:r>
              <w:rPr>
                <w:rFonts w:ascii="Times New Roman" w:hAnsi="Times New Roman"/>
                <w:color w:val="000000"/>
                <w:sz w:val="20"/>
                <w:szCs w:val="20"/>
              </w:rPr>
              <w:t>Informācijas attēlošana uz vadības paneļa Latviešu valodā</w:t>
            </w:r>
          </w:p>
        </w:tc>
        <w:tc>
          <w:tcPr>
            <w:tcW w:w="1100" w:type="dxa"/>
            <w:tcBorders>
              <w:left w:val="single" w:sz="4" w:space="0" w:color="000000"/>
              <w:bottom w:val="single" w:sz="4" w:space="0" w:color="000000"/>
            </w:tcBorders>
            <w:shd w:val="clear" w:color="auto" w:fill="auto"/>
          </w:tcPr>
          <w:p w:rsidR="00992C10" w:rsidRDefault="00992C10" w:rsidP="00992C10">
            <w:pPr>
              <w:pStyle w:val="Heading2"/>
              <w:keepNext w:val="0"/>
              <w:keepLines w:val="0"/>
              <w:numPr>
                <w:ilvl w:val="1"/>
                <w:numId w:val="34"/>
              </w:numPr>
              <w:autoSpaceDN/>
              <w:snapToGrid w:val="0"/>
              <w:spacing w:before="0" w:line="100" w:lineRule="atLeast"/>
              <w:textAlignment w:val="auto"/>
              <w:rPr>
                <w:rFonts w:ascii="Times New Roman" w:hAnsi="Times New Roman"/>
                <w:color w:val="000000"/>
                <w:sz w:val="20"/>
                <w:szCs w:val="20"/>
              </w:rPr>
            </w:pPr>
          </w:p>
        </w:tc>
        <w:tc>
          <w:tcPr>
            <w:tcW w:w="2356" w:type="dxa"/>
            <w:gridSpan w:val="2"/>
            <w:tcBorders>
              <w:left w:val="single" w:sz="4" w:space="0" w:color="000000"/>
              <w:bottom w:val="single" w:sz="4" w:space="0" w:color="000000"/>
              <w:right w:val="single" w:sz="4" w:space="0" w:color="000000"/>
            </w:tcBorders>
            <w:shd w:val="clear" w:color="auto" w:fill="auto"/>
          </w:tcPr>
          <w:p w:rsidR="00992C10" w:rsidRDefault="00992C10" w:rsidP="00992C10">
            <w:pPr>
              <w:pStyle w:val="Heading2"/>
              <w:keepNext w:val="0"/>
              <w:keepLines w:val="0"/>
              <w:numPr>
                <w:ilvl w:val="1"/>
                <w:numId w:val="34"/>
              </w:numPr>
              <w:autoSpaceDN/>
              <w:snapToGrid w:val="0"/>
              <w:spacing w:before="0" w:line="100" w:lineRule="atLeast"/>
              <w:textAlignment w:val="auto"/>
              <w:rPr>
                <w:rFonts w:ascii="Times New Roman" w:hAnsi="Times New Roman"/>
                <w:color w:val="000000"/>
                <w:sz w:val="20"/>
                <w:szCs w:val="20"/>
              </w:rPr>
            </w:pPr>
          </w:p>
        </w:tc>
      </w:tr>
      <w:tr w:rsidR="00992C10" w:rsidTr="00EC2DEB">
        <w:trPr>
          <w:trHeight w:val="70"/>
        </w:trPr>
        <w:tc>
          <w:tcPr>
            <w:tcW w:w="886" w:type="dxa"/>
            <w:tcBorders>
              <w:left w:val="single" w:sz="4" w:space="0" w:color="000000"/>
              <w:bottom w:val="single" w:sz="4" w:space="0" w:color="000000"/>
            </w:tcBorders>
            <w:shd w:val="clear" w:color="auto" w:fill="D9D9D9" w:themeFill="background1" w:themeFillShade="D9"/>
          </w:tcPr>
          <w:p w:rsidR="00992C10" w:rsidRDefault="00992C10" w:rsidP="005F5ABE">
            <w:pPr>
              <w:pStyle w:val="c3"/>
              <w:spacing w:before="28" w:after="0"/>
              <w:jc w:val="center"/>
              <w:rPr>
                <w:color w:val="000000"/>
                <w:sz w:val="20"/>
                <w:szCs w:val="20"/>
                <w:lang w:val="lv-LV"/>
              </w:rPr>
            </w:pPr>
            <w:r>
              <w:rPr>
                <w:sz w:val="20"/>
                <w:szCs w:val="20"/>
              </w:rPr>
              <w:t>1.9</w:t>
            </w:r>
          </w:p>
        </w:tc>
        <w:tc>
          <w:tcPr>
            <w:tcW w:w="6231" w:type="dxa"/>
            <w:tcBorders>
              <w:left w:val="single" w:sz="4" w:space="0" w:color="000000"/>
              <w:bottom w:val="single" w:sz="4" w:space="0" w:color="000000"/>
            </w:tcBorders>
            <w:shd w:val="clear" w:color="auto" w:fill="auto"/>
          </w:tcPr>
          <w:p w:rsidR="00992C10" w:rsidRDefault="00992C10" w:rsidP="005F5ABE">
            <w:pPr>
              <w:spacing w:after="200" w:line="100" w:lineRule="atLeast"/>
              <w:ind w:right="-108"/>
              <w:rPr>
                <w:rFonts w:ascii="Times New Roman" w:hAnsi="Times New Roman"/>
                <w:color w:val="000000"/>
                <w:sz w:val="20"/>
                <w:szCs w:val="20"/>
              </w:rPr>
            </w:pPr>
            <w:r>
              <w:rPr>
                <w:rFonts w:ascii="Times New Roman" w:hAnsi="Times New Roman"/>
                <w:color w:val="000000"/>
                <w:sz w:val="20"/>
                <w:szCs w:val="20"/>
              </w:rPr>
              <w:t>Procesu dokumentēšanai iekā</w:t>
            </w:r>
            <w:r w:rsidR="00695C13">
              <w:rPr>
                <w:rFonts w:ascii="Times New Roman" w:hAnsi="Times New Roman"/>
                <w:color w:val="000000"/>
                <w:sz w:val="20"/>
                <w:szCs w:val="20"/>
              </w:rPr>
              <w:t>r</w:t>
            </w:r>
            <w:r>
              <w:rPr>
                <w:rFonts w:ascii="Times New Roman" w:hAnsi="Times New Roman"/>
                <w:color w:val="000000"/>
                <w:sz w:val="20"/>
                <w:szCs w:val="20"/>
              </w:rPr>
              <w:t xml:space="preserve">ta aprīkota ar USB (zibatmiņas) portu. </w:t>
            </w:r>
          </w:p>
        </w:tc>
        <w:tc>
          <w:tcPr>
            <w:tcW w:w="1100" w:type="dxa"/>
            <w:tcBorders>
              <w:left w:val="single" w:sz="4" w:space="0" w:color="000000"/>
              <w:bottom w:val="single" w:sz="4" w:space="0" w:color="000000"/>
            </w:tcBorders>
            <w:shd w:val="clear" w:color="auto" w:fill="auto"/>
          </w:tcPr>
          <w:p w:rsidR="00992C10" w:rsidRDefault="00992C10" w:rsidP="00992C10">
            <w:pPr>
              <w:pStyle w:val="Heading2"/>
              <w:keepNext w:val="0"/>
              <w:keepLines w:val="0"/>
              <w:numPr>
                <w:ilvl w:val="1"/>
                <w:numId w:val="34"/>
              </w:numPr>
              <w:autoSpaceDN/>
              <w:snapToGrid w:val="0"/>
              <w:spacing w:before="0" w:line="100" w:lineRule="atLeast"/>
              <w:textAlignment w:val="auto"/>
              <w:rPr>
                <w:rFonts w:ascii="Times New Roman" w:hAnsi="Times New Roman"/>
                <w:color w:val="000000"/>
                <w:sz w:val="20"/>
                <w:szCs w:val="20"/>
              </w:rPr>
            </w:pPr>
          </w:p>
        </w:tc>
        <w:tc>
          <w:tcPr>
            <w:tcW w:w="2356" w:type="dxa"/>
            <w:gridSpan w:val="2"/>
            <w:tcBorders>
              <w:left w:val="single" w:sz="4" w:space="0" w:color="000000"/>
              <w:bottom w:val="single" w:sz="4" w:space="0" w:color="000000"/>
              <w:right w:val="single" w:sz="4" w:space="0" w:color="000000"/>
            </w:tcBorders>
            <w:shd w:val="clear" w:color="auto" w:fill="auto"/>
          </w:tcPr>
          <w:p w:rsidR="00992C10" w:rsidRDefault="00992C10" w:rsidP="00992C10">
            <w:pPr>
              <w:pStyle w:val="Heading2"/>
              <w:keepNext w:val="0"/>
              <w:keepLines w:val="0"/>
              <w:numPr>
                <w:ilvl w:val="1"/>
                <w:numId w:val="34"/>
              </w:numPr>
              <w:autoSpaceDN/>
              <w:snapToGrid w:val="0"/>
              <w:spacing w:before="0" w:line="100" w:lineRule="atLeast"/>
              <w:textAlignment w:val="auto"/>
              <w:rPr>
                <w:rFonts w:ascii="Times New Roman" w:hAnsi="Times New Roman"/>
                <w:color w:val="000000"/>
                <w:sz w:val="20"/>
                <w:szCs w:val="20"/>
              </w:rPr>
            </w:pPr>
          </w:p>
        </w:tc>
      </w:tr>
      <w:tr w:rsidR="00992C10" w:rsidTr="00EC2DEB">
        <w:trPr>
          <w:trHeight w:val="325"/>
        </w:trPr>
        <w:tc>
          <w:tcPr>
            <w:tcW w:w="886" w:type="dxa"/>
            <w:tcBorders>
              <w:top w:val="single" w:sz="4" w:space="0" w:color="000000"/>
              <w:left w:val="single" w:sz="4" w:space="0" w:color="000000"/>
              <w:bottom w:val="single" w:sz="4" w:space="0" w:color="000000"/>
            </w:tcBorders>
            <w:shd w:val="clear" w:color="auto" w:fill="D9D9D9" w:themeFill="background1" w:themeFillShade="D9"/>
          </w:tcPr>
          <w:p w:rsidR="00992C10" w:rsidRDefault="00992C10" w:rsidP="005F5ABE">
            <w:pPr>
              <w:pStyle w:val="c3"/>
              <w:spacing w:before="28" w:after="0"/>
              <w:jc w:val="center"/>
              <w:rPr>
                <w:color w:val="000000"/>
                <w:sz w:val="20"/>
                <w:szCs w:val="20"/>
                <w:lang w:val="lv-LV"/>
              </w:rPr>
            </w:pPr>
            <w:r>
              <w:rPr>
                <w:rStyle w:val="c2"/>
                <w:color w:val="000000"/>
                <w:sz w:val="20"/>
                <w:szCs w:val="20"/>
                <w:lang w:val="lv-LV"/>
              </w:rPr>
              <w:t>1.10</w:t>
            </w:r>
          </w:p>
        </w:tc>
        <w:tc>
          <w:tcPr>
            <w:tcW w:w="6231" w:type="dxa"/>
            <w:tcBorders>
              <w:top w:val="single" w:sz="4" w:space="0" w:color="000000"/>
              <w:left w:val="single" w:sz="4" w:space="0" w:color="000000"/>
              <w:bottom w:val="single" w:sz="4" w:space="0" w:color="000000"/>
            </w:tcBorders>
            <w:shd w:val="clear" w:color="auto" w:fill="auto"/>
          </w:tcPr>
          <w:p w:rsidR="00992C10" w:rsidRDefault="00695C13" w:rsidP="005F5ABE">
            <w:pPr>
              <w:pStyle w:val="c14"/>
              <w:spacing w:before="28" w:after="0"/>
              <w:rPr>
                <w:color w:val="000000"/>
                <w:sz w:val="20"/>
                <w:szCs w:val="20"/>
                <w:lang w:val="lv-LV"/>
              </w:rPr>
            </w:pPr>
            <w:r>
              <w:rPr>
                <w:color w:val="000000"/>
                <w:sz w:val="20"/>
                <w:szCs w:val="20"/>
                <w:lang w:val="lv-LV"/>
              </w:rPr>
              <w:t>Ka</w:t>
            </w:r>
            <w:r w:rsidR="00992C10">
              <w:rPr>
                <w:color w:val="000000"/>
                <w:sz w:val="20"/>
                <w:szCs w:val="20"/>
                <w:lang w:val="lv-LV"/>
              </w:rPr>
              <w:t>mera nerūsējošā tērauda monolīta bez šuvēm.</w:t>
            </w:r>
          </w:p>
        </w:tc>
        <w:tc>
          <w:tcPr>
            <w:tcW w:w="1100" w:type="dxa"/>
            <w:tcBorders>
              <w:top w:val="single" w:sz="4" w:space="0" w:color="000000"/>
              <w:left w:val="single" w:sz="4" w:space="0" w:color="000000"/>
              <w:bottom w:val="single" w:sz="4" w:space="0" w:color="000000"/>
            </w:tcBorders>
            <w:shd w:val="clear" w:color="auto" w:fill="auto"/>
          </w:tcPr>
          <w:p w:rsidR="00992C10" w:rsidRDefault="00992C10" w:rsidP="005F5ABE">
            <w:pPr>
              <w:pStyle w:val="NormalWeb"/>
              <w:snapToGrid w:val="0"/>
              <w:spacing w:before="28" w:after="0"/>
              <w:rPr>
                <w:color w:val="000000"/>
                <w:sz w:val="20"/>
                <w:szCs w:val="20"/>
                <w:lang w:val="lv-LV"/>
              </w:rPr>
            </w:pPr>
          </w:p>
        </w:tc>
        <w:tc>
          <w:tcPr>
            <w:tcW w:w="2356" w:type="dxa"/>
            <w:gridSpan w:val="2"/>
            <w:tcBorders>
              <w:top w:val="single" w:sz="4" w:space="0" w:color="000000"/>
              <w:left w:val="single" w:sz="4" w:space="0" w:color="000000"/>
              <w:bottom w:val="single" w:sz="4" w:space="0" w:color="000000"/>
              <w:right w:val="single" w:sz="4" w:space="0" w:color="000000"/>
            </w:tcBorders>
            <w:shd w:val="clear" w:color="auto" w:fill="auto"/>
          </w:tcPr>
          <w:p w:rsidR="00992C10" w:rsidRDefault="00992C10" w:rsidP="00992C10">
            <w:pPr>
              <w:pStyle w:val="Heading2"/>
              <w:keepNext w:val="0"/>
              <w:keepLines w:val="0"/>
              <w:numPr>
                <w:ilvl w:val="1"/>
                <w:numId w:val="34"/>
              </w:numPr>
              <w:autoSpaceDN/>
              <w:snapToGrid w:val="0"/>
              <w:spacing w:before="28" w:line="100" w:lineRule="atLeast"/>
              <w:textAlignment w:val="auto"/>
              <w:rPr>
                <w:rFonts w:ascii="Times New Roman" w:hAnsi="Times New Roman"/>
                <w:color w:val="000000"/>
                <w:sz w:val="20"/>
                <w:szCs w:val="20"/>
              </w:rPr>
            </w:pPr>
          </w:p>
        </w:tc>
      </w:tr>
      <w:tr w:rsidR="00992C10" w:rsidTr="00EC2DEB">
        <w:trPr>
          <w:trHeight w:val="325"/>
        </w:trPr>
        <w:tc>
          <w:tcPr>
            <w:tcW w:w="886" w:type="dxa"/>
            <w:tcBorders>
              <w:left w:val="single" w:sz="4" w:space="0" w:color="000000"/>
              <w:bottom w:val="single" w:sz="4" w:space="0" w:color="000000"/>
            </w:tcBorders>
            <w:shd w:val="clear" w:color="auto" w:fill="D9D9D9" w:themeFill="background1" w:themeFillShade="D9"/>
          </w:tcPr>
          <w:p w:rsidR="00992C10" w:rsidRDefault="00992C10" w:rsidP="005F5ABE">
            <w:pPr>
              <w:pStyle w:val="c3"/>
              <w:spacing w:before="28" w:after="0"/>
              <w:jc w:val="center"/>
              <w:rPr>
                <w:color w:val="000000"/>
                <w:sz w:val="20"/>
                <w:szCs w:val="20"/>
                <w:lang w:val="lv-LV"/>
              </w:rPr>
            </w:pPr>
            <w:r>
              <w:rPr>
                <w:sz w:val="20"/>
                <w:szCs w:val="20"/>
              </w:rPr>
              <w:t>1.11</w:t>
            </w:r>
          </w:p>
        </w:tc>
        <w:tc>
          <w:tcPr>
            <w:tcW w:w="6231" w:type="dxa"/>
            <w:tcBorders>
              <w:left w:val="single" w:sz="4" w:space="0" w:color="000000"/>
              <w:bottom w:val="single" w:sz="4" w:space="0" w:color="000000"/>
            </w:tcBorders>
            <w:shd w:val="clear" w:color="auto" w:fill="auto"/>
          </w:tcPr>
          <w:p w:rsidR="00992C10" w:rsidRDefault="00992C10" w:rsidP="005F5ABE">
            <w:pPr>
              <w:pStyle w:val="c14"/>
              <w:spacing w:before="28" w:after="0"/>
              <w:rPr>
                <w:color w:val="000000"/>
                <w:sz w:val="20"/>
                <w:szCs w:val="20"/>
                <w:lang w:val="lv-LV"/>
              </w:rPr>
            </w:pPr>
            <w:r>
              <w:rPr>
                <w:color w:val="000000"/>
                <w:sz w:val="20"/>
                <w:szCs w:val="20"/>
                <w:lang w:val="lv-LV"/>
              </w:rPr>
              <w:t>Kameras materiāla kvalitāte  ne zemāka kā AISI 316L vai analogs.</w:t>
            </w:r>
          </w:p>
        </w:tc>
        <w:tc>
          <w:tcPr>
            <w:tcW w:w="1100" w:type="dxa"/>
            <w:tcBorders>
              <w:left w:val="single" w:sz="4" w:space="0" w:color="000000"/>
              <w:bottom w:val="single" w:sz="4" w:space="0" w:color="000000"/>
            </w:tcBorders>
            <w:shd w:val="clear" w:color="auto" w:fill="auto"/>
          </w:tcPr>
          <w:p w:rsidR="00992C10" w:rsidRDefault="00992C10" w:rsidP="005F5ABE">
            <w:pPr>
              <w:pStyle w:val="NormalWeb"/>
              <w:snapToGrid w:val="0"/>
              <w:spacing w:before="28" w:after="0"/>
              <w:rPr>
                <w:color w:val="000000"/>
                <w:sz w:val="20"/>
                <w:szCs w:val="20"/>
                <w:lang w:val="lv-LV"/>
              </w:rPr>
            </w:pPr>
          </w:p>
        </w:tc>
        <w:tc>
          <w:tcPr>
            <w:tcW w:w="2356" w:type="dxa"/>
            <w:gridSpan w:val="2"/>
            <w:tcBorders>
              <w:left w:val="single" w:sz="4" w:space="0" w:color="000000"/>
              <w:bottom w:val="single" w:sz="4" w:space="0" w:color="000000"/>
              <w:right w:val="single" w:sz="4" w:space="0" w:color="000000"/>
            </w:tcBorders>
            <w:shd w:val="clear" w:color="auto" w:fill="auto"/>
          </w:tcPr>
          <w:p w:rsidR="00992C10" w:rsidRDefault="00992C10" w:rsidP="00992C10">
            <w:pPr>
              <w:pStyle w:val="Heading2"/>
              <w:keepNext w:val="0"/>
              <w:keepLines w:val="0"/>
              <w:numPr>
                <w:ilvl w:val="1"/>
                <w:numId w:val="34"/>
              </w:numPr>
              <w:autoSpaceDN/>
              <w:snapToGrid w:val="0"/>
              <w:spacing w:before="28" w:line="100" w:lineRule="atLeast"/>
              <w:textAlignment w:val="auto"/>
              <w:rPr>
                <w:rFonts w:ascii="Times New Roman" w:hAnsi="Times New Roman"/>
                <w:color w:val="000000"/>
                <w:sz w:val="20"/>
                <w:szCs w:val="20"/>
              </w:rPr>
            </w:pPr>
          </w:p>
        </w:tc>
      </w:tr>
      <w:tr w:rsidR="00992C10" w:rsidTr="00EC2DEB">
        <w:trPr>
          <w:trHeight w:val="325"/>
        </w:trPr>
        <w:tc>
          <w:tcPr>
            <w:tcW w:w="886" w:type="dxa"/>
            <w:tcBorders>
              <w:left w:val="single" w:sz="4" w:space="0" w:color="000000"/>
              <w:bottom w:val="single" w:sz="4" w:space="0" w:color="000000"/>
            </w:tcBorders>
            <w:shd w:val="clear" w:color="auto" w:fill="D9D9D9" w:themeFill="background1" w:themeFillShade="D9"/>
          </w:tcPr>
          <w:p w:rsidR="00992C10" w:rsidRDefault="00992C10" w:rsidP="005F5ABE">
            <w:pPr>
              <w:pStyle w:val="c3"/>
              <w:spacing w:before="28" w:after="0"/>
              <w:jc w:val="center"/>
              <w:rPr>
                <w:sz w:val="20"/>
                <w:szCs w:val="20"/>
                <w:lang w:val="lv-LV"/>
              </w:rPr>
            </w:pPr>
            <w:r>
              <w:rPr>
                <w:sz w:val="20"/>
                <w:szCs w:val="20"/>
              </w:rPr>
              <w:t>1.12</w:t>
            </w:r>
          </w:p>
        </w:tc>
        <w:tc>
          <w:tcPr>
            <w:tcW w:w="6231" w:type="dxa"/>
            <w:tcBorders>
              <w:left w:val="single" w:sz="4" w:space="0" w:color="000000"/>
              <w:bottom w:val="single" w:sz="4" w:space="0" w:color="000000"/>
            </w:tcBorders>
            <w:shd w:val="clear" w:color="auto" w:fill="auto"/>
          </w:tcPr>
          <w:p w:rsidR="00992C10" w:rsidRDefault="00992C10" w:rsidP="005F5ABE">
            <w:pPr>
              <w:pStyle w:val="Heading1"/>
              <w:spacing w:line="100" w:lineRule="atLeast"/>
              <w:ind w:left="965" w:right="442" w:hanging="957"/>
              <w:rPr>
                <w:rFonts w:ascii="Times New Roman" w:hAnsi="Times New Roman"/>
                <w:b w:val="0"/>
                <w:sz w:val="20"/>
                <w:szCs w:val="20"/>
              </w:rPr>
            </w:pPr>
            <w:r>
              <w:rPr>
                <w:rFonts w:ascii="Times New Roman" w:hAnsi="Times New Roman"/>
                <w:b w:val="0"/>
                <w:sz w:val="20"/>
                <w:szCs w:val="20"/>
              </w:rPr>
              <w:t>Kameras ietilpība</w:t>
            </w:r>
            <w:r w:rsidR="00695C13">
              <w:rPr>
                <w:rFonts w:ascii="Times New Roman" w:hAnsi="Times New Roman"/>
                <w:b w:val="0"/>
                <w:sz w:val="20"/>
                <w:szCs w:val="20"/>
              </w:rPr>
              <w:t xml:space="preserve"> ne mazāka kā  – 5 kasetes ar v</w:t>
            </w:r>
            <w:r>
              <w:rPr>
                <w:rFonts w:ascii="Times New Roman" w:hAnsi="Times New Roman"/>
                <w:b w:val="0"/>
                <w:sz w:val="20"/>
                <w:szCs w:val="20"/>
              </w:rPr>
              <w:t>āku</w:t>
            </w:r>
          </w:p>
          <w:p w:rsidR="00992C10" w:rsidRDefault="00992C10" w:rsidP="005F5ABE">
            <w:pPr>
              <w:pStyle w:val="Heading1"/>
              <w:spacing w:before="28" w:after="0" w:line="100" w:lineRule="atLeast"/>
              <w:ind w:left="8" w:right="442"/>
              <w:jc w:val="both"/>
              <w:rPr>
                <w:rFonts w:ascii="Times New Roman" w:hAnsi="Times New Roman"/>
                <w:color w:val="000000"/>
                <w:sz w:val="20"/>
                <w:szCs w:val="20"/>
              </w:rPr>
            </w:pPr>
            <w:r>
              <w:rPr>
                <w:rFonts w:ascii="Times New Roman" w:hAnsi="Times New Roman"/>
                <w:b w:val="0"/>
                <w:sz w:val="20"/>
                <w:szCs w:val="20"/>
              </w:rPr>
              <w:t>(ielādes pap</w:t>
            </w:r>
            <w:r w:rsidR="00695C13">
              <w:rPr>
                <w:rFonts w:ascii="Times New Roman" w:hAnsi="Times New Roman"/>
                <w:b w:val="0"/>
                <w:sz w:val="20"/>
                <w:szCs w:val="20"/>
              </w:rPr>
              <w:t xml:space="preserve">lātes izmērs 287 x 186 x 39 mm </w:t>
            </w:r>
            <w:r>
              <w:rPr>
                <w:rFonts w:ascii="Times New Roman" w:hAnsi="Times New Roman"/>
                <w:b w:val="0"/>
                <w:sz w:val="20"/>
                <w:szCs w:val="20"/>
              </w:rPr>
              <w:t>± 10%)</w:t>
            </w:r>
          </w:p>
        </w:tc>
        <w:tc>
          <w:tcPr>
            <w:tcW w:w="1100" w:type="dxa"/>
            <w:tcBorders>
              <w:left w:val="single" w:sz="4" w:space="0" w:color="000000"/>
              <w:bottom w:val="single" w:sz="4" w:space="0" w:color="000000"/>
            </w:tcBorders>
            <w:shd w:val="clear" w:color="auto" w:fill="auto"/>
          </w:tcPr>
          <w:p w:rsidR="00992C10" w:rsidRDefault="00992C10" w:rsidP="005F5ABE">
            <w:pPr>
              <w:pStyle w:val="NormalWeb"/>
              <w:snapToGrid w:val="0"/>
              <w:spacing w:before="28" w:after="0"/>
              <w:rPr>
                <w:color w:val="000000"/>
                <w:sz w:val="20"/>
                <w:szCs w:val="20"/>
                <w:lang w:val="lv-LV"/>
              </w:rPr>
            </w:pPr>
          </w:p>
        </w:tc>
        <w:tc>
          <w:tcPr>
            <w:tcW w:w="2356" w:type="dxa"/>
            <w:gridSpan w:val="2"/>
            <w:tcBorders>
              <w:left w:val="single" w:sz="4" w:space="0" w:color="000000"/>
              <w:bottom w:val="single" w:sz="4" w:space="0" w:color="000000"/>
              <w:right w:val="single" w:sz="4" w:space="0" w:color="000000"/>
            </w:tcBorders>
            <w:shd w:val="clear" w:color="auto" w:fill="auto"/>
          </w:tcPr>
          <w:p w:rsidR="00992C10" w:rsidRDefault="00992C10" w:rsidP="005F5ABE">
            <w:pPr>
              <w:pStyle w:val="BodyText"/>
              <w:snapToGrid w:val="0"/>
              <w:spacing w:before="28" w:after="0"/>
              <w:rPr>
                <w:rFonts w:ascii="Times New Roman" w:hAnsi="Times New Roman" w:cs="Times New Roman"/>
                <w:color w:val="000000"/>
                <w:sz w:val="20"/>
                <w:szCs w:val="20"/>
              </w:rPr>
            </w:pPr>
          </w:p>
        </w:tc>
      </w:tr>
      <w:tr w:rsidR="00992C10" w:rsidTr="00EC2DEB">
        <w:trPr>
          <w:trHeight w:val="325"/>
        </w:trPr>
        <w:tc>
          <w:tcPr>
            <w:tcW w:w="886" w:type="dxa"/>
            <w:tcBorders>
              <w:left w:val="single" w:sz="4" w:space="0" w:color="000000"/>
              <w:bottom w:val="single" w:sz="4" w:space="0" w:color="000000"/>
            </w:tcBorders>
            <w:shd w:val="clear" w:color="auto" w:fill="D9D9D9" w:themeFill="background1" w:themeFillShade="D9"/>
          </w:tcPr>
          <w:p w:rsidR="00992C10" w:rsidRDefault="00992C10" w:rsidP="005F5ABE">
            <w:pPr>
              <w:pStyle w:val="c3"/>
              <w:spacing w:before="28" w:after="0"/>
              <w:jc w:val="center"/>
              <w:rPr>
                <w:sz w:val="20"/>
                <w:szCs w:val="20"/>
                <w:lang w:val="lv-LV"/>
              </w:rPr>
            </w:pPr>
            <w:r>
              <w:rPr>
                <w:sz w:val="20"/>
                <w:szCs w:val="20"/>
              </w:rPr>
              <w:t>1.13</w:t>
            </w:r>
          </w:p>
        </w:tc>
        <w:tc>
          <w:tcPr>
            <w:tcW w:w="6231" w:type="dxa"/>
            <w:tcBorders>
              <w:left w:val="single" w:sz="4" w:space="0" w:color="000000"/>
              <w:bottom w:val="single" w:sz="4" w:space="0" w:color="000000"/>
            </w:tcBorders>
            <w:shd w:val="clear" w:color="auto" w:fill="auto"/>
          </w:tcPr>
          <w:p w:rsidR="00992C10" w:rsidRDefault="00992C10" w:rsidP="005F5ABE">
            <w:pPr>
              <w:pStyle w:val="c14"/>
              <w:spacing w:before="28" w:after="0"/>
              <w:rPr>
                <w:color w:val="000000"/>
                <w:sz w:val="20"/>
                <w:szCs w:val="20"/>
                <w:lang w:val="lv-LV"/>
              </w:rPr>
            </w:pPr>
            <w:r>
              <w:rPr>
                <w:sz w:val="20"/>
                <w:szCs w:val="20"/>
                <w:lang w:val="lv-LV"/>
              </w:rPr>
              <w:t>Kameras izmērs:  platums x dziļums x augstums 250x340x250  (± 10%).</w:t>
            </w:r>
          </w:p>
        </w:tc>
        <w:tc>
          <w:tcPr>
            <w:tcW w:w="1100" w:type="dxa"/>
            <w:tcBorders>
              <w:left w:val="single" w:sz="4" w:space="0" w:color="000000"/>
              <w:bottom w:val="single" w:sz="4" w:space="0" w:color="000000"/>
            </w:tcBorders>
            <w:shd w:val="clear" w:color="auto" w:fill="auto"/>
          </w:tcPr>
          <w:p w:rsidR="00992C10" w:rsidRDefault="00992C10" w:rsidP="005F5ABE">
            <w:pPr>
              <w:pStyle w:val="NormalWeb"/>
              <w:snapToGrid w:val="0"/>
              <w:spacing w:before="28" w:after="0"/>
              <w:rPr>
                <w:color w:val="000000"/>
                <w:sz w:val="20"/>
                <w:szCs w:val="20"/>
                <w:lang w:val="lv-LV"/>
              </w:rPr>
            </w:pPr>
          </w:p>
        </w:tc>
        <w:tc>
          <w:tcPr>
            <w:tcW w:w="2356" w:type="dxa"/>
            <w:gridSpan w:val="2"/>
            <w:tcBorders>
              <w:left w:val="single" w:sz="4" w:space="0" w:color="000000"/>
              <w:bottom w:val="single" w:sz="4" w:space="0" w:color="000000"/>
              <w:right w:val="single" w:sz="4" w:space="0" w:color="000000"/>
            </w:tcBorders>
            <w:shd w:val="clear" w:color="auto" w:fill="auto"/>
          </w:tcPr>
          <w:p w:rsidR="00992C10" w:rsidRDefault="00992C10" w:rsidP="00992C10">
            <w:pPr>
              <w:pStyle w:val="Heading2"/>
              <w:keepNext w:val="0"/>
              <w:keepLines w:val="0"/>
              <w:numPr>
                <w:ilvl w:val="1"/>
                <w:numId w:val="34"/>
              </w:numPr>
              <w:autoSpaceDN/>
              <w:snapToGrid w:val="0"/>
              <w:spacing w:before="28" w:line="100" w:lineRule="atLeast"/>
              <w:textAlignment w:val="auto"/>
              <w:rPr>
                <w:rFonts w:ascii="Times New Roman" w:hAnsi="Times New Roman"/>
                <w:color w:val="000000"/>
                <w:sz w:val="20"/>
                <w:szCs w:val="20"/>
              </w:rPr>
            </w:pPr>
          </w:p>
        </w:tc>
      </w:tr>
      <w:tr w:rsidR="00992C10" w:rsidTr="00EC2DEB">
        <w:trPr>
          <w:trHeight w:val="325"/>
        </w:trPr>
        <w:tc>
          <w:tcPr>
            <w:tcW w:w="886" w:type="dxa"/>
            <w:tcBorders>
              <w:left w:val="single" w:sz="4" w:space="0" w:color="000000"/>
              <w:bottom w:val="single" w:sz="4" w:space="0" w:color="000000"/>
            </w:tcBorders>
            <w:shd w:val="clear" w:color="auto" w:fill="D9D9D9" w:themeFill="background1" w:themeFillShade="D9"/>
          </w:tcPr>
          <w:p w:rsidR="00992C10" w:rsidRDefault="00992C10" w:rsidP="005F5ABE">
            <w:pPr>
              <w:pStyle w:val="c3"/>
              <w:spacing w:before="28" w:after="0"/>
              <w:jc w:val="center"/>
              <w:rPr>
                <w:sz w:val="20"/>
                <w:szCs w:val="20"/>
                <w:lang w:val="lv-LV"/>
              </w:rPr>
            </w:pPr>
            <w:r>
              <w:rPr>
                <w:sz w:val="20"/>
                <w:szCs w:val="20"/>
              </w:rPr>
              <w:t>1.14</w:t>
            </w:r>
          </w:p>
        </w:tc>
        <w:tc>
          <w:tcPr>
            <w:tcW w:w="6231" w:type="dxa"/>
            <w:tcBorders>
              <w:left w:val="single" w:sz="4" w:space="0" w:color="000000"/>
              <w:bottom w:val="single" w:sz="4" w:space="0" w:color="000000"/>
            </w:tcBorders>
            <w:shd w:val="clear" w:color="auto" w:fill="auto"/>
          </w:tcPr>
          <w:p w:rsidR="00992C10" w:rsidRDefault="00992C10" w:rsidP="005F5ABE">
            <w:pPr>
              <w:pStyle w:val="c14"/>
              <w:spacing w:before="28" w:after="0"/>
              <w:rPr>
                <w:color w:val="000000"/>
                <w:sz w:val="20"/>
                <w:szCs w:val="20"/>
                <w:lang w:val="lv-LV"/>
              </w:rPr>
            </w:pPr>
            <w:r>
              <w:rPr>
                <w:sz w:val="20"/>
                <w:szCs w:val="20"/>
                <w:lang w:val="lv-LV"/>
              </w:rPr>
              <w:t>Kameras tilpums 18 litri  (± 1.5 litri).</w:t>
            </w:r>
          </w:p>
        </w:tc>
        <w:tc>
          <w:tcPr>
            <w:tcW w:w="1100" w:type="dxa"/>
            <w:tcBorders>
              <w:left w:val="single" w:sz="4" w:space="0" w:color="000000"/>
              <w:bottom w:val="single" w:sz="4" w:space="0" w:color="000000"/>
            </w:tcBorders>
            <w:shd w:val="clear" w:color="auto" w:fill="auto"/>
          </w:tcPr>
          <w:p w:rsidR="00992C10" w:rsidRDefault="00992C10" w:rsidP="005F5ABE">
            <w:pPr>
              <w:pStyle w:val="NormalWeb"/>
              <w:snapToGrid w:val="0"/>
              <w:spacing w:before="28" w:after="0"/>
              <w:rPr>
                <w:color w:val="000000"/>
                <w:sz w:val="20"/>
                <w:szCs w:val="20"/>
                <w:lang w:val="lv-LV"/>
              </w:rPr>
            </w:pPr>
          </w:p>
        </w:tc>
        <w:tc>
          <w:tcPr>
            <w:tcW w:w="2356" w:type="dxa"/>
            <w:gridSpan w:val="2"/>
            <w:tcBorders>
              <w:left w:val="single" w:sz="4" w:space="0" w:color="000000"/>
              <w:bottom w:val="single" w:sz="4" w:space="0" w:color="000000"/>
              <w:right w:val="single" w:sz="4" w:space="0" w:color="000000"/>
            </w:tcBorders>
            <w:shd w:val="clear" w:color="auto" w:fill="auto"/>
          </w:tcPr>
          <w:p w:rsidR="00992C10" w:rsidRDefault="00992C10" w:rsidP="00992C10">
            <w:pPr>
              <w:pStyle w:val="Heading2"/>
              <w:keepNext w:val="0"/>
              <w:keepLines w:val="0"/>
              <w:numPr>
                <w:ilvl w:val="1"/>
                <w:numId w:val="34"/>
              </w:numPr>
              <w:autoSpaceDN/>
              <w:snapToGrid w:val="0"/>
              <w:spacing w:before="28" w:line="100" w:lineRule="atLeast"/>
              <w:textAlignment w:val="auto"/>
              <w:rPr>
                <w:rFonts w:ascii="Times New Roman" w:hAnsi="Times New Roman"/>
                <w:color w:val="000000"/>
                <w:sz w:val="20"/>
                <w:szCs w:val="20"/>
              </w:rPr>
            </w:pPr>
          </w:p>
        </w:tc>
      </w:tr>
      <w:tr w:rsidR="00992C10" w:rsidTr="00EC2DEB">
        <w:trPr>
          <w:trHeight w:val="325"/>
        </w:trPr>
        <w:tc>
          <w:tcPr>
            <w:tcW w:w="886" w:type="dxa"/>
            <w:tcBorders>
              <w:left w:val="single" w:sz="4" w:space="0" w:color="000000"/>
              <w:bottom w:val="single" w:sz="4" w:space="0" w:color="000000"/>
            </w:tcBorders>
            <w:shd w:val="clear" w:color="auto" w:fill="D9D9D9" w:themeFill="background1" w:themeFillShade="D9"/>
          </w:tcPr>
          <w:p w:rsidR="00992C10" w:rsidRDefault="00992C10" w:rsidP="005F5ABE">
            <w:pPr>
              <w:pStyle w:val="c3"/>
              <w:spacing w:before="28" w:after="0"/>
              <w:jc w:val="center"/>
              <w:rPr>
                <w:sz w:val="20"/>
                <w:szCs w:val="20"/>
                <w:lang w:val="lv-LV"/>
              </w:rPr>
            </w:pPr>
            <w:r>
              <w:rPr>
                <w:sz w:val="20"/>
                <w:szCs w:val="20"/>
              </w:rPr>
              <w:t>1.15</w:t>
            </w:r>
          </w:p>
        </w:tc>
        <w:tc>
          <w:tcPr>
            <w:tcW w:w="6231" w:type="dxa"/>
            <w:tcBorders>
              <w:left w:val="single" w:sz="4" w:space="0" w:color="000000"/>
              <w:bottom w:val="single" w:sz="4" w:space="0" w:color="000000"/>
            </w:tcBorders>
            <w:shd w:val="clear" w:color="auto" w:fill="auto"/>
          </w:tcPr>
          <w:p w:rsidR="00992C10" w:rsidRDefault="00992C10" w:rsidP="00695C13">
            <w:pPr>
              <w:spacing w:after="0" w:line="100" w:lineRule="atLeast"/>
              <w:rPr>
                <w:rFonts w:ascii="Times New Roman" w:hAnsi="Times New Roman"/>
                <w:color w:val="000000"/>
                <w:sz w:val="20"/>
                <w:szCs w:val="20"/>
              </w:rPr>
            </w:pPr>
            <w:r>
              <w:rPr>
                <w:rFonts w:ascii="Times New Roman" w:hAnsi="Times New Roman"/>
                <w:sz w:val="20"/>
                <w:szCs w:val="20"/>
              </w:rPr>
              <w:t>Iekārta a</w:t>
            </w:r>
            <w:r w:rsidR="00695C13">
              <w:rPr>
                <w:rFonts w:ascii="Times New Roman" w:hAnsi="Times New Roman"/>
                <w:sz w:val="20"/>
                <w:szCs w:val="20"/>
              </w:rPr>
              <w:t>p</w:t>
            </w:r>
            <w:r>
              <w:rPr>
                <w:rFonts w:ascii="Times New Roman" w:hAnsi="Times New Roman"/>
                <w:sz w:val="20"/>
                <w:szCs w:val="20"/>
              </w:rPr>
              <w:t xml:space="preserve">rīkota ar sekojošām </w:t>
            </w:r>
            <w:r w:rsidR="00695C13">
              <w:rPr>
                <w:rFonts w:ascii="Times New Roman" w:hAnsi="Times New Roman"/>
                <w:sz w:val="20"/>
                <w:szCs w:val="20"/>
              </w:rPr>
              <w:t>p</w:t>
            </w:r>
            <w:r>
              <w:rPr>
                <w:rFonts w:ascii="Times New Roman" w:hAnsi="Times New Roman"/>
                <w:sz w:val="20"/>
                <w:szCs w:val="20"/>
              </w:rPr>
              <w:t>rogrammām:</w:t>
            </w:r>
          </w:p>
        </w:tc>
        <w:tc>
          <w:tcPr>
            <w:tcW w:w="1100" w:type="dxa"/>
            <w:tcBorders>
              <w:left w:val="single" w:sz="4" w:space="0" w:color="000000"/>
              <w:bottom w:val="single" w:sz="4" w:space="0" w:color="000000"/>
            </w:tcBorders>
            <w:shd w:val="clear" w:color="auto" w:fill="auto"/>
          </w:tcPr>
          <w:p w:rsidR="00992C10" w:rsidRDefault="00992C10" w:rsidP="005F5ABE">
            <w:pPr>
              <w:pStyle w:val="NormalWeb"/>
              <w:snapToGrid w:val="0"/>
              <w:spacing w:before="28" w:after="0"/>
              <w:rPr>
                <w:color w:val="000000"/>
                <w:sz w:val="20"/>
                <w:szCs w:val="20"/>
                <w:lang w:val="lv-LV"/>
              </w:rPr>
            </w:pPr>
          </w:p>
        </w:tc>
        <w:tc>
          <w:tcPr>
            <w:tcW w:w="2356" w:type="dxa"/>
            <w:gridSpan w:val="2"/>
            <w:tcBorders>
              <w:left w:val="single" w:sz="4" w:space="0" w:color="000000"/>
              <w:bottom w:val="single" w:sz="4" w:space="0" w:color="000000"/>
              <w:right w:val="single" w:sz="4" w:space="0" w:color="000000"/>
            </w:tcBorders>
            <w:shd w:val="clear" w:color="auto" w:fill="auto"/>
          </w:tcPr>
          <w:p w:rsidR="00992C10" w:rsidRDefault="00992C10" w:rsidP="00992C10">
            <w:pPr>
              <w:pStyle w:val="Heading2"/>
              <w:keepNext w:val="0"/>
              <w:keepLines w:val="0"/>
              <w:numPr>
                <w:ilvl w:val="1"/>
                <w:numId w:val="34"/>
              </w:numPr>
              <w:autoSpaceDN/>
              <w:snapToGrid w:val="0"/>
              <w:spacing w:before="28" w:line="100" w:lineRule="atLeast"/>
              <w:textAlignment w:val="auto"/>
              <w:rPr>
                <w:rFonts w:ascii="Times New Roman" w:hAnsi="Times New Roman"/>
                <w:color w:val="000000"/>
                <w:sz w:val="20"/>
                <w:szCs w:val="20"/>
              </w:rPr>
            </w:pPr>
          </w:p>
        </w:tc>
      </w:tr>
      <w:tr w:rsidR="00992C10" w:rsidTr="00EC2DEB">
        <w:trPr>
          <w:trHeight w:val="325"/>
        </w:trPr>
        <w:tc>
          <w:tcPr>
            <w:tcW w:w="886" w:type="dxa"/>
            <w:tcBorders>
              <w:left w:val="single" w:sz="4" w:space="0" w:color="000000"/>
              <w:bottom w:val="single" w:sz="4" w:space="0" w:color="000000"/>
            </w:tcBorders>
            <w:shd w:val="clear" w:color="auto" w:fill="D9D9D9" w:themeFill="background1" w:themeFillShade="D9"/>
          </w:tcPr>
          <w:p w:rsidR="00992C10" w:rsidRDefault="00992C10" w:rsidP="005F5ABE">
            <w:pPr>
              <w:pStyle w:val="c3"/>
              <w:spacing w:before="28" w:after="0"/>
              <w:jc w:val="center"/>
              <w:rPr>
                <w:i/>
                <w:iCs/>
                <w:sz w:val="20"/>
                <w:szCs w:val="20"/>
                <w:lang w:val="lv-LV"/>
              </w:rPr>
            </w:pPr>
            <w:r>
              <w:rPr>
                <w:sz w:val="20"/>
                <w:szCs w:val="20"/>
              </w:rPr>
              <w:lastRenderedPageBreak/>
              <w:t>1.16</w:t>
            </w:r>
          </w:p>
        </w:tc>
        <w:tc>
          <w:tcPr>
            <w:tcW w:w="6231" w:type="dxa"/>
            <w:tcBorders>
              <w:left w:val="single" w:sz="4" w:space="0" w:color="000000"/>
              <w:bottom w:val="single" w:sz="4" w:space="0" w:color="000000"/>
            </w:tcBorders>
            <w:shd w:val="clear" w:color="auto" w:fill="auto"/>
          </w:tcPr>
          <w:p w:rsidR="00992C10" w:rsidRDefault="00992C10" w:rsidP="005F5ABE">
            <w:pPr>
              <w:pStyle w:val="c14"/>
              <w:spacing w:before="28" w:after="0"/>
              <w:rPr>
                <w:color w:val="000000"/>
                <w:sz w:val="20"/>
                <w:szCs w:val="20"/>
                <w:lang w:val="lv-LV"/>
              </w:rPr>
            </w:pPr>
            <w:r>
              <w:rPr>
                <w:i/>
                <w:iCs/>
                <w:sz w:val="20"/>
                <w:szCs w:val="20"/>
                <w:lang w:val="lv-LV"/>
              </w:rPr>
              <w:t>Iepakotiem instrumentiem 134</w:t>
            </w:r>
            <w:r>
              <w:rPr>
                <w:i/>
                <w:iCs/>
                <w:sz w:val="20"/>
                <w:szCs w:val="20"/>
                <w:vertAlign w:val="superscript"/>
                <w:lang w:val="lv-LV"/>
              </w:rPr>
              <w:t>0</w:t>
            </w:r>
            <w:r>
              <w:rPr>
                <w:i/>
                <w:iCs/>
                <w:sz w:val="20"/>
                <w:szCs w:val="20"/>
                <w:lang w:val="lv-LV"/>
              </w:rPr>
              <w:t>C.</w:t>
            </w:r>
            <w:r>
              <w:rPr>
                <w:sz w:val="20"/>
                <w:szCs w:val="20"/>
                <w:lang w:val="lv-LV"/>
              </w:rPr>
              <w:t xml:space="preserve">  Programmas garums (ieskaitot </w:t>
            </w:r>
            <w:r w:rsidR="00815820">
              <w:rPr>
                <w:sz w:val="20"/>
                <w:szCs w:val="20"/>
                <w:lang w:val="lv-LV"/>
              </w:rPr>
              <w:t>žāvēšanu)   pie vidē</w:t>
            </w:r>
            <w:r>
              <w:rPr>
                <w:sz w:val="20"/>
                <w:szCs w:val="20"/>
                <w:lang w:val="lv-LV"/>
              </w:rPr>
              <w:t xml:space="preserve">jas ielādes </w:t>
            </w:r>
            <w:r>
              <w:rPr>
                <w:sz w:val="20"/>
                <w:szCs w:val="20"/>
                <w:u w:val="single"/>
                <w:lang w:val="lv-LV"/>
              </w:rPr>
              <w:t>ne ilgāk kā 30 min.</w:t>
            </w:r>
          </w:p>
        </w:tc>
        <w:tc>
          <w:tcPr>
            <w:tcW w:w="1100" w:type="dxa"/>
            <w:tcBorders>
              <w:left w:val="single" w:sz="4" w:space="0" w:color="000000"/>
              <w:bottom w:val="single" w:sz="4" w:space="0" w:color="000000"/>
            </w:tcBorders>
            <w:shd w:val="clear" w:color="auto" w:fill="auto"/>
          </w:tcPr>
          <w:p w:rsidR="00992C10" w:rsidRDefault="00992C10" w:rsidP="005F5ABE">
            <w:pPr>
              <w:pStyle w:val="NormalWeb"/>
              <w:snapToGrid w:val="0"/>
              <w:spacing w:before="28" w:after="0"/>
              <w:rPr>
                <w:color w:val="000000"/>
                <w:sz w:val="20"/>
                <w:szCs w:val="20"/>
                <w:lang w:val="lv-LV"/>
              </w:rPr>
            </w:pPr>
          </w:p>
        </w:tc>
        <w:tc>
          <w:tcPr>
            <w:tcW w:w="2356" w:type="dxa"/>
            <w:gridSpan w:val="2"/>
            <w:tcBorders>
              <w:left w:val="single" w:sz="4" w:space="0" w:color="000000"/>
              <w:bottom w:val="single" w:sz="4" w:space="0" w:color="000000"/>
              <w:right w:val="single" w:sz="4" w:space="0" w:color="000000"/>
            </w:tcBorders>
            <w:shd w:val="clear" w:color="auto" w:fill="auto"/>
          </w:tcPr>
          <w:p w:rsidR="00992C10" w:rsidRDefault="00992C10" w:rsidP="00992C10">
            <w:pPr>
              <w:pStyle w:val="Heading2"/>
              <w:keepNext w:val="0"/>
              <w:keepLines w:val="0"/>
              <w:numPr>
                <w:ilvl w:val="1"/>
                <w:numId w:val="34"/>
              </w:numPr>
              <w:autoSpaceDN/>
              <w:snapToGrid w:val="0"/>
              <w:spacing w:before="28" w:line="100" w:lineRule="atLeast"/>
              <w:textAlignment w:val="auto"/>
              <w:rPr>
                <w:rFonts w:ascii="Times New Roman" w:hAnsi="Times New Roman"/>
                <w:color w:val="000000"/>
                <w:sz w:val="20"/>
                <w:szCs w:val="20"/>
              </w:rPr>
            </w:pPr>
          </w:p>
        </w:tc>
      </w:tr>
      <w:tr w:rsidR="00992C10" w:rsidTr="00EC2DEB">
        <w:trPr>
          <w:trHeight w:val="325"/>
        </w:trPr>
        <w:tc>
          <w:tcPr>
            <w:tcW w:w="886" w:type="dxa"/>
            <w:tcBorders>
              <w:left w:val="single" w:sz="4" w:space="0" w:color="000000"/>
              <w:bottom w:val="single" w:sz="4" w:space="0" w:color="000000"/>
            </w:tcBorders>
            <w:shd w:val="clear" w:color="auto" w:fill="D9D9D9" w:themeFill="background1" w:themeFillShade="D9"/>
          </w:tcPr>
          <w:p w:rsidR="00992C10" w:rsidRDefault="00992C10" w:rsidP="005F5ABE">
            <w:pPr>
              <w:pStyle w:val="c3"/>
              <w:spacing w:before="28" w:after="0"/>
              <w:jc w:val="center"/>
              <w:rPr>
                <w:i/>
                <w:iCs/>
                <w:sz w:val="20"/>
                <w:szCs w:val="20"/>
                <w:lang w:val="lv-LV"/>
              </w:rPr>
            </w:pPr>
            <w:r>
              <w:rPr>
                <w:sz w:val="20"/>
                <w:szCs w:val="20"/>
              </w:rPr>
              <w:t>1.16.1</w:t>
            </w:r>
          </w:p>
        </w:tc>
        <w:tc>
          <w:tcPr>
            <w:tcW w:w="6231" w:type="dxa"/>
            <w:tcBorders>
              <w:left w:val="single" w:sz="4" w:space="0" w:color="000000"/>
              <w:bottom w:val="single" w:sz="4" w:space="0" w:color="000000"/>
            </w:tcBorders>
            <w:shd w:val="clear" w:color="auto" w:fill="auto"/>
          </w:tcPr>
          <w:p w:rsidR="00992C10" w:rsidRDefault="00992C10" w:rsidP="005F5ABE">
            <w:pPr>
              <w:pStyle w:val="c14"/>
              <w:spacing w:before="28" w:after="0"/>
              <w:rPr>
                <w:color w:val="000000"/>
                <w:sz w:val="20"/>
                <w:szCs w:val="20"/>
                <w:lang w:val="lv-LV"/>
              </w:rPr>
            </w:pPr>
            <w:r>
              <w:rPr>
                <w:i/>
                <w:iCs/>
                <w:sz w:val="20"/>
                <w:szCs w:val="20"/>
                <w:lang w:val="lv-LV"/>
              </w:rPr>
              <w:t>Iepakotiem instrumentiem 121</w:t>
            </w:r>
            <w:r>
              <w:rPr>
                <w:i/>
                <w:iCs/>
                <w:sz w:val="20"/>
                <w:szCs w:val="20"/>
                <w:vertAlign w:val="superscript"/>
                <w:lang w:val="lv-LV"/>
              </w:rPr>
              <w:t>0</w:t>
            </w:r>
            <w:r>
              <w:rPr>
                <w:i/>
                <w:iCs/>
                <w:sz w:val="20"/>
                <w:szCs w:val="20"/>
                <w:lang w:val="lv-LV"/>
              </w:rPr>
              <w:t>C.</w:t>
            </w:r>
            <w:r>
              <w:rPr>
                <w:sz w:val="20"/>
                <w:szCs w:val="20"/>
                <w:lang w:val="lv-LV"/>
              </w:rPr>
              <w:t xml:space="preserve">  Programmas garums</w:t>
            </w:r>
            <w:r w:rsidR="00815820">
              <w:rPr>
                <w:sz w:val="20"/>
                <w:szCs w:val="20"/>
                <w:lang w:val="lv-LV"/>
              </w:rPr>
              <w:t xml:space="preserve"> (ieskaitot žāvēšanu)   pie vidē</w:t>
            </w:r>
            <w:r>
              <w:rPr>
                <w:sz w:val="20"/>
                <w:szCs w:val="20"/>
                <w:lang w:val="lv-LV"/>
              </w:rPr>
              <w:t xml:space="preserve">jas ielādes </w:t>
            </w:r>
            <w:r>
              <w:rPr>
                <w:sz w:val="20"/>
                <w:szCs w:val="20"/>
                <w:u w:val="single"/>
                <w:lang w:val="lv-LV"/>
              </w:rPr>
              <w:t>ne ilgāk kā 40 min.</w:t>
            </w:r>
          </w:p>
        </w:tc>
        <w:tc>
          <w:tcPr>
            <w:tcW w:w="1100" w:type="dxa"/>
            <w:tcBorders>
              <w:left w:val="single" w:sz="4" w:space="0" w:color="000000"/>
              <w:bottom w:val="single" w:sz="4" w:space="0" w:color="000000"/>
            </w:tcBorders>
            <w:shd w:val="clear" w:color="auto" w:fill="auto"/>
          </w:tcPr>
          <w:p w:rsidR="00992C10" w:rsidRDefault="00992C10" w:rsidP="005F5ABE">
            <w:pPr>
              <w:pStyle w:val="NormalWeb"/>
              <w:snapToGrid w:val="0"/>
              <w:spacing w:before="28" w:after="0"/>
              <w:rPr>
                <w:color w:val="000000"/>
                <w:sz w:val="20"/>
                <w:szCs w:val="20"/>
                <w:lang w:val="lv-LV"/>
              </w:rPr>
            </w:pPr>
          </w:p>
        </w:tc>
        <w:tc>
          <w:tcPr>
            <w:tcW w:w="2356" w:type="dxa"/>
            <w:gridSpan w:val="2"/>
            <w:tcBorders>
              <w:left w:val="single" w:sz="4" w:space="0" w:color="000000"/>
              <w:bottom w:val="single" w:sz="4" w:space="0" w:color="000000"/>
              <w:right w:val="single" w:sz="4" w:space="0" w:color="000000"/>
            </w:tcBorders>
            <w:shd w:val="clear" w:color="auto" w:fill="auto"/>
          </w:tcPr>
          <w:p w:rsidR="00992C10" w:rsidRDefault="00992C10" w:rsidP="00992C10">
            <w:pPr>
              <w:pStyle w:val="Heading2"/>
              <w:keepNext w:val="0"/>
              <w:keepLines w:val="0"/>
              <w:numPr>
                <w:ilvl w:val="1"/>
                <w:numId w:val="34"/>
              </w:numPr>
              <w:autoSpaceDN/>
              <w:snapToGrid w:val="0"/>
              <w:spacing w:before="28" w:line="100" w:lineRule="atLeast"/>
              <w:textAlignment w:val="auto"/>
              <w:rPr>
                <w:rFonts w:ascii="Times New Roman" w:hAnsi="Times New Roman"/>
                <w:color w:val="000000"/>
                <w:sz w:val="20"/>
                <w:szCs w:val="20"/>
              </w:rPr>
            </w:pPr>
          </w:p>
        </w:tc>
      </w:tr>
      <w:tr w:rsidR="00992C10" w:rsidTr="00EC2DEB">
        <w:trPr>
          <w:trHeight w:val="325"/>
        </w:trPr>
        <w:tc>
          <w:tcPr>
            <w:tcW w:w="886" w:type="dxa"/>
            <w:tcBorders>
              <w:left w:val="single" w:sz="4" w:space="0" w:color="000000"/>
              <w:bottom w:val="single" w:sz="4" w:space="0" w:color="000000"/>
            </w:tcBorders>
            <w:shd w:val="clear" w:color="auto" w:fill="D9D9D9" w:themeFill="background1" w:themeFillShade="D9"/>
          </w:tcPr>
          <w:p w:rsidR="00992C10" w:rsidRDefault="00992C10" w:rsidP="005F5ABE">
            <w:pPr>
              <w:pStyle w:val="c3"/>
              <w:spacing w:before="28" w:after="0"/>
              <w:jc w:val="center"/>
              <w:rPr>
                <w:i/>
                <w:iCs/>
                <w:sz w:val="20"/>
                <w:szCs w:val="20"/>
                <w:lang w:val="lv-LV"/>
              </w:rPr>
            </w:pPr>
            <w:r>
              <w:rPr>
                <w:sz w:val="20"/>
                <w:szCs w:val="20"/>
              </w:rPr>
              <w:t>1.16.3</w:t>
            </w:r>
          </w:p>
        </w:tc>
        <w:tc>
          <w:tcPr>
            <w:tcW w:w="6231" w:type="dxa"/>
            <w:tcBorders>
              <w:left w:val="single" w:sz="4" w:space="0" w:color="000000"/>
              <w:bottom w:val="single" w:sz="4" w:space="0" w:color="000000"/>
            </w:tcBorders>
            <w:shd w:val="clear" w:color="auto" w:fill="auto"/>
          </w:tcPr>
          <w:p w:rsidR="00992C10" w:rsidRDefault="00992C10" w:rsidP="005F5ABE">
            <w:pPr>
              <w:pStyle w:val="c14"/>
              <w:spacing w:before="28" w:after="0"/>
              <w:rPr>
                <w:color w:val="000000"/>
                <w:sz w:val="20"/>
                <w:szCs w:val="20"/>
                <w:lang w:val="lv-LV"/>
              </w:rPr>
            </w:pPr>
            <w:r>
              <w:rPr>
                <w:i/>
                <w:iCs/>
                <w:sz w:val="20"/>
                <w:szCs w:val="20"/>
                <w:lang w:val="lv-LV"/>
              </w:rPr>
              <w:t>Smagām ielādēm 134</w:t>
            </w:r>
            <w:r>
              <w:rPr>
                <w:i/>
                <w:iCs/>
                <w:sz w:val="20"/>
                <w:szCs w:val="20"/>
                <w:vertAlign w:val="superscript"/>
                <w:lang w:val="lv-LV"/>
              </w:rPr>
              <w:t>0</w:t>
            </w:r>
            <w:r>
              <w:rPr>
                <w:i/>
                <w:iCs/>
                <w:sz w:val="20"/>
                <w:szCs w:val="20"/>
                <w:lang w:val="lv-LV"/>
              </w:rPr>
              <w:t>C Programmas garums (ieskaitot žāvēšanu)   pie porainas ielādes 2.5kg vai instrumen</w:t>
            </w:r>
            <w:r w:rsidR="00815820">
              <w:rPr>
                <w:i/>
                <w:iCs/>
                <w:sz w:val="20"/>
                <w:szCs w:val="20"/>
                <w:lang w:val="lv-LV"/>
              </w:rPr>
              <w:t>t</w:t>
            </w:r>
            <w:r>
              <w:rPr>
                <w:i/>
                <w:iCs/>
                <w:sz w:val="20"/>
                <w:szCs w:val="20"/>
                <w:lang w:val="lv-LV"/>
              </w:rPr>
              <w:t xml:space="preserve">iem 6kg </w:t>
            </w:r>
            <w:r>
              <w:rPr>
                <w:i/>
                <w:iCs/>
                <w:sz w:val="20"/>
                <w:szCs w:val="20"/>
                <w:u w:val="single"/>
                <w:lang w:val="lv-LV"/>
              </w:rPr>
              <w:t>ne ilgāk kā 50 min.</w:t>
            </w:r>
          </w:p>
        </w:tc>
        <w:tc>
          <w:tcPr>
            <w:tcW w:w="1100" w:type="dxa"/>
            <w:tcBorders>
              <w:left w:val="single" w:sz="4" w:space="0" w:color="000000"/>
              <w:bottom w:val="single" w:sz="4" w:space="0" w:color="000000"/>
            </w:tcBorders>
            <w:shd w:val="clear" w:color="auto" w:fill="auto"/>
          </w:tcPr>
          <w:p w:rsidR="00992C10" w:rsidRDefault="00992C10" w:rsidP="005F5ABE">
            <w:pPr>
              <w:pStyle w:val="NormalWeb"/>
              <w:snapToGrid w:val="0"/>
              <w:spacing w:before="28" w:after="0"/>
              <w:rPr>
                <w:color w:val="000000"/>
                <w:sz w:val="20"/>
                <w:szCs w:val="20"/>
                <w:lang w:val="lv-LV"/>
              </w:rPr>
            </w:pPr>
          </w:p>
        </w:tc>
        <w:tc>
          <w:tcPr>
            <w:tcW w:w="2356" w:type="dxa"/>
            <w:gridSpan w:val="2"/>
            <w:tcBorders>
              <w:left w:val="single" w:sz="4" w:space="0" w:color="000000"/>
              <w:bottom w:val="single" w:sz="4" w:space="0" w:color="000000"/>
              <w:right w:val="single" w:sz="4" w:space="0" w:color="000000"/>
            </w:tcBorders>
            <w:shd w:val="clear" w:color="auto" w:fill="auto"/>
          </w:tcPr>
          <w:p w:rsidR="00992C10" w:rsidRDefault="00992C10" w:rsidP="00992C10">
            <w:pPr>
              <w:pStyle w:val="Heading2"/>
              <w:keepNext w:val="0"/>
              <w:keepLines w:val="0"/>
              <w:numPr>
                <w:ilvl w:val="1"/>
                <w:numId w:val="34"/>
              </w:numPr>
              <w:autoSpaceDN/>
              <w:snapToGrid w:val="0"/>
              <w:spacing w:before="28" w:line="100" w:lineRule="atLeast"/>
              <w:textAlignment w:val="auto"/>
              <w:rPr>
                <w:rFonts w:ascii="Times New Roman" w:hAnsi="Times New Roman"/>
                <w:color w:val="000000"/>
                <w:sz w:val="20"/>
                <w:szCs w:val="20"/>
              </w:rPr>
            </w:pPr>
          </w:p>
        </w:tc>
      </w:tr>
      <w:tr w:rsidR="00992C10" w:rsidTr="00EC2DEB">
        <w:trPr>
          <w:trHeight w:val="325"/>
        </w:trPr>
        <w:tc>
          <w:tcPr>
            <w:tcW w:w="886" w:type="dxa"/>
            <w:tcBorders>
              <w:left w:val="single" w:sz="4" w:space="0" w:color="000000"/>
              <w:bottom w:val="single" w:sz="4" w:space="0" w:color="000000"/>
            </w:tcBorders>
            <w:shd w:val="clear" w:color="auto" w:fill="D9D9D9" w:themeFill="background1" w:themeFillShade="D9"/>
          </w:tcPr>
          <w:p w:rsidR="00992C10" w:rsidRDefault="00992C10" w:rsidP="005F5ABE">
            <w:pPr>
              <w:pStyle w:val="c3"/>
              <w:spacing w:before="28" w:after="0"/>
              <w:jc w:val="center"/>
              <w:rPr>
                <w:i/>
                <w:iCs/>
                <w:sz w:val="20"/>
                <w:szCs w:val="20"/>
                <w:lang w:val="lv-LV"/>
              </w:rPr>
            </w:pPr>
            <w:r>
              <w:rPr>
                <w:sz w:val="20"/>
                <w:szCs w:val="20"/>
              </w:rPr>
              <w:t>1.16.4</w:t>
            </w:r>
          </w:p>
        </w:tc>
        <w:tc>
          <w:tcPr>
            <w:tcW w:w="6231" w:type="dxa"/>
            <w:tcBorders>
              <w:left w:val="single" w:sz="4" w:space="0" w:color="000000"/>
              <w:bottom w:val="single" w:sz="4" w:space="0" w:color="000000"/>
            </w:tcBorders>
            <w:shd w:val="clear" w:color="auto" w:fill="auto"/>
          </w:tcPr>
          <w:p w:rsidR="00992C10" w:rsidRDefault="00992C10" w:rsidP="005F5ABE">
            <w:pPr>
              <w:pStyle w:val="c14"/>
              <w:spacing w:before="28" w:after="0"/>
              <w:rPr>
                <w:color w:val="000000"/>
                <w:sz w:val="20"/>
                <w:szCs w:val="20"/>
                <w:lang w:val="lv-LV"/>
              </w:rPr>
            </w:pPr>
            <w:r>
              <w:rPr>
                <w:i/>
                <w:iCs/>
                <w:sz w:val="20"/>
                <w:szCs w:val="20"/>
                <w:lang w:val="lv-LV"/>
              </w:rPr>
              <w:t xml:space="preserve">Prioniem (18 min.) </w:t>
            </w:r>
            <w:r>
              <w:rPr>
                <w:sz w:val="20"/>
                <w:szCs w:val="20"/>
                <w:lang w:val="lv-LV"/>
              </w:rPr>
              <w:t>Programmas garums</w:t>
            </w:r>
            <w:r w:rsidR="00815820">
              <w:rPr>
                <w:sz w:val="20"/>
                <w:szCs w:val="20"/>
                <w:lang w:val="lv-LV"/>
              </w:rPr>
              <w:t xml:space="preserve"> (ieskaitot žāvēšanu)   pie vidē</w:t>
            </w:r>
            <w:r>
              <w:rPr>
                <w:sz w:val="20"/>
                <w:szCs w:val="20"/>
                <w:lang w:val="lv-LV"/>
              </w:rPr>
              <w:t>jas ielādes</w:t>
            </w:r>
            <w:r>
              <w:rPr>
                <w:i/>
                <w:iCs/>
                <w:sz w:val="20"/>
                <w:szCs w:val="20"/>
                <w:lang w:val="lv-LV"/>
              </w:rPr>
              <w:t xml:space="preserve"> </w:t>
            </w:r>
            <w:r>
              <w:rPr>
                <w:i/>
                <w:iCs/>
                <w:sz w:val="20"/>
                <w:szCs w:val="20"/>
                <w:u w:val="single"/>
                <w:lang w:val="lv-LV"/>
              </w:rPr>
              <w:t>ne ilgāk kā 45 min.</w:t>
            </w:r>
          </w:p>
        </w:tc>
        <w:tc>
          <w:tcPr>
            <w:tcW w:w="1100" w:type="dxa"/>
            <w:tcBorders>
              <w:left w:val="single" w:sz="4" w:space="0" w:color="000000"/>
              <w:bottom w:val="single" w:sz="4" w:space="0" w:color="000000"/>
            </w:tcBorders>
            <w:shd w:val="clear" w:color="auto" w:fill="auto"/>
          </w:tcPr>
          <w:p w:rsidR="00992C10" w:rsidRDefault="00992C10" w:rsidP="005F5ABE">
            <w:pPr>
              <w:pStyle w:val="NormalWeb"/>
              <w:snapToGrid w:val="0"/>
              <w:spacing w:before="28" w:after="0"/>
              <w:rPr>
                <w:color w:val="000000"/>
                <w:sz w:val="20"/>
                <w:szCs w:val="20"/>
                <w:lang w:val="lv-LV"/>
              </w:rPr>
            </w:pPr>
          </w:p>
        </w:tc>
        <w:tc>
          <w:tcPr>
            <w:tcW w:w="2356" w:type="dxa"/>
            <w:gridSpan w:val="2"/>
            <w:tcBorders>
              <w:left w:val="single" w:sz="4" w:space="0" w:color="000000"/>
              <w:bottom w:val="single" w:sz="4" w:space="0" w:color="000000"/>
              <w:right w:val="single" w:sz="4" w:space="0" w:color="000000"/>
            </w:tcBorders>
            <w:shd w:val="clear" w:color="auto" w:fill="auto"/>
          </w:tcPr>
          <w:p w:rsidR="00992C10" w:rsidRDefault="00992C10" w:rsidP="00992C10">
            <w:pPr>
              <w:pStyle w:val="Heading2"/>
              <w:keepNext w:val="0"/>
              <w:keepLines w:val="0"/>
              <w:numPr>
                <w:ilvl w:val="1"/>
                <w:numId w:val="34"/>
              </w:numPr>
              <w:autoSpaceDN/>
              <w:snapToGrid w:val="0"/>
              <w:spacing w:before="28" w:line="100" w:lineRule="atLeast"/>
              <w:textAlignment w:val="auto"/>
              <w:rPr>
                <w:rFonts w:ascii="Times New Roman" w:hAnsi="Times New Roman"/>
                <w:color w:val="000000"/>
                <w:sz w:val="20"/>
                <w:szCs w:val="20"/>
              </w:rPr>
            </w:pPr>
          </w:p>
        </w:tc>
      </w:tr>
      <w:tr w:rsidR="00992C10" w:rsidTr="00EC2DEB">
        <w:trPr>
          <w:trHeight w:val="325"/>
        </w:trPr>
        <w:tc>
          <w:tcPr>
            <w:tcW w:w="886" w:type="dxa"/>
            <w:tcBorders>
              <w:left w:val="single" w:sz="4" w:space="0" w:color="000000"/>
              <w:bottom w:val="single" w:sz="4" w:space="0" w:color="000000"/>
            </w:tcBorders>
            <w:shd w:val="clear" w:color="auto" w:fill="D9D9D9" w:themeFill="background1" w:themeFillShade="D9"/>
          </w:tcPr>
          <w:p w:rsidR="00992C10" w:rsidRDefault="00992C10" w:rsidP="005F5ABE">
            <w:pPr>
              <w:pStyle w:val="c3"/>
              <w:spacing w:before="28" w:after="0"/>
              <w:jc w:val="center"/>
              <w:rPr>
                <w:i/>
                <w:iCs/>
                <w:sz w:val="20"/>
                <w:szCs w:val="20"/>
                <w:lang w:val="lv-LV"/>
              </w:rPr>
            </w:pPr>
            <w:r>
              <w:rPr>
                <w:sz w:val="20"/>
                <w:szCs w:val="20"/>
              </w:rPr>
              <w:t>1.16.5</w:t>
            </w:r>
          </w:p>
        </w:tc>
        <w:tc>
          <w:tcPr>
            <w:tcW w:w="6231" w:type="dxa"/>
            <w:tcBorders>
              <w:left w:val="single" w:sz="4" w:space="0" w:color="000000"/>
              <w:bottom w:val="single" w:sz="4" w:space="0" w:color="000000"/>
            </w:tcBorders>
            <w:shd w:val="clear" w:color="auto" w:fill="auto"/>
          </w:tcPr>
          <w:p w:rsidR="00992C10" w:rsidRDefault="00992C10" w:rsidP="005F5ABE">
            <w:pPr>
              <w:pStyle w:val="c14"/>
              <w:spacing w:before="28" w:after="0"/>
              <w:rPr>
                <w:color w:val="000000"/>
                <w:sz w:val="20"/>
                <w:szCs w:val="20"/>
                <w:lang w:val="lv-LV"/>
              </w:rPr>
            </w:pPr>
            <w:r>
              <w:rPr>
                <w:i/>
                <w:iCs/>
                <w:sz w:val="20"/>
                <w:szCs w:val="20"/>
                <w:lang w:val="lv-LV"/>
              </w:rPr>
              <w:t>Speciālā dentālā  134</w:t>
            </w:r>
            <w:r>
              <w:rPr>
                <w:i/>
                <w:iCs/>
                <w:sz w:val="20"/>
                <w:szCs w:val="20"/>
                <w:vertAlign w:val="superscript"/>
                <w:lang w:val="lv-LV"/>
              </w:rPr>
              <w:t>0</w:t>
            </w:r>
            <w:r>
              <w:rPr>
                <w:i/>
                <w:iCs/>
                <w:sz w:val="20"/>
                <w:szCs w:val="20"/>
                <w:lang w:val="lv-LV"/>
              </w:rPr>
              <w:t xml:space="preserve">C </w:t>
            </w:r>
            <w:r>
              <w:rPr>
                <w:sz w:val="20"/>
                <w:szCs w:val="20"/>
                <w:lang w:val="lv-LV"/>
              </w:rPr>
              <w:t>Programmas garums (i</w:t>
            </w:r>
            <w:r w:rsidR="00815820">
              <w:rPr>
                <w:sz w:val="20"/>
                <w:szCs w:val="20"/>
                <w:lang w:val="lv-LV"/>
              </w:rPr>
              <w:t>eskaitot žāvēšanu)   pie ielādes</w:t>
            </w:r>
            <w:r>
              <w:rPr>
                <w:sz w:val="20"/>
                <w:szCs w:val="20"/>
                <w:lang w:val="lv-LV"/>
              </w:rPr>
              <w:t xml:space="preserve"> 10 rokturiem</w:t>
            </w:r>
            <w:r>
              <w:rPr>
                <w:i/>
                <w:iCs/>
                <w:sz w:val="20"/>
                <w:szCs w:val="20"/>
                <w:lang w:val="lv-LV"/>
              </w:rPr>
              <w:t xml:space="preserve"> </w:t>
            </w:r>
            <w:r>
              <w:rPr>
                <w:i/>
                <w:iCs/>
                <w:sz w:val="20"/>
                <w:szCs w:val="20"/>
                <w:u w:val="single"/>
                <w:lang w:val="lv-LV"/>
              </w:rPr>
              <w:t>ne ilgāk kā 17 min.</w:t>
            </w:r>
          </w:p>
        </w:tc>
        <w:tc>
          <w:tcPr>
            <w:tcW w:w="1100" w:type="dxa"/>
            <w:tcBorders>
              <w:left w:val="single" w:sz="4" w:space="0" w:color="000000"/>
              <w:bottom w:val="single" w:sz="4" w:space="0" w:color="000000"/>
            </w:tcBorders>
            <w:shd w:val="clear" w:color="auto" w:fill="auto"/>
          </w:tcPr>
          <w:p w:rsidR="00992C10" w:rsidRDefault="00992C10" w:rsidP="005F5ABE">
            <w:pPr>
              <w:pStyle w:val="NormalWeb"/>
              <w:snapToGrid w:val="0"/>
              <w:spacing w:before="28" w:after="0"/>
              <w:rPr>
                <w:color w:val="000000"/>
                <w:sz w:val="20"/>
                <w:szCs w:val="20"/>
                <w:lang w:val="lv-LV"/>
              </w:rPr>
            </w:pPr>
          </w:p>
        </w:tc>
        <w:tc>
          <w:tcPr>
            <w:tcW w:w="2356" w:type="dxa"/>
            <w:gridSpan w:val="2"/>
            <w:tcBorders>
              <w:left w:val="single" w:sz="4" w:space="0" w:color="000000"/>
              <w:bottom w:val="single" w:sz="4" w:space="0" w:color="000000"/>
              <w:right w:val="single" w:sz="4" w:space="0" w:color="000000"/>
            </w:tcBorders>
            <w:shd w:val="clear" w:color="auto" w:fill="auto"/>
          </w:tcPr>
          <w:p w:rsidR="00992C10" w:rsidRDefault="00992C10" w:rsidP="00992C10">
            <w:pPr>
              <w:pStyle w:val="Heading2"/>
              <w:keepNext w:val="0"/>
              <w:keepLines w:val="0"/>
              <w:numPr>
                <w:ilvl w:val="1"/>
                <w:numId w:val="34"/>
              </w:numPr>
              <w:autoSpaceDN/>
              <w:snapToGrid w:val="0"/>
              <w:spacing w:before="28" w:line="100" w:lineRule="atLeast"/>
              <w:textAlignment w:val="auto"/>
              <w:rPr>
                <w:rFonts w:ascii="Times New Roman" w:hAnsi="Times New Roman"/>
                <w:color w:val="000000"/>
                <w:sz w:val="20"/>
                <w:szCs w:val="20"/>
              </w:rPr>
            </w:pPr>
          </w:p>
        </w:tc>
      </w:tr>
      <w:tr w:rsidR="00992C10" w:rsidTr="00EC2DEB">
        <w:trPr>
          <w:trHeight w:val="325"/>
        </w:trPr>
        <w:tc>
          <w:tcPr>
            <w:tcW w:w="886" w:type="dxa"/>
            <w:tcBorders>
              <w:left w:val="single" w:sz="4" w:space="0" w:color="000000"/>
              <w:bottom w:val="single" w:sz="4" w:space="0" w:color="000000"/>
            </w:tcBorders>
            <w:shd w:val="clear" w:color="auto" w:fill="D9D9D9" w:themeFill="background1" w:themeFillShade="D9"/>
          </w:tcPr>
          <w:p w:rsidR="00992C10" w:rsidRDefault="00992C10" w:rsidP="005F5ABE">
            <w:pPr>
              <w:pStyle w:val="c3"/>
              <w:spacing w:before="28" w:after="0"/>
              <w:jc w:val="center"/>
              <w:rPr>
                <w:i/>
                <w:iCs/>
                <w:sz w:val="20"/>
                <w:szCs w:val="20"/>
                <w:lang w:val="lv-LV"/>
              </w:rPr>
            </w:pPr>
            <w:r>
              <w:rPr>
                <w:sz w:val="20"/>
                <w:szCs w:val="20"/>
              </w:rPr>
              <w:t>1.16.6</w:t>
            </w:r>
          </w:p>
        </w:tc>
        <w:tc>
          <w:tcPr>
            <w:tcW w:w="6231" w:type="dxa"/>
            <w:tcBorders>
              <w:left w:val="single" w:sz="4" w:space="0" w:color="000000"/>
              <w:bottom w:val="single" w:sz="4" w:space="0" w:color="000000"/>
            </w:tcBorders>
            <w:shd w:val="clear" w:color="auto" w:fill="auto"/>
          </w:tcPr>
          <w:p w:rsidR="00992C10" w:rsidRDefault="00992C10" w:rsidP="005F5ABE">
            <w:pPr>
              <w:pStyle w:val="c14"/>
              <w:spacing w:before="28" w:after="0"/>
              <w:rPr>
                <w:color w:val="000000"/>
                <w:sz w:val="20"/>
                <w:szCs w:val="20"/>
                <w:lang w:val="lv-LV"/>
              </w:rPr>
            </w:pPr>
            <w:r>
              <w:rPr>
                <w:i/>
                <w:iCs/>
                <w:sz w:val="20"/>
                <w:szCs w:val="20"/>
                <w:lang w:val="lv-LV"/>
              </w:rPr>
              <w:t>Test programmas: 1) vaku</w:t>
            </w:r>
            <w:r w:rsidR="00815820">
              <w:rPr>
                <w:i/>
                <w:iCs/>
                <w:sz w:val="20"/>
                <w:szCs w:val="20"/>
                <w:lang w:val="lv-LV"/>
              </w:rPr>
              <w:t>u</w:t>
            </w:r>
            <w:r>
              <w:rPr>
                <w:i/>
                <w:iCs/>
                <w:sz w:val="20"/>
                <w:szCs w:val="20"/>
                <w:lang w:val="lv-LV"/>
              </w:rPr>
              <w:t xml:space="preserve">m-tests, 2) Bowie &amp; Dick </w:t>
            </w:r>
          </w:p>
        </w:tc>
        <w:tc>
          <w:tcPr>
            <w:tcW w:w="1100" w:type="dxa"/>
            <w:tcBorders>
              <w:left w:val="single" w:sz="4" w:space="0" w:color="000000"/>
              <w:bottom w:val="single" w:sz="4" w:space="0" w:color="000000"/>
            </w:tcBorders>
            <w:shd w:val="clear" w:color="auto" w:fill="auto"/>
          </w:tcPr>
          <w:p w:rsidR="00992C10" w:rsidRDefault="00992C10" w:rsidP="005F5ABE">
            <w:pPr>
              <w:pStyle w:val="NormalWeb"/>
              <w:snapToGrid w:val="0"/>
              <w:spacing w:before="28" w:after="0"/>
              <w:rPr>
                <w:color w:val="000000"/>
                <w:sz w:val="20"/>
                <w:szCs w:val="20"/>
                <w:lang w:val="lv-LV"/>
              </w:rPr>
            </w:pPr>
          </w:p>
        </w:tc>
        <w:tc>
          <w:tcPr>
            <w:tcW w:w="2356" w:type="dxa"/>
            <w:gridSpan w:val="2"/>
            <w:tcBorders>
              <w:left w:val="single" w:sz="4" w:space="0" w:color="000000"/>
              <w:bottom w:val="single" w:sz="4" w:space="0" w:color="000000"/>
              <w:right w:val="single" w:sz="4" w:space="0" w:color="000000"/>
            </w:tcBorders>
            <w:shd w:val="clear" w:color="auto" w:fill="auto"/>
          </w:tcPr>
          <w:p w:rsidR="00992C10" w:rsidRDefault="00992C10" w:rsidP="00992C10">
            <w:pPr>
              <w:pStyle w:val="Heading2"/>
              <w:keepNext w:val="0"/>
              <w:keepLines w:val="0"/>
              <w:numPr>
                <w:ilvl w:val="1"/>
                <w:numId w:val="34"/>
              </w:numPr>
              <w:autoSpaceDN/>
              <w:snapToGrid w:val="0"/>
              <w:spacing w:before="28" w:line="100" w:lineRule="atLeast"/>
              <w:textAlignment w:val="auto"/>
              <w:rPr>
                <w:rFonts w:ascii="Times New Roman" w:hAnsi="Times New Roman"/>
                <w:color w:val="000000"/>
                <w:sz w:val="20"/>
                <w:szCs w:val="20"/>
              </w:rPr>
            </w:pPr>
          </w:p>
        </w:tc>
      </w:tr>
      <w:tr w:rsidR="00992C10" w:rsidTr="00EC2DEB">
        <w:trPr>
          <w:trHeight w:val="325"/>
        </w:trPr>
        <w:tc>
          <w:tcPr>
            <w:tcW w:w="886" w:type="dxa"/>
            <w:tcBorders>
              <w:left w:val="single" w:sz="4" w:space="0" w:color="000000"/>
              <w:bottom w:val="single" w:sz="4" w:space="0" w:color="000000"/>
            </w:tcBorders>
            <w:shd w:val="clear" w:color="auto" w:fill="D9D9D9" w:themeFill="background1" w:themeFillShade="D9"/>
          </w:tcPr>
          <w:p w:rsidR="00992C10" w:rsidRDefault="00992C10" w:rsidP="005F5ABE">
            <w:pPr>
              <w:pStyle w:val="c3"/>
              <w:spacing w:before="28" w:after="0"/>
              <w:jc w:val="center"/>
              <w:rPr>
                <w:sz w:val="20"/>
                <w:szCs w:val="20"/>
                <w:lang w:val="lv-LV"/>
              </w:rPr>
            </w:pPr>
            <w:r>
              <w:rPr>
                <w:sz w:val="20"/>
                <w:szCs w:val="20"/>
              </w:rPr>
              <w:t>1.17</w:t>
            </w:r>
          </w:p>
        </w:tc>
        <w:tc>
          <w:tcPr>
            <w:tcW w:w="6231" w:type="dxa"/>
            <w:tcBorders>
              <w:left w:val="single" w:sz="4" w:space="0" w:color="000000"/>
              <w:bottom w:val="single" w:sz="4" w:space="0" w:color="000000"/>
            </w:tcBorders>
            <w:shd w:val="clear" w:color="auto" w:fill="auto"/>
          </w:tcPr>
          <w:p w:rsidR="00992C10" w:rsidRDefault="00992C10" w:rsidP="005F5ABE">
            <w:pPr>
              <w:pStyle w:val="c14"/>
              <w:spacing w:before="28" w:after="0"/>
              <w:rPr>
                <w:color w:val="000000"/>
                <w:sz w:val="20"/>
                <w:szCs w:val="20"/>
                <w:lang w:val="lv-LV"/>
              </w:rPr>
            </w:pPr>
            <w:r>
              <w:rPr>
                <w:sz w:val="20"/>
                <w:szCs w:val="20"/>
                <w:lang w:val="lv-LV"/>
              </w:rPr>
              <w:t xml:space="preserve">Gaisa filtrs </w:t>
            </w:r>
            <w:r>
              <w:rPr>
                <w:sz w:val="20"/>
                <w:szCs w:val="20"/>
              </w:rPr>
              <w:t>0.2 μm  vai ekvivalents.</w:t>
            </w:r>
          </w:p>
        </w:tc>
        <w:tc>
          <w:tcPr>
            <w:tcW w:w="1100" w:type="dxa"/>
            <w:tcBorders>
              <w:left w:val="single" w:sz="4" w:space="0" w:color="000000"/>
              <w:bottom w:val="single" w:sz="4" w:space="0" w:color="000000"/>
            </w:tcBorders>
            <w:shd w:val="clear" w:color="auto" w:fill="auto"/>
          </w:tcPr>
          <w:p w:rsidR="00992C10" w:rsidRDefault="00992C10" w:rsidP="005F5ABE">
            <w:pPr>
              <w:pStyle w:val="NormalWeb"/>
              <w:snapToGrid w:val="0"/>
              <w:spacing w:before="28" w:after="0"/>
              <w:rPr>
                <w:color w:val="000000"/>
                <w:sz w:val="20"/>
                <w:szCs w:val="20"/>
                <w:lang w:val="lv-LV"/>
              </w:rPr>
            </w:pPr>
          </w:p>
        </w:tc>
        <w:tc>
          <w:tcPr>
            <w:tcW w:w="2356" w:type="dxa"/>
            <w:gridSpan w:val="2"/>
            <w:tcBorders>
              <w:left w:val="single" w:sz="4" w:space="0" w:color="000000"/>
              <w:bottom w:val="single" w:sz="4" w:space="0" w:color="000000"/>
              <w:right w:val="single" w:sz="4" w:space="0" w:color="000000"/>
            </w:tcBorders>
            <w:shd w:val="clear" w:color="auto" w:fill="auto"/>
          </w:tcPr>
          <w:p w:rsidR="00992C10" w:rsidRDefault="00992C10" w:rsidP="00992C10">
            <w:pPr>
              <w:pStyle w:val="Heading2"/>
              <w:keepNext w:val="0"/>
              <w:keepLines w:val="0"/>
              <w:numPr>
                <w:ilvl w:val="1"/>
                <w:numId w:val="34"/>
              </w:numPr>
              <w:autoSpaceDN/>
              <w:snapToGrid w:val="0"/>
              <w:spacing w:before="28" w:line="100" w:lineRule="atLeast"/>
              <w:textAlignment w:val="auto"/>
              <w:rPr>
                <w:rFonts w:ascii="Times New Roman" w:hAnsi="Times New Roman"/>
                <w:color w:val="000000"/>
                <w:sz w:val="20"/>
                <w:szCs w:val="20"/>
              </w:rPr>
            </w:pPr>
          </w:p>
        </w:tc>
      </w:tr>
      <w:tr w:rsidR="00992C10" w:rsidTr="00EC2DEB">
        <w:trPr>
          <w:trHeight w:val="325"/>
        </w:trPr>
        <w:tc>
          <w:tcPr>
            <w:tcW w:w="886" w:type="dxa"/>
            <w:tcBorders>
              <w:left w:val="single" w:sz="4" w:space="0" w:color="000000"/>
              <w:bottom w:val="single" w:sz="4" w:space="0" w:color="000000"/>
            </w:tcBorders>
            <w:shd w:val="clear" w:color="auto" w:fill="D9D9D9" w:themeFill="background1" w:themeFillShade="D9"/>
          </w:tcPr>
          <w:p w:rsidR="00992C10" w:rsidRDefault="00992C10" w:rsidP="005F5ABE">
            <w:pPr>
              <w:pStyle w:val="c3"/>
              <w:spacing w:before="28" w:after="0"/>
              <w:jc w:val="center"/>
              <w:rPr>
                <w:sz w:val="20"/>
                <w:szCs w:val="20"/>
                <w:lang w:val="lv-LV"/>
              </w:rPr>
            </w:pPr>
            <w:r>
              <w:rPr>
                <w:sz w:val="20"/>
                <w:szCs w:val="20"/>
              </w:rPr>
              <w:t>1.18</w:t>
            </w:r>
          </w:p>
        </w:tc>
        <w:tc>
          <w:tcPr>
            <w:tcW w:w="6231" w:type="dxa"/>
            <w:tcBorders>
              <w:left w:val="single" w:sz="4" w:space="0" w:color="000000"/>
              <w:bottom w:val="single" w:sz="4" w:space="0" w:color="000000"/>
            </w:tcBorders>
            <w:shd w:val="clear" w:color="auto" w:fill="auto"/>
          </w:tcPr>
          <w:p w:rsidR="00992C10" w:rsidRDefault="00992C10" w:rsidP="005F5ABE">
            <w:pPr>
              <w:pStyle w:val="c14"/>
              <w:spacing w:before="28" w:after="0"/>
              <w:rPr>
                <w:sz w:val="20"/>
                <w:szCs w:val="20"/>
                <w:lang w:val="lv-LV"/>
              </w:rPr>
            </w:pPr>
            <w:r>
              <w:rPr>
                <w:sz w:val="20"/>
                <w:szCs w:val="20"/>
                <w:lang w:val="lv-LV"/>
              </w:rPr>
              <w:t xml:space="preserve">Iekārtas ārējie izmēri: platums x dziļums x augstums 455x575x480mm </w:t>
            </w:r>
          </w:p>
          <w:p w:rsidR="00992C10" w:rsidRDefault="00992C10" w:rsidP="005F5ABE">
            <w:pPr>
              <w:pStyle w:val="c14"/>
              <w:spacing w:before="28" w:after="0"/>
              <w:rPr>
                <w:color w:val="000000"/>
                <w:sz w:val="20"/>
                <w:szCs w:val="20"/>
                <w:lang w:val="lv-LV"/>
              </w:rPr>
            </w:pPr>
            <w:r>
              <w:rPr>
                <w:sz w:val="20"/>
                <w:szCs w:val="20"/>
                <w:lang w:val="lv-LV"/>
              </w:rPr>
              <w:t>(± 10% katrā dimensijā)</w:t>
            </w:r>
          </w:p>
        </w:tc>
        <w:tc>
          <w:tcPr>
            <w:tcW w:w="1100" w:type="dxa"/>
            <w:tcBorders>
              <w:left w:val="single" w:sz="4" w:space="0" w:color="000000"/>
              <w:bottom w:val="single" w:sz="4" w:space="0" w:color="000000"/>
            </w:tcBorders>
            <w:shd w:val="clear" w:color="auto" w:fill="auto"/>
          </w:tcPr>
          <w:p w:rsidR="00992C10" w:rsidRDefault="00992C10" w:rsidP="005F5ABE">
            <w:pPr>
              <w:pStyle w:val="NormalWeb"/>
              <w:snapToGrid w:val="0"/>
              <w:spacing w:before="28" w:after="0"/>
              <w:rPr>
                <w:color w:val="000000"/>
                <w:sz w:val="20"/>
                <w:szCs w:val="20"/>
                <w:lang w:val="lv-LV"/>
              </w:rPr>
            </w:pPr>
          </w:p>
        </w:tc>
        <w:tc>
          <w:tcPr>
            <w:tcW w:w="2356" w:type="dxa"/>
            <w:gridSpan w:val="2"/>
            <w:tcBorders>
              <w:left w:val="single" w:sz="4" w:space="0" w:color="000000"/>
              <w:bottom w:val="single" w:sz="4" w:space="0" w:color="000000"/>
              <w:right w:val="single" w:sz="4" w:space="0" w:color="000000"/>
            </w:tcBorders>
            <w:shd w:val="clear" w:color="auto" w:fill="auto"/>
          </w:tcPr>
          <w:p w:rsidR="00992C10" w:rsidRDefault="00992C10" w:rsidP="00992C10">
            <w:pPr>
              <w:pStyle w:val="Heading2"/>
              <w:keepNext w:val="0"/>
              <w:keepLines w:val="0"/>
              <w:numPr>
                <w:ilvl w:val="1"/>
                <w:numId w:val="34"/>
              </w:numPr>
              <w:autoSpaceDN/>
              <w:snapToGrid w:val="0"/>
              <w:spacing w:before="28" w:line="100" w:lineRule="atLeast"/>
              <w:textAlignment w:val="auto"/>
              <w:rPr>
                <w:rFonts w:ascii="Times New Roman" w:hAnsi="Times New Roman"/>
                <w:color w:val="000000"/>
                <w:sz w:val="20"/>
                <w:szCs w:val="20"/>
              </w:rPr>
            </w:pPr>
          </w:p>
        </w:tc>
      </w:tr>
      <w:tr w:rsidR="00992C10" w:rsidTr="00EC2DEB">
        <w:trPr>
          <w:trHeight w:val="325"/>
        </w:trPr>
        <w:tc>
          <w:tcPr>
            <w:tcW w:w="886" w:type="dxa"/>
            <w:tcBorders>
              <w:left w:val="single" w:sz="4" w:space="0" w:color="000000"/>
              <w:bottom w:val="single" w:sz="4" w:space="0" w:color="000000"/>
            </w:tcBorders>
            <w:shd w:val="clear" w:color="auto" w:fill="D9D9D9" w:themeFill="background1" w:themeFillShade="D9"/>
          </w:tcPr>
          <w:p w:rsidR="00992C10" w:rsidRDefault="00992C10" w:rsidP="005F5ABE">
            <w:pPr>
              <w:pStyle w:val="c3"/>
              <w:spacing w:before="28" w:after="0"/>
              <w:jc w:val="center"/>
              <w:rPr>
                <w:sz w:val="20"/>
                <w:szCs w:val="20"/>
                <w:lang w:val="lv-LV"/>
              </w:rPr>
            </w:pPr>
            <w:r>
              <w:rPr>
                <w:sz w:val="20"/>
                <w:szCs w:val="20"/>
              </w:rPr>
              <w:t>1.19</w:t>
            </w:r>
          </w:p>
        </w:tc>
        <w:tc>
          <w:tcPr>
            <w:tcW w:w="6231" w:type="dxa"/>
            <w:tcBorders>
              <w:left w:val="single" w:sz="4" w:space="0" w:color="000000"/>
              <w:bottom w:val="single" w:sz="4" w:space="0" w:color="000000"/>
            </w:tcBorders>
            <w:shd w:val="clear" w:color="auto" w:fill="auto"/>
          </w:tcPr>
          <w:p w:rsidR="00992C10" w:rsidRDefault="00992C10" w:rsidP="005F5ABE">
            <w:pPr>
              <w:pStyle w:val="c14"/>
              <w:spacing w:before="28" w:after="0"/>
              <w:rPr>
                <w:color w:val="000000"/>
                <w:sz w:val="20"/>
                <w:szCs w:val="20"/>
                <w:lang w:val="lv-LV"/>
              </w:rPr>
            </w:pPr>
            <w:r>
              <w:rPr>
                <w:sz w:val="20"/>
                <w:szCs w:val="20"/>
                <w:lang w:val="lv-LV"/>
              </w:rPr>
              <w:t>Iekārtas svars ne lielāks kā 55kg</w:t>
            </w:r>
          </w:p>
        </w:tc>
        <w:tc>
          <w:tcPr>
            <w:tcW w:w="1100" w:type="dxa"/>
            <w:tcBorders>
              <w:left w:val="single" w:sz="4" w:space="0" w:color="000000"/>
              <w:bottom w:val="single" w:sz="4" w:space="0" w:color="000000"/>
            </w:tcBorders>
            <w:shd w:val="clear" w:color="auto" w:fill="auto"/>
          </w:tcPr>
          <w:p w:rsidR="00992C10" w:rsidRDefault="00992C10" w:rsidP="005F5ABE">
            <w:pPr>
              <w:pStyle w:val="NormalWeb"/>
              <w:snapToGrid w:val="0"/>
              <w:spacing w:before="28" w:after="0"/>
              <w:rPr>
                <w:color w:val="000000"/>
                <w:sz w:val="20"/>
                <w:szCs w:val="20"/>
                <w:lang w:val="lv-LV"/>
              </w:rPr>
            </w:pPr>
          </w:p>
        </w:tc>
        <w:tc>
          <w:tcPr>
            <w:tcW w:w="2356" w:type="dxa"/>
            <w:gridSpan w:val="2"/>
            <w:tcBorders>
              <w:left w:val="single" w:sz="4" w:space="0" w:color="000000"/>
              <w:bottom w:val="single" w:sz="4" w:space="0" w:color="000000"/>
              <w:right w:val="single" w:sz="4" w:space="0" w:color="000000"/>
            </w:tcBorders>
            <w:shd w:val="clear" w:color="auto" w:fill="auto"/>
          </w:tcPr>
          <w:p w:rsidR="00992C10" w:rsidRDefault="00992C10" w:rsidP="00992C10">
            <w:pPr>
              <w:pStyle w:val="Heading2"/>
              <w:keepNext w:val="0"/>
              <w:keepLines w:val="0"/>
              <w:numPr>
                <w:ilvl w:val="1"/>
                <w:numId w:val="34"/>
              </w:numPr>
              <w:autoSpaceDN/>
              <w:snapToGrid w:val="0"/>
              <w:spacing w:before="28" w:line="100" w:lineRule="atLeast"/>
              <w:textAlignment w:val="auto"/>
              <w:rPr>
                <w:rFonts w:ascii="Times New Roman" w:hAnsi="Times New Roman"/>
                <w:color w:val="000000"/>
                <w:sz w:val="20"/>
                <w:szCs w:val="20"/>
              </w:rPr>
            </w:pPr>
          </w:p>
        </w:tc>
      </w:tr>
      <w:tr w:rsidR="00992C10" w:rsidTr="00EC2DEB">
        <w:trPr>
          <w:trHeight w:val="325"/>
        </w:trPr>
        <w:tc>
          <w:tcPr>
            <w:tcW w:w="886" w:type="dxa"/>
            <w:tcBorders>
              <w:left w:val="single" w:sz="4" w:space="0" w:color="000000"/>
              <w:bottom w:val="single" w:sz="4" w:space="0" w:color="000000"/>
            </w:tcBorders>
            <w:shd w:val="clear" w:color="auto" w:fill="D9D9D9" w:themeFill="background1" w:themeFillShade="D9"/>
          </w:tcPr>
          <w:p w:rsidR="00992C10" w:rsidRDefault="00992C10" w:rsidP="005F5ABE">
            <w:pPr>
              <w:pStyle w:val="c3"/>
              <w:spacing w:before="28" w:after="0"/>
              <w:jc w:val="center"/>
              <w:rPr>
                <w:sz w:val="20"/>
                <w:szCs w:val="20"/>
                <w:lang w:val="lv-LV"/>
              </w:rPr>
            </w:pPr>
            <w:r>
              <w:rPr>
                <w:sz w:val="20"/>
                <w:szCs w:val="20"/>
              </w:rPr>
              <w:t>1.20</w:t>
            </w:r>
          </w:p>
        </w:tc>
        <w:tc>
          <w:tcPr>
            <w:tcW w:w="6231" w:type="dxa"/>
            <w:tcBorders>
              <w:left w:val="single" w:sz="4" w:space="0" w:color="000000"/>
              <w:bottom w:val="single" w:sz="4" w:space="0" w:color="000000"/>
            </w:tcBorders>
            <w:shd w:val="clear" w:color="auto" w:fill="auto"/>
          </w:tcPr>
          <w:p w:rsidR="00992C10" w:rsidRDefault="00992C10" w:rsidP="005F5ABE">
            <w:pPr>
              <w:pStyle w:val="c14"/>
              <w:spacing w:before="28" w:after="0"/>
              <w:rPr>
                <w:color w:val="000000"/>
                <w:sz w:val="20"/>
                <w:szCs w:val="20"/>
                <w:lang w:val="lv-LV"/>
              </w:rPr>
            </w:pPr>
            <w:r>
              <w:rPr>
                <w:sz w:val="20"/>
                <w:szCs w:val="20"/>
                <w:lang w:val="lv-LV"/>
              </w:rPr>
              <w:t>Iekārta aprīkota ar pretputekļu filtru dzesēš</w:t>
            </w:r>
            <w:r w:rsidR="00815820">
              <w:rPr>
                <w:sz w:val="20"/>
                <w:szCs w:val="20"/>
                <w:lang w:val="lv-LV"/>
              </w:rPr>
              <w:t>a</w:t>
            </w:r>
            <w:r>
              <w:rPr>
                <w:sz w:val="20"/>
                <w:szCs w:val="20"/>
                <w:lang w:val="lv-LV"/>
              </w:rPr>
              <w:t>nas moduļa aizsardzībai.</w:t>
            </w:r>
          </w:p>
        </w:tc>
        <w:tc>
          <w:tcPr>
            <w:tcW w:w="1100" w:type="dxa"/>
            <w:tcBorders>
              <w:left w:val="single" w:sz="4" w:space="0" w:color="000000"/>
              <w:bottom w:val="single" w:sz="4" w:space="0" w:color="000000"/>
            </w:tcBorders>
            <w:shd w:val="clear" w:color="auto" w:fill="auto"/>
          </w:tcPr>
          <w:p w:rsidR="00992C10" w:rsidRDefault="00992C10" w:rsidP="005F5ABE">
            <w:pPr>
              <w:pStyle w:val="NormalWeb"/>
              <w:snapToGrid w:val="0"/>
              <w:spacing w:before="28" w:after="0"/>
              <w:rPr>
                <w:color w:val="000000"/>
                <w:sz w:val="20"/>
                <w:szCs w:val="20"/>
                <w:lang w:val="lv-LV"/>
              </w:rPr>
            </w:pPr>
          </w:p>
        </w:tc>
        <w:tc>
          <w:tcPr>
            <w:tcW w:w="2356" w:type="dxa"/>
            <w:gridSpan w:val="2"/>
            <w:tcBorders>
              <w:left w:val="single" w:sz="4" w:space="0" w:color="000000"/>
              <w:bottom w:val="single" w:sz="4" w:space="0" w:color="000000"/>
              <w:right w:val="single" w:sz="4" w:space="0" w:color="000000"/>
            </w:tcBorders>
            <w:shd w:val="clear" w:color="auto" w:fill="auto"/>
          </w:tcPr>
          <w:p w:rsidR="00992C10" w:rsidRDefault="00992C10" w:rsidP="00992C10">
            <w:pPr>
              <w:pStyle w:val="Heading2"/>
              <w:keepNext w:val="0"/>
              <w:keepLines w:val="0"/>
              <w:numPr>
                <w:ilvl w:val="1"/>
                <w:numId w:val="34"/>
              </w:numPr>
              <w:autoSpaceDN/>
              <w:snapToGrid w:val="0"/>
              <w:spacing w:before="28" w:line="100" w:lineRule="atLeast"/>
              <w:textAlignment w:val="auto"/>
              <w:rPr>
                <w:rFonts w:ascii="Times New Roman" w:hAnsi="Times New Roman"/>
                <w:color w:val="000000"/>
                <w:sz w:val="20"/>
                <w:szCs w:val="20"/>
              </w:rPr>
            </w:pPr>
          </w:p>
        </w:tc>
      </w:tr>
      <w:tr w:rsidR="00992C10" w:rsidTr="00EC2DEB">
        <w:trPr>
          <w:trHeight w:val="325"/>
        </w:trPr>
        <w:tc>
          <w:tcPr>
            <w:tcW w:w="886" w:type="dxa"/>
            <w:tcBorders>
              <w:left w:val="single" w:sz="4" w:space="0" w:color="000000"/>
              <w:bottom w:val="single" w:sz="4" w:space="0" w:color="000000"/>
            </w:tcBorders>
            <w:shd w:val="clear" w:color="auto" w:fill="D9D9D9" w:themeFill="background1" w:themeFillShade="D9"/>
          </w:tcPr>
          <w:p w:rsidR="00992C10" w:rsidRDefault="00992C10" w:rsidP="005F5ABE">
            <w:pPr>
              <w:pStyle w:val="c3"/>
              <w:spacing w:before="28" w:after="0"/>
              <w:jc w:val="center"/>
              <w:rPr>
                <w:sz w:val="20"/>
                <w:szCs w:val="20"/>
                <w:lang w:val="lv-LV"/>
              </w:rPr>
            </w:pPr>
            <w:r>
              <w:rPr>
                <w:sz w:val="20"/>
                <w:szCs w:val="20"/>
              </w:rPr>
              <w:t>1.21</w:t>
            </w:r>
          </w:p>
        </w:tc>
        <w:tc>
          <w:tcPr>
            <w:tcW w:w="6231" w:type="dxa"/>
            <w:tcBorders>
              <w:left w:val="single" w:sz="4" w:space="0" w:color="000000"/>
              <w:bottom w:val="single" w:sz="4" w:space="0" w:color="000000"/>
            </w:tcBorders>
            <w:shd w:val="clear" w:color="auto" w:fill="auto"/>
          </w:tcPr>
          <w:p w:rsidR="00992C10" w:rsidRDefault="00992C10" w:rsidP="005F5ABE">
            <w:pPr>
              <w:pStyle w:val="NormalWeb"/>
              <w:spacing w:before="28" w:after="0"/>
              <w:rPr>
                <w:color w:val="000000"/>
                <w:sz w:val="20"/>
                <w:szCs w:val="20"/>
                <w:lang w:val="lv-LV"/>
              </w:rPr>
            </w:pPr>
            <w:r>
              <w:rPr>
                <w:sz w:val="20"/>
                <w:szCs w:val="20"/>
                <w:lang w:val="lv-LV"/>
              </w:rPr>
              <w:t>Durvju fiksācija ar elektrovārstu durvju bloķēšanai sterilizācijas cikla laikā.</w:t>
            </w:r>
          </w:p>
        </w:tc>
        <w:tc>
          <w:tcPr>
            <w:tcW w:w="1100" w:type="dxa"/>
            <w:tcBorders>
              <w:left w:val="single" w:sz="4" w:space="0" w:color="000000"/>
              <w:bottom w:val="single" w:sz="4" w:space="0" w:color="000000"/>
            </w:tcBorders>
            <w:shd w:val="clear" w:color="auto" w:fill="auto"/>
          </w:tcPr>
          <w:p w:rsidR="00992C10" w:rsidRDefault="00992C10" w:rsidP="005F5ABE">
            <w:pPr>
              <w:pStyle w:val="NormalWeb"/>
              <w:snapToGrid w:val="0"/>
              <w:spacing w:before="28" w:after="0"/>
              <w:rPr>
                <w:color w:val="000000"/>
                <w:sz w:val="20"/>
                <w:szCs w:val="20"/>
                <w:lang w:val="lv-LV"/>
              </w:rPr>
            </w:pPr>
          </w:p>
        </w:tc>
        <w:tc>
          <w:tcPr>
            <w:tcW w:w="2356" w:type="dxa"/>
            <w:gridSpan w:val="2"/>
            <w:tcBorders>
              <w:left w:val="single" w:sz="4" w:space="0" w:color="000000"/>
              <w:bottom w:val="single" w:sz="4" w:space="0" w:color="000000"/>
              <w:right w:val="single" w:sz="4" w:space="0" w:color="000000"/>
            </w:tcBorders>
            <w:shd w:val="clear" w:color="auto" w:fill="auto"/>
          </w:tcPr>
          <w:p w:rsidR="00992C10" w:rsidRDefault="00992C10" w:rsidP="00992C10">
            <w:pPr>
              <w:pStyle w:val="Heading2"/>
              <w:keepNext w:val="0"/>
              <w:keepLines w:val="0"/>
              <w:numPr>
                <w:ilvl w:val="1"/>
                <w:numId w:val="34"/>
              </w:numPr>
              <w:autoSpaceDN/>
              <w:snapToGrid w:val="0"/>
              <w:spacing w:before="28" w:line="100" w:lineRule="atLeast"/>
              <w:textAlignment w:val="auto"/>
              <w:rPr>
                <w:rFonts w:ascii="Times New Roman" w:hAnsi="Times New Roman"/>
                <w:color w:val="000000"/>
                <w:sz w:val="20"/>
                <w:szCs w:val="20"/>
              </w:rPr>
            </w:pPr>
          </w:p>
        </w:tc>
      </w:tr>
      <w:tr w:rsidR="00992C10" w:rsidTr="00EC2DEB">
        <w:trPr>
          <w:trHeight w:val="325"/>
        </w:trPr>
        <w:tc>
          <w:tcPr>
            <w:tcW w:w="886" w:type="dxa"/>
            <w:tcBorders>
              <w:left w:val="single" w:sz="4" w:space="0" w:color="000000"/>
              <w:bottom w:val="single" w:sz="4" w:space="0" w:color="000000"/>
            </w:tcBorders>
            <w:shd w:val="clear" w:color="auto" w:fill="D9D9D9" w:themeFill="background1" w:themeFillShade="D9"/>
          </w:tcPr>
          <w:p w:rsidR="00992C10" w:rsidRDefault="00992C10" w:rsidP="005F5ABE">
            <w:pPr>
              <w:pStyle w:val="c3"/>
              <w:spacing w:before="28" w:after="0"/>
              <w:jc w:val="center"/>
              <w:rPr>
                <w:sz w:val="20"/>
                <w:szCs w:val="20"/>
                <w:lang w:val="lv-LV"/>
              </w:rPr>
            </w:pPr>
            <w:r>
              <w:rPr>
                <w:sz w:val="20"/>
                <w:szCs w:val="20"/>
              </w:rPr>
              <w:t>1.22</w:t>
            </w:r>
          </w:p>
        </w:tc>
        <w:tc>
          <w:tcPr>
            <w:tcW w:w="6231" w:type="dxa"/>
            <w:tcBorders>
              <w:left w:val="single" w:sz="4" w:space="0" w:color="000000"/>
              <w:bottom w:val="single" w:sz="4" w:space="0" w:color="000000"/>
            </w:tcBorders>
            <w:shd w:val="clear" w:color="auto" w:fill="auto"/>
          </w:tcPr>
          <w:p w:rsidR="00992C10" w:rsidRDefault="00815820" w:rsidP="005F5ABE">
            <w:pPr>
              <w:pStyle w:val="c14"/>
              <w:spacing w:before="28" w:after="0"/>
              <w:rPr>
                <w:color w:val="000000"/>
                <w:sz w:val="20"/>
                <w:szCs w:val="20"/>
                <w:lang w:val="lv-LV"/>
              </w:rPr>
            </w:pPr>
            <w:r>
              <w:rPr>
                <w:sz w:val="20"/>
                <w:szCs w:val="20"/>
                <w:lang w:val="lv-LV"/>
              </w:rPr>
              <w:t>Iebūvēts elektr</w:t>
            </w:r>
            <w:r w:rsidR="00992C10">
              <w:rPr>
                <w:sz w:val="20"/>
                <w:szCs w:val="20"/>
                <w:lang w:val="lv-LV"/>
              </w:rPr>
              <w:t>iskais tvaika ģenerators jauda ne lielāka kā 2 kW</w:t>
            </w:r>
          </w:p>
        </w:tc>
        <w:tc>
          <w:tcPr>
            <w:tcW w:w="1100" w:type="dxa"/>
            <w:tcBorders>
              <w:left w:val="single" w:sz="4" w:space="0" w:color="000000"/>
              <w:bottom w:val="single" w:sz="4" w:space="0" w:color="000000"/>
            </w:tcBorders>
            <w:shd w:val="clear" w:color="auto" w:fill="auto"/>
          </w:tcPr>
          <w:p w:rsidR="00992C10" w:rsidRDefault="00992C10" w:rsidP="005F5ABE">
            <w:pPr>
              <w:pStyle w:val="NormalWeb"/>
              <w:snapToGrid w:val="0"/>
              <w:spacing w:before="28" w:after="0"/>
              <w:rPr>
                <w:color w:val="000000"/>
                <w:sz w:val="20"/>
                <w:szCs w:val="20"/>
                <w:lang w:val="lv-LV"/>
              </w:rPr>
            </w:pPr>
          </w:p>
        </w:tc>
        <w:tc>
          <w:tcPr>
            <w:tcW w:w="2356" w:type="dxa"/>
            <w:gridSpan w:val="2"/>
            <w:tcBorders>
              <w:left w:val="single" w:sz="4" w:space="0" w:color="000000"/>
              <w:bottom w:val="single" w:sz="4" w:space="0" w:color="000000"/>
              <w:right w:val="single" w:sz="4" w:space="0" w:color="000000"/>
            </w:tcBorders>
            <w:shd w:val="clear" w:color="auto" w:fill="auto"/>
          </w:tcPr>
          <w:p w:rsidR="00992C10" w:rsidRDefault="00992C10" w:rsidP="00992C10">
            <w:pPr>
              <w:pStyle w:val="Heading2"/>
              <w:keepNext w:val="0"/>
              <w:keepLines w:val="0"/>
              <w:numPr>
                <w:ilvl w:val="1"/>
                <w:numId w:val="34"/>
              </w:numPr>
              <w:autoSpaceDN/>
              <w:snapToGrid w:val="0"/>
              <w:spacing w:before="28" w:line="100" w:lineRule="atLeast"/>
              <w:textAlignment w:val="auto"/>
              <w:rPr>
                <w:rFonts w:ascii="Times New Roman" w:hAnsi="Times New Roman"/>
                <w:color w:val="000000"/>
                <w:sz w:val="20"/>
                <w:szCs w:val="20"/>
              </w:rPr>
            </w:pPr>
          </w:p>
        </w:tc>
      </w:tr>
      <w:tr w:rsidR="00992C10" w:rsidTr="00EC2DEB">
        <w:trPr>
          <w:trHeight w:val="325"/>
        </w:trPr>
        <w:tc>
          <w:tcPr>
            <w:tcW w:w="886" w:type="dxa"/>
            <w:tcBorders>
              <w:left w:val="single" w:sz="4" w:space="0" w:color="000000"/>
              <w:bottom w:val="single" w:sz="4" w:space="0" w:color="000000"/>
            </w:tcBorders>
            <w:shd w:val="clear" w:color="auto" w:fill="D9D9D9" w:themeFill="background1" w:themeFillShade="D9"/>
          </w:tcPr>
          <w:p w:rsidR="00992C10" w:rsidRDefault="00992C10" w:rsidP="005F5ABE">
            <w:pPr>
              <w:pStyle w:val="c3"/>
              <w:spacing w:before="28" w:after="0"/>
              <w:jc w:val="center"/>
              <w:rPr>
                <w:sz w:val="20"/>
                <w:szCs w:val="20"/>
                <w:lang w:val="lv-LV"/>
              </w:rPr>
            </w:pPr>
            <w:r>
              <w:rPr>
                <w:sz w:val="20"/>
                <w:szCs w:val="20"/>
              </w:rPr>
              <w:t>1.23</w:t>
            </w:r>
          </w:p>
        </w:tc>
        <w:tc>
          <w:tcPr>
            <w:tcW w:w="6231" w:type="dxa"/>
            <w:tcBorders>
              <w:left w:val="single" w:sz="4" w:space="0" w:color="000000"/>
              <w:bottom w:val="single" w:sz="4" w:space="0" w:color="000000"/>
            </w:tcBorders>
            <w:shd w:val="clear" w:color="auto" w:fill="auto"/>
          </w:tcPr>
          <w:p w:rsidR="00992C10" w:rsidRDefault="00815820" w:rsidP="005F5ABE">
            <w:pPr>
              <w:pStyle w:val="c14"/>
              <w:spacing w:before="28" w:after="0"/>
              <w:rPr>
                <w:color w:val="000000"/>
                <w:sz w:val="20"/>
                <w:szCs w:val="20"/>
                <w:lang w:val="lv-LV"/>
              </w:rPr>
            </w:pPr>
            <w:r>
              <w:rPr>
                <w:sz w:val="20"/>
                <w:szCs w:val="20"/>
                <w:lang w:val="lv-LV"/>
              </w:rPr>
              <w:t>Sterilizators aprīkot</w:t>
            </w:r>
            <w:r w:rsidR="00992C10">
              <w:rPr>
                <w:sz w:val="20"/>
                <w:szCs w:val="20"/>
                <w:lang w:val="lv-LV"/>
              </w:rPr>
              <w:t>s ar divām ūdens tvertnēm (Higiēniski viegli kopjamām). Viena tvertne ūdenim tvaika ražoš</w:t>
            </w:r>
            <w:r>
              <w:rPr>
                <w:sz w:val="20"/>
                <w:szCs w:val="20"/>
                <w:lang w:val="lv-LV"/>
              </w:rPr>
              <w:t>a</w:t>
            </w:r>
            <w:r w:rsidR="00992C10">
              <w:rPr>
                <w:sz w:val="20"/>
                <w:szCs w:val="20"/>
                <w:lang w:val="lv-LV"/>
              </w:rPr>
              <w:t xml:space="preserve">nai otra </w:t>
            </w:r>
            <w:r>
              <w:rPr>
                <w:sz w:val="20"/>
                <w:szCs w:val="20"/>
                <w:lang w:val="lv-LV"/>
              </w:rPr>
              <w:t xml:space="preserve">- </w:t>
            </w:r>
            <w:r w:rsidR="00992C10">
              <w:rPr>
                <w:sz w:val="20"/>
                <w:szCs w:val="20"/>
                <w:lang w:val="lv-LV"/>
              </w:rPr>
              <w:t xml:space="preserve">kondensāta uzkrāšanai. </w:t>
            </w:r>
          </w:p>
        </w:tc>
        <w:tc>
          <w:tcPr>
            <w:tcW w:w="1100" w:type="dxa"/>
            <w:tcBorders>
              <w:left w:val="single" w:sz="4" w:space="0" w:color="000000"/>
              <w:bottom w:val="single" w:sz="4" w:space="0" w:color="000000"/>
            </w:tcBorders>
            <w:shd w:val="clear" w:color="auto" w:fill="auto"/>
          </w:tcPr>
          <w:p w:rsidR="00992C10" w:rsidRDefault="00992C10" w:rsidP="005F5ABE">
            <w:pPr>
              <w:pStyle w:val="NormalWeb"/>
              <w:snapToGrid w:val="0"/>
              <w:spacing w:before="28" w:after="0"/>
              <w:rPr>
                <w:color w:val="000000"/>
                <w:sz w:val="20"/>
                <w:szCs w:val="20"/>
                <w:lang w:val="lv-LV"/>
              </w:rPr>
            </w:pPr>
          </w:p>
        </w:tc>
        <w:tc>
          <w:tcPr>
            <w:tcW w:w="2356" w:type="dxa"/>
            <w:gridSpan w:val="2"/>
            <w:tcBorders>
              <w:left w:val="single" w:sz="4" w:space="0" w:color="000000"/>
              <w:bottom w:val="single" w:sz="4" w:space="0" w:color="000000"/>
              <w:right w:val="single" w:sz="4" w:space="0" w:color="000000"/>
            </w:tcBorders>
            <w:shd w:val="clear" w:color="auto" w:fill="auto"/>
          </w:tcPr>
          <w:p w:rsidR="00992C10" w:rsidRDefault="00992C10" w:rsidP="00992C10">
            <w:pPr>
              <w:pStyle w:val="Heading2"/>
              <w:keepNext w:val="0"/>
              <w:keepLines w:val="0"/>
              <w:numPr>
                <w:ilvl w:val="1"/>
                <w:numId w:val="34"/>
              </w:numPr>
              <w:autoSpaceDN/>
              <w:snapToGrid w:val="0"/>
              <w:spacing w:before="28" w:line="100" w:lineRule="atLeast"/>
              <w:textAlignment w:val="auto"/>
              <w:rPr>
                <w:rFonts w:ascii="Times New Roman" w:hAnsi="Times New Roman"/>
                <w:color w:val="000000"/>
                <w:sz w:val="20"/>
                <w:szCs w:val="20"/>
              </w:rPr>
            </w:pPr>
          </w:p>
        </w:tc>
      </w:tr>
      <w:tr w:rsidR="00992C10" w:rsidTr="00EC2DEB">
        <w:trPr>
          <w:trHeight w:val="325"/>
        </w:trPr>
        <w:tc>
          <w:tcPr>
            <w:tcW w:w="886" w:type="dxa"/>
            <w:tcBorders>
              <w:left w:val="single" w:sz="4" w:space="0" w:color="000000"/>
              <w:bottom w:val="single" w:sz="4" w:space="0" w:color="000000"/>
            </w:tcBorders>
            <w:shd w:val="clear" w:color="auto" w:fill="D9D9D9" w:themeFill="background1" w:themeFillShade="D9"/>
          </w:tcPr>
          <w:p w:rsidR="00992C10" w:rsidRDefault="00992C10" w:rsidP="005F5ABE">
            <w:pPr>
              <w:pStyle w:val="c3"/>
              <w:spacing w:before="28" w:after="0"/>
              <w:jc w:val="center"/>
              <w:rPr>
                <w:sz w:val="20"/>
                <w:szCs w:val="20"/>
                <w:lang w:val="lv-LV"/>
              </w:rPr>
            </w:pPr>
            <w:r>
              <w:rPr>
                <w:sz w:val="20"/>
                <w:szCs w:val="20"/>
              </w:rPr>
              <w:t>1.23.1</w:t>
            </w:r>
          </w:p>
        </w:tc>
        <w:tc>
          <w:tcPr>
            <w:tcW w:w="6231" w:type="dxa"/>
            <w:tcBorders>
              <w:left w:val="single" w:sz="4" w:space="0" w:color="000000"/>
              <w:bottom w:val="single" w:sz="4" w:space="0" w:color="000000"/>
            </w:tcBorders>
            <w:shd w:val="clear" w:color="auto" w:fill="auto"/>
          </w:tcPr>
          <w:p w:rsidR="00992C10" w:rsidRDefault="00992C10" w:rsidP="005F5ABE">
            <w:pPr>
              <w:pStyle w:val="c14"/>
              <w:spacing w:before="28" w:after="0"/>
              <w:rPr>
                <w:color w:val="000000"/>
                <w:sz w:val="20"/>
                <w:szCs w:val="20"/>
                <w:lang w:val="lv-LV"/>
              </w:rPr>
            </w:pPr>
            <w:r>
              <w:rPr>
                <w:sz w:val="20"/>
                <w:szCs w:val="20"/>
                <w:lang w:val="lv-LV"/>
              </w:rPr>
              <w:t>Ū</w:t>
            </w:r>
            <w:r w:rsidR="00815820">
              <w:rPr>
                <w:sz w:val="20"/>
                <w:szCs w:val="20"/>
                <w:lang w:val="lv-LV"/>
              </w:rPr>
              <w:t>d</w:t>
            </w:r>
            <w:r>
              <w:rPr>
                <w:sz w:val="20"/>
                <w:szCs w:val="20"/>
                <w:lang w:val="lv-LV"/>
              </w:rPr>
              <w:t>enstvertņu sistēma aprīkota ar līmeņu un ūdens kvalitātes sensoriem.</w:t>
            </w:r>
          </w:p>
        </w:tc>
        <w:tc>
          <w:tcPr>
            <w:tcW w:w="1100" w:type="dxa"/>
            <w:tcBorders>
              <w:left w:val="single" w:sz="4" w:space="0" w:color="000000"/>
              <w:bottom w:val="single" w:sz="4" w:space="0" w:color="000000"/>
            </w:tcBorders>
            <w:shd w:val="clear" w:color="auto" w:fill="auto"/>
          </w:tcPr>
          <w:p w:rsidR="00992C10" w:rsidRDefault="00992C10" w:rsidP="005F5ABE">
            <w:pPr>
              <w:pStyle w:val="NormalWeb"/>
              <w:snapToGrid w:val="0"/>
              <w:spacing w:before="28" w:after="0"/>
              <w:rPr>
                <w:color w:val="000000"/>
                <w:sz w:val="20"/>
                <w:szCs w:val="20"/>
                <w:lang w:val="lv-LV"/>
              </w:rPr>
            </w:pPr>
          </w:p>
        </w:tc>
        <w:tc>
          <w:tcPr>
            <w:tcW w:w="2356" w:type="dxa"/>
            <w:gridSpan w:val="2"/>
            <w:tcBorders>
              <w:left w:val="single" w:sz="4" w:space="0" w:color="000000"/>
              <w:bottom w:val="single" w:sz="4" w:space="0" w:color="000000"/>
              <w:right w:val="single" w:sz="4" w:space="0" w:color="000000"/>
            </w:tcBorders>
            <w:shd w:val="clear" w:color="auto" w:fill="auto"/>
          </w:tcPr>
          <w:p w:rsidR="00992C10" w:rsidRDefault="00992C10" w:rsidP="00992C10">
            <w:pPr>
              <w:pStyle w:val="Heading2"/>
              <w:keepNext w:val="0"/>
              <w:keepLines w:val="0"/>
              <w:numPr>
                <w:ilvl w:val="1"/>
                <w:numId w:val="34"/>
              </w:numPr>
              <w:autoSpaceDN/>
              <w:snapToGrid w:val="0"/>
              <w:spacing w:before="28" w:line="100" w:lineRule="atLeast"/>
              <w:textAlignment w:val="auto"/>
              <w:rPr>
                <w:rFonts w:ascii="Times New Roman" w:hAnsi="Times New Roman"/>
                <w:color w:val="000000"/>
                <w:sz w:val="20"/>
                <w:szCs w:val="20"/>
              </w:rPr>
            </w:pPr>
          </w:p>
        </w:tc>
      </w:tr>
      <w:tr w:rsidR="00992C10" w:rsidTr="00EC2DEB">
        <w:trPr>
          <w:trHeight w:val="325"/>
        </w:trPr>
        <w:tc>
          <w:tcPr>
            <w:tcW w:w="886" w:type="dxa"/>
            <w:tcBorders>
              <w:left w:val="single" w:sz="4" w:space="0" w:color="000000"/>
              <w:bottom w:val="single" w:sz="4" w:space="0" w:color="000000"/>
            </w:tcBorders>
            <w:shd w:val="clear" w:color="auto" w:fill="D9D9D9" w:themeFill="background1" w:themeFillShade="D9"/>
          </w:tcPr>
          <w:p w:rsidR="00992C10" w:rsidRDefault="00992C10" w:rsidP="005F5ABE">
            <w:pPr>
              <w:pStyle w:val="c3"/>
              <w:spacing w:before="28" w:after="0"/>
              <w:jc w:val="center"/>
              <w:rPr>
                <w:sz w:val="20"/>
                <w:szCs w:val="20"/>
                <w:lang w:val="lv-LV"/>
              </w:rPr>
            </w:pPr>
            <w:r>
              <w:rPr>
                <w:sz w:val="20"/>
                <w:szCs w:val="20"/>
              </w:rPr>
              <w:t>1.23.2</w:t>
            </w:r>
          </w:p>
        </w:tc>
        <w:tc>
          <w:tcPr>
            <w:tcW w:w="6231" w:type="dxa"/>
            <w:tcBorders>
              <w:left w:val="single" w:sz="4" w:space="0" w:color="000000"/>
              <w:bottom w:val="single" w:sz="4" w:space="0" w:color="000000"/>
            </w:tcBorders>
            <w:shd w:val="clear" w:color="auto" w:fill="auto"/>
          </w:tcPr>
          <w:p w:rsidR="00992C10" w:rsidRDefault="00992C10" w:rsidP="005F5ABE">
            <w:pPr>
              <w:pStyle w:val="c14"/>
              <w:spacing w:before="28" w:after="0"/>
              <w:rPr>
                <w:color w:val="000000"/>
                <w:sz w:val="20"/>
                <w:szCs w:val="20"/>
                <w:lang w:val="lv-LV"/>
              </w:rPr>
            </w:pPr>
            <w:r>
              <w:rPr>
                <w:sz w:val="20"/>
                <w:szCs w:val="20"/>
                <w:lang w:val="lv-LV"/>
              </w:rPr>
              <w:t>Ūdenstvertņu tilpums 5 litri katrai. (±0,5litri)</w:t>
            </w:r>
          </w:p>
        </w:tc>
        <w:tc>
          <w:tcPr>
            <w:tcW w:w="1100" w:type="dxa"/>
            <w:tcBorders>
              <w:left w:val="single" w:sz="4" w:space="0" w:color="000000"/>
              <w:bottom w:val="single" w:sz="4" w:space="0" w:color="000000"/>
            </w:tcBorders>
            <w:shd w:val="clear" w:color="auto" w:fill="auto"/>
          </w:tcPr>
          <w:p w:rsidR="00992C10" w:rsidRDefault="00992C10" w:rsidP="005F5ABE">
            <w:pPr>
              <w:pStyle w:val="NormalWeb"/>
              <w:snapToGrid w:val="0"/>
              <w:spacing w:before="28" w:after="0"/>
              <w:rPr>
                <w:color w:val="000000"/>
                <w:sz w:val="20"/>
                <w:szCs w:val="20"/>
                <w:lang w:val="lv-LV"/>
              </w:rPr>
            </w:pPr>
          </w:p>
        </w:tc>
        <w:tc>
          <w:tcPr>
            <w:tcW w:w="2356" w:type="dxa"/>
            <w:gridSpan w:val="2"/>
            <w:tcBorders>
              <w:left w:val="single" w:sz="4" w:space="0" w:color="000000"/>
              <w:bottom w:val="single" w:sz="4" w:space="0" w:color="000000"/>
              <w:right w:val="single" w:sz="4" w:space="0" w:color="000000"/>
            </w:tcBorders>
            <w:shd w:val="clear" w:color="auto" w:fill="auto"/>
          </w:tcPr>
          <w:p w:rsidR="00992C10" w:rsidRDefault="00992C10" w:rsidP="00992C10">
            <w:pPr>
              <w:pStyle w:val="Heading2"/>
              <w:keepNext w:val="0"/>
              <w:keepLines w:val="0"/>
              <w:numPr>
                <w:ilvl w:val="1"/>
                <w:numId w:val="34"/>
              </w:numPr>
              <w:autoSpaceDN/>
              <w:snapToGrid w:val="0"/>
              <w:spacing w:before="28" w:line="100" w:lineRule="atLeast"/>
              <w:textAlignment w:val="auto"/>
              <w:rPr>
                <w:rFonts w:ascii="Times New Roman" w:hAnsi="Times New Roman"/>
                <w:color w:val="000000"/>
                <w:sz w:val="20"/>
                <w:szCs w:val="20"/>
              </w:rPr>
            </w:pPr>
          </w:p>
        </w:tc>
      </w:tr>
      <w:tr w:rsidR="00992C10" w:rsidTr="00EC2DEB">
        <w:trPr>
          <w:trHeight w:val="325"/>
        </w:trPr>
        <w:tc>
          <w:tcPr>
            <w:tcW w:w="886" w:type="dxa"/>
            <w:tcBorders>
              <w:left w:val="single" w:sz="4" w:space="0" w:color="000000"/>
              <w:bottom w:val="single" w:sz="4" w:space="0" w:color="000000"/>
            </w:tcBorders>
            <w:shd w:val="clear" w:color="auto" w:fill="D9D9D9" w:themeFill="background1" w:themeFillShade="D9"/>
          </w:tcPr>
          <w:p w:rsidR="00992C10" w:rsidRDefault="00992C10" w:rsidP="005F5ABE">
            <w:pPr>
              <w:pStyle w:val="c3"/>
              <w:spacing w:before="28" w:after="0"/>
              <w:jc w:val="center"/>
              <w:rPr>
                <w:sz w:val="20"/>
                <w:szCs w:val="20"/>
                <w:lang w:val="lv-LV"/>
              </w:rPr>
            </w:pPr>
            <w:r>
              <w:rPr>
                <w:sz w:val="20"/>
                <w:szCs w:val="20"/>
              </w:rPr>
              <w:t>1.24</w:t>
            </w:r>
          </w:p>
        </w:tc>
        <w:tc>
          <w:tcPr>
            <w:tcW w:w="6231" w:type="dxa"/>
            <w:tcBorders>
              <w:left w:val="single" w:sz="4" w:space="0" w:color="000000"/>
              <w:bottom w:val="single" w:sz="4" w:space="0" w:color="000000"/>
            </w:tcBorders>
            <w:shd w:val="clear" w:color="auto" w:fill="auto"/>
          </w:tcPr>
          <w:p w:rsidR="00992C10" w:rsidRDefault="00992C10" w:rsidP="005F5ABE">
            <w:pPr>
              <w:pStyle w:val="c14"/>
              <w:spacing w:before="28" w:after="0"/>
              <w:rPr>
                <w:color w:val="000000"/>
                <w:sz w:val="20"/>
                <w:szCs w:val="20"/>
                <w:lang w:val="lv-LV"/>
              </w:rPr>
            </w:pPr>
            <w:r>
              <w:rPr>
                <w:sz w:val="20"/>
                <w:szCs w:val="20"/>
                <w:lang w:val="lv-LV"/>
              </w:rPr>
              <w:t>Elekt</w:t>
            </w:r>
            <w:r w:rsidR="00815820">
              <w:rPr>
                <w:sz w:val="20"/>
                <w:szCs w:val="20"/>
                <w:lang w:val="lv-LV"/>
              </w:rPr>
              <w:t>r</w:t>
            </w:r>
            <w:r>
              <w:rPr>
                <w:sz w:val="20"/>
                <w:szCs w:val="20"/>
                <w:lang w:val="lv-LV"/>
              </w:rPr>
              <w:t>opieslēgums: Vienfāzes, 230 V, 10 A, 50/60Hz</w:t>
            </w:r>
          </w:p>
        </w:tc>
        <w:tc>
          <w:tcPr>
            <w:tcW w:w="1100" w:type="dxa"/>
            <w:tcBorders>
              <w:left w:val="single" w:sz="4" w:space="0" w:color="000000"/>
              <w:bottom w:val="single" w:sz="4" w:space="0" w:color="000000"/>
            </w:tcBorders>
            <w:shd w:val="clear" w:color="auto" w:fill="auto"/>
          </w:tcPr>
          <w:p w:rsidR="00992C10" w:rsidRDefault="00992C10" w:rsidP="005F5ABE">
            <w:pPr>
              <w:pStyle w:val="NormalWeb"/>
              <w:snapToGrid w:val="0"/>
              <w:spacing w:before="28" w:after="0"/>
              <w:rPr>
                <w:color w:val="000000"/>
                <w:sz w:val="20"/>
                <w:szCs w:val="20"/>
                <w:lang w:val="lv-LV"/>
              </w:rPr>
            </w:pPr>
          </w:p>
        </w:tc>
        <w:tc>
          <w:tcPr>
            <w:tcW w:w="2356" w:type="dxa"/>
            <w:gridSpan w:val="2"/>
            <w:tcBorders>
              <w:left w:val="single" w:sz="4" w:space="0" w:color="000000"/>
              <w:bottom w:val="single" w:sz="4" w:space="0" w:color="000000"/>
              <w:right w:val="single" w:sz="4" w:space="0" w:color="000000"/>
            </w:tcBorders>
            <w:shd w:val="clear" w:color="auto" w:fill="auto"/>
          </w:tcPr>
          <w:p w:rsidR="00992C10" w:rsidRDefault="00992C10" w:rsidP="00992C10">
            <w:pPr>
              <w:pStyle w:val="Heading2"/>
              <w:keepNext w:val="0"/>
              <w:keepLines w:val="0"/>
              <w:numPr>
                <w:ilvl w:val="1"/>
                <w:numId w:val="34"/>
              </w:numPr>
              <w:autoSpaceDN/>
              <w:snapToGrid w:val="0"/>
              <w:spacing w:before="28" w:line="100" w:lineRule="atLeast"/>
              <w:textAlignment w:val="auto"/>
              <w:rPr>
                <w:rFonts w:ascii="Times New Roman" w:hAnsi="Times New Roman"/>
                <w:color w:val="000000"/>
                <w:sz w:val="20"/>
                <w:szCs w:val="20"/>
              </w:rPr>
            </w:pPr>
          </w:p>
        </w:tc>
      </w:tr>
      <w:tr w:rsidR="00992C10" w:rsidTr="00EC2DEB">
        <w:trPr>
          <w:trHeight w:val="325"/>
        </w:trPr>
        <w:tc>
          <w:tcPr>
            <w:tcW w:w="886" w:type="dxa"/>
            <w:tcBorders>
              <w:left w:val="single" w:sz="4" w:space="0" w:color="000000"/>
              <w:bottom w:val="single" w:sz="4" w:space="0" w:color="000000"/>
            </w:tcBorders>
            <w:shd w:val="clear" w:color="auto" w:fill="D9D9D9" w:themeFill="background1" w:themeFillShade="D9"/>
          </w:tcPr>
          <w:p w:rsidR="00992C10" w:rsidRDefault="00992C10" w:rsidP="005F5ABE">
            <w:pPr>
              <w:pStyle w:val="c3"/>
              <w:spacing w:before="28" w:after="0"/>
              <w:jc w:val="center"/>
              <w:rPr>
                <w:sz w:val="20"/>
                <w:szCs w:val="20"/>
                <w:lang w:val="lv-LV"/>
              </w:rPr>
            </w:pPr>
            <w:r>
              <w:rPr>
                <w:sz w:val="20"/>
                <w:szCs w:val="20"/>
              </w:rPr>
              <w:t>1.25</w:t>
            </w:r>
          </w:p>
        </w:tc>
        <w:tc>
          <w:tcPr>
            <w:tcW w:w="6231" w:type="dxa"/>
            <w:tcBorders>
              <w:left w:val="single" w:sz="4" w:space="0" w:color="000000"/>
              <w:bottom w:val="single" w:sz="4" w:space="0" w:color="000000"/>
            </w:tcBorders>
            <w:shd w:val="clear" w:color="auto" w:fill="auto"/>
          </w:tcPr>
          <w:p w:rsidR="00992C10" w:rsidRDefault="00992C10" w:rsidP="005F5ABE">
            <w:pPr>
              <w:pStyle w:val="c14"/>
              <w:spacing w:before="28" w:after="0"/>
              <w:rPr>
                <w:color w:val="000000"/>
                <w:sz w:val="20"/>
                <w:szCs w:val="20"/>
                <w:lang w:val="lv-LV"/>
              </w:rPr>
            </w:pPr>
            <w:r>
              <w:rPr>
                <w:sz w:val="20"/>
                <w:szCs w:val="20"/>
                <w:lang w:val="lv-LV"/>
              </w:rPr>
              <w:t>Kopējā jauda ne lielāka kā 2300W</w:t>
            </w:r>
          </w:p>
        </w:tc>
        <w:tc>
          <w:tcPr>
            <w:tcW w:w="1100" w:type="dxa"/>
            <w:tcBorders>
              <w:left w:val="single" w:sz="4" w:space="0" w:color="000000"/>
              <w:bottom w:val="single" w:sz="4" w:space="0" w:color="000000"/>
            </w:tcBorders>
            <w:shd w:val="clear" w:color="auto" w:fill="auto"/>
          </w:tcPr>
          <w:p w:rsidR="00992C10" w:rsidRDefault="00992C10" w:rsidP="005F5ABE">
            <w:pPr>
              <w:pStyle w:val="NormalWeb"/>
              <w:snapToGrid w:val="0"/>
              <w:spacing w:before="28" w:after="0"/>
              <w:rPr>
                <w:color w:val="000000"/>
                <w:sz w:val="20"/>
                <w:szCs w:val="20"/>
                <w:lang w:val="lv-LV"/>
              </w:rPr>
            </w:pPr>
          </w:p>
        </w:tc>
        <w:tc>
          <w:tcPr>
            <w:tcW w:w="2356" w:type="dxa"/>
            <w:gridSpan w:val="2"/>
            <w:tcBorders>
              <w:left w:val="single" w:sz="4" w:space="0" w:color="000000"/>
              <w:bottom w:val="single" w:sz="4" w:space="0" w:color="000000"/>
              <w:right w:val="single" w:sz="4" w:space="0" w:color="000000"/>
            </w:tcBorders>
            <w:shd w:val="clear" w:color="auto" w:fill="auto"/>
          </w:tcPr>
          <w:p w:rsidR="00992C10" w:rsidRDefault="00992C10" w:rsidP="00992C10">
            <w:pPr>
              <w:pStyle w:val="Heading2"/>
              <w:keepNext w:val="0"/>
              <w:keepLines w:val="0"/>
              <w:numPr>
                <w:ilvl w:val="1"/>
                <w:numId w:val="34"/>
              </w:numPr>
              <w:autoSpaceDN/>
              <w:snapToGrid w:val="0"/>
              <w:spacing w:before="28" w:line="100" w:lineRule="atLeast"/>
              <w:textAlignment w:val="auto"/>
              <w:rPr>
                <w:rFonts w:ascii="Times New Roman" w:hAnsi="Times New Roman"/>
                <w:color w:val="000000"/>
                <w:sz w:val="20"/>
                <w:szCs w:val="20"/>
              </w:rPr>
            </w:pPr>
          </w:p>
        </w:tc>
      </w:tr>
      <w:tr w:rsidR="00992C10" w:rsidTr="00EC2DEB">
        <w:trPr>
          <w:trHeight w:val="325"/>
        </w:trPr>
        <w:tc>
          <w:tcPr>
            <w:tcW w:w="886" w:type="dxa"/>
            <w:tcBorders>
              <w:left w:val="single" w:sz="4" w:space="0" w:color="000000"/>
              <w:bottom w:val="single" w:sz="4" w:space="0" w:color="000000"/>
            </w:tcBorders>
            <w:shd w:val="clear" w:color="auto" w:fill="D9D9D9" w:themeFill="background1" w:themeFillShade="D9"/>
          </w:tcPr>
          <w:p w:rsidR="00992C10" w:rsidRDefault="00992C10" w:rsidP="005F5ABE">
            <w:pPr>
              <w:pStyle w:val="c3"/>
              <w:spacing w:before="28" w:after="0"/>
              <w:jc w:val="center"/>
              <w:rPr>
                <w:sz w:val="20"/>
                <w:szCs w:val="20"/>
                <w:lang w:val="lv-LV"/>
              </w:rPr>
            </w:pPr>
            <w:r>
              <w:rPr>
                <w:sz w:val="20"/>
                <w:szCs w:val="20"/>
              </w:rPr>
              <w:t>1.26</w:t>
            </w:r>
          </w:p>
        </w:tc>
        <w:tc>
          <w:tcPr>
            <w:tcW w:w="6231" w:type="dxa"/>
            <w:tcBorders>
              <w:left w:val="single" w:sz="4" w:space="0" w:color="000000"/>
              <w:bottom w:val="single" w:sz="4" w:space="0" w:color="000000"/>
            </w:tcBorders>
            <w:shd w:val="clear" w:color="auto" w:fill="auto"/>
          </w:tcPr>
          <w:p w:rsidR="00992C10" w:rsidRDefault="00992C10" w:rsidP="005F5ABE">
            <w:pPr>
              <w:pStyle w:val="c14"/>
              <w:spacing w:before="28" w:after="0"/>
              <w:rPr>
                <w:color w:val="000000"/>
                <w:sz w:val="20"/>
                <w:szCs w:val="20"/>
                <w:lang w:val="lv-LV"/>
              </w:rPr>
            </w:pPr>
            <w:r>
              <w:rPr>
                <w:sz w:val="20"/>
                <w:szCs w:val="20"/>
                <w:lang w:val="lv-LV"/>
              </w:rPr>
              <w:t>Vidējais ūdens patēriņš: 0.2-0.8 litri / ciklā.</w:t>
            </w:r>
          </w:p>
        </w:tc>
        <w:tc>
          <w:tcPr>
            <w:tcW w:w="1100" w:type="dxa"/>
            <w:tcBorders>
              <w:left w:val="single" w:sz="4" w:space="0" w:color="000000"/>
              <w:bottom w:val="single" w:sz="4" w:space="0" w:color="000000"/>
            </w:tcBorders>
            <w:shd w:val="clear" w:color="auto" w:fill="auto"/>
          </w:tcPr>
          <w:p w:rsidR="00992C10" w:rsidRDefault="00992C10" w:rsidP="005F5ABE">
            <w:pPr>
              <w:pStyle w:val="NormalWeb"/>
              <w:snapToGrid w:val="0"/>
              <w:spacing w:before="28" w:after="0"/>
              <w:rPr>
                <w:color w:val="000000"/>
                <w:sz w:val="20"/>
                <w:szCs w:val="20"/>
                <w:lang w:val="lv-LV"/>
              </w:rPr>
            </w:pPr>
          </w:p>
        </w:tc>
        <w:tc>
          <w:tcPr>
            <w:tcW w:w="2356" w:type="dxa"/>
            <w:gridSpan w:val="2"/>
            <w:tcBorders>
              <w:left w:val="single" w:sz="4" w:space="0" w:color="000000"/>
              <w:bottom w:val="single" w:sz="4" w:space="0" w:color="000000"/>
              <w:right w:val="single" w:sz="4" w:space="0" w:color="000000"/>
            </w:tcBorders>
            <w:shd w:val="clear" w:color="auto" w:fill="auto"/>
          </w:tcPr>
          <w:p w:rsidR="00992C10" w:rsidRDefault="00992C10" w:rsidP="00992C10">
            <w:pPr>
              <w:pStyle w:val="Heading2"/>
              <w:keepNext w:val="0"/>
              <w:keepLines w:val="0"/>
              <w:numPr>
                <w:ilvl w:val="1"/>
                <w:numId w:val="34"/>
              </w:numPr>
              <w:autoSpaceDN/>
              <w:snapToGrid w:val="0"/>
              <w:spacing w:before="28" w:line="100" w:lineRule="atLeast"/>
              <w:textAlignment w:val="auto"/>
              <w:rPr>
                <w:rFonts w:ascii="Times New Roman" w:hAnsi="Times New Roman"/>
                <w:color w:val="000000"/>
                <w:sz w:val="20"/>
                <w:szCs w:val="20"/>
              </w:rPr>
            </w:pPr>
          </w:p>
        </w:tc>
      </w:tr>
      <w:tr w:rsidR="00992C10" w:rsidTr="00EC2DEB">
        <w:tblPrEx>
          <w:tblCellMar>
            <w:top w:w="108" w:type="dxa"/>
            <w:bottom w:w="108" w:type="dxa"/>
          </w:tblCellMar>
        </w:tblPrEx>
        <w:trPr>
          <w:gridAfter w:val="1"/>
          <w:wAfter w:w="24" w:type="dxa"/>
          <w:trHeight w:val="361"/>
        </w:trPr>
        <w:tc>
          <w:tcPr>
            <w:tcW w:w="886" w:type="dxa"/>
            <w:tcBorders>
              <w:top w:val="single" w:sz="1" w:space="0" w:color="000000"/>
              <w:left w:val="single" w:sz="1" w:space="0" w:color="000000"/>
              <w:bottom w:val="single" w:sz="1" w:space="0" w:color="000000"/>
            </w:tcBorders>
            <w:shd w:val="clear" w:color="auto" w:fill="D9D9D9" w:themeFill="background1" w:themeFillShade="D9"/>
          </w:tcPr>
          <w:p w:rsidR="00992C10" w:rsidRDefault="00992C10" w:rsidP="005F5ABE">
            <w:pPr>
              <w:pStyle w:val="c3"/>
              <w:spacing w:before="28" w:after="0"/>
              <w:jc w:val="center"/>
              <w:rPr>
                <w:sz w:val="20"/>
                <w:szCs w:val="20"/>
                <w:lang w:val="lv-LV"/>
              </w:rPr>
            </w:pPr>
            <w:r>
              <w:rPr>
                <w:sz w:val="20"/>
                <w:szCs w:val="20"/>
              </w:rPr>
              <w:t>1.27</w:t>
            </w:r>
          </w:p>
        </w:tc>
        <w:tc>
          <w:tcPr>
            <w:tcW w:w="6231" w:type="dxa"/>
            <w:tcBorders>
              <w:top w:val="single" w:sz="1" w:space="0" w:color="000000"/>
              <w:left w:val="single" w:sz="1" w:space="0" w:color="000000"/>
              <w:bottom w:val="single" w:sz="1" w:space="0" w:color="000000"/>
            </w:tcBorders>
            <w:shd w:val="clear" w:color="auto" w:fill="auto"/>
          </w:tcPr>
          <w:p w:rsidR="00992C10" w:rsidRDefault="00992C10" w:rsidP="005F5ABE">
            <w:pPr>
              <w:pStyle w:val="c14"/>
              <w:spacing w:before="28" w:after="0"/>
              <w:rPr>
                <w:color w:val="000000"/>
                <w:sz w:val="20"/>
                <w:szCs w:val="20"/>
                <w:lang w:val="lv-LV"/>
              </w:rPr>
            </w:pPr>
            <w:r>
              <w:rPr>
                <w:sz w:val="20"/>
                <w:szCs w:val="20"/>
                <w:lang w:val="lv-LV"/>
              </w:rPr>
              <w:t>Iekārtas ārējā apdare no nerūsējošā tērauda ( kvalitāte AISI 304 vai analogs)</w:t>
            </w:r>
          </w:p>
        </w:tc>
        <w:tc>
          <w:tcPr>
            <w:tcW w:w="1100" w:type="dxa"/>
            <w:tcBorders>
              <w:top w:val="single" w:sz="1" w:space="0" w:color="000000"/>
              <w:left w:val="single" w:sz="1" w:space="0" w:color="000000"/>
              <w:bottom w:val="single" w:sz="1" w:space="0" w:color="000000"/>
            </w:tcBorders>
            <w:shd w:val="clear" w:color="auto" w:fill="auto"/>
          </w:tcPr>
          <w:p w:rsidR="00992C10" w:rsidRDefault="00992C10" w:rsidP="005F5ABE">
            <w:pPr>
              <w:pStyle w:val="NormalWeb"/>
              <w:snapToGrid w:val="0"/>
              <w:spacing w:before="28" w:after="0"/>
              <w:rPr>
                <w:color w:val="000000"/>
                <w:sz w:val="20"/>
                <w:szCs w:val="20"/>
                <w:lang w:val="lv-LV"/>
              </w:rPr>
            </w:pPr>
          </w:p>
        </w:tc>
        <w:tc>
          <w:tcPr>
            <w:tcW w:w="2332" w:type="dxa"/>
            <w:tcBorders>
              <w:top w:val="single" w:sz="1" w:space="0" w:color="000000"/>
              <w:left w:val="single" w:sz="1" w:space="0" w:color="000000"/>
              <w:bottom w:val="single" w:sz="1" w:space="0" w:color="000000"/>
              <w:right w:val="single" w:sz="1" w:space="0" w:color="000000"/>
            </w:tcBorders>
            <w:shd w:val="clear" w:color="auto" w:fill="auto"/>
          </w:tcPr>
          <w:p w:rsidR="00992C10" w:rsidRDefault="00992C10" w:rsidP="00992C10">
            <w:pPr>
              <w:pStyle w:val="Heading2"/>
              <w:keepNext w:val="0"/>
              <w:keepLines w:val="0"/>
              <w:numPr>
                <w:ilvl w:val="1"/>
                <w:numId w:val="34"/>
              </w:numPr>
              <w:autoSpaceDN/>
              <w:snapToGrid w:val="0"/>
              <w:spacing w:before="28" w:line="100" w:lineRule="atLeast"/>
              <w:textAlignment w:val="auto"/>
              <w:rPr>
                <w:rFonts w:ascii="Times New Roman" w:hAnsi="Times New Roman"/>
                <w:color w:val="000000"/>
                <w:sz w:val="20"/>
                <w:szCs w:val="20"/>
              </w:rPr>
            </w:pPr>
          </w:p>
        </w:tc>
      </w:tr>
      <w:tr w:rsidR="00992C10" w:rsidTr="00EC2DEB">
        <w:tblPrEx>
          <w:tblCellMar>
            <w:top w:w="108" w:type="dxa"/>
            <w:bottom w:w="108" w:type="dxa"/>
          </w:tblCellMar>
        </w:tblPrEx>
        <w:trPr>
          <w:trHeight w:val="70"/>
        </w:trPr>
        <w:tc>
          <w:tcPr>
            <w:tcW w:w="886" w:type="dxa"/>
            <w:tcBorders>
              <w:top w:val="single" w:sz="4" w:space="0" w:color="000000"/>
              <w:left w:val="single" w:sz="4" w:space="0" w:color="000000"/>
              <w:bottom w:val="single" w:sz="4" w:space="0" w:color="000000"/>
            </w:tcBorders>
            <w:shd w:val="clear" w:color="auto" w:fill="D9D9D9" w:themeFill="background1" w:themeFillShade="D9"/>
          </w:tcPr>
          <w:p w:rsidR="00992C10" w:rsidRDefault="00992C10" w:rsidP="005F5ABE">
            <w:pPr>
              <w:pStyle w:val="c3"/>
              <w:spacing w:before="28" w:after="0"/>
              <w:jc w:val="center"/>
              <w:rPr>
                <w:sz w:val="20"/>
                <w:szCs w:val="20"/>
                <w:lang w:val="lv-LV"/>
              </w:rPr>
            </w:pPr>
            <w:r>
              <w:rPr>
                <w:rStyle w:val="c2"/>
                <w:color w:val="000000"/>
                <w:sz w:val="20"/>
                <w:szCs w:val="20"/>
                <w:lang w:val="lv-LV"/>
              </w:rPr>
              <w:t>1.28</w:t>
            </w:r>
          </w:p>
        </w:tc>
        <w:tc>
          <w:tcPr>
            <w:tcW w:w="6231" w:type="dxa"/>
            <w:tcBorders>
              <w:top w:val="single" w:sz="4" w:space="0" w:color="000000"/>
              <w:left w:val="single" w:sz="4" w:space="0" w:color="000000"/>
              <w:bottom w:val="single" w:sz="4" w:space="0" w:color="000000"/>
            </w:tcBorders>
            <w:shd w:val="clear" w:color="auto" w:fill="auto"/>
          </w:tcPr>
          <w:p w:rsidR="00992C10" w:rsidRDefault="00992C10" w:rsidP="005F5ABE">
            <w:pPr>
              <w:pStyle w:val="NormalWeb"/>
              <w:spacing w:before="28" w:after="0"/>
              <w:rPr>
                <w:color w:val="000000"/>
                <w:sz w:val="20"/>
                <w:szCs w:val="20"/>
                <w:lang w:val="lv-LV"/>
              </w:rPr>
            </w:pPr>
            <w:r>
              <w:rPr>
                <w:sz w:val="20"/>
                <w:szCs w:val="20"/>
                <w:lang w:val="lv-LV"/>
              </w:rPr>
              <w:t>Atbilstības direktīvaām: 93/42/EEC; 97/23/EC; LVS EN ISO 13060.</w:t>
            </w:r>
          </w:p>
        </w:tc>
        <w:tc>
          <w:tcPr>
            <w:tcW w:w="1100" w:type="dxa"/>
            <w:tcBorders>
              <w:top w:val="single" w:sz="4" w:space="0" w:color="000000"/>
              <w:left w:val="single" w:sz="4" w:space="0" w:color="000000"/>
              <w:bottom w:val="single" w:sz="4" w:space="0" w:color="000000"/>
            </w:tcBorders>
            <w:shd w:val="clear" w:color="auto" w:fill="auto"/>
          </w:tcPr>
          <w:p w:rsidR="00992C10" w:rsidRDefault="00992C10" w:rsidP="005F5ABE">
            <w:pPr>
              <w:pStyle w:val="NormalWeb"/>
              <w:snapToGrid w:val="0"/>
              <w:spacing w:before="28" w:after="0"/>
              <w:rPr>
                <w:color w:val="000000"/>
                <w:sz w:val="20"/>
                <w:szCs w:val="20"/>
                <w:lang w:val="lv-LV"/>
              </w:rPr>
            </w:pPr>
          </w:p>
        </w:tc>
        <w:tc>
          <w:tcPr>
            <w:tcW w:w="2356" w:type="dxa"/>
            <w:gridSpan w:val="2"/>
            <w:tcBorders>
              <w:top w:val="single" w:sz="4" w:space="0" w:color="000000"/>
              <w:left w:val="single" w:sz="4" w:space="0" w:color="000000"/>
              <w:bottom w:val="single" w:sz="4" w:space="0" w:color="000000"/>
              <w:right w:val="single" w:sz="4" w:space="0" w:color="000000"/>
            </w:tcBorders>
            <w:shd w:val="clear" w:color="auto" w:fill="auto"/>
          </w:tcPr>
          <w:p w:rsidR="00992C10" w:rsidRDefault="00992C10" w:rsidP="00992C10">
            <w:pPr>
              <w:pStyle w:val="Heading2"/>
              <w:keepNext w:val="0"/>
              <w:keepLines w:val="0"/>
              <w:numPr>
                <w:ilvl w:val="1"/>
                <w:numId w:val="34"/>
              </w:numPr>
              <w:autoSpaceDN/>
              <w:snapToGrid w:val="0"/>
              <w:spacing w:before="28" w:line="100" w:lineRule="atLeast"/>
              <w:textAlignment w:val="auto"/>
              <w:rPr>
                <w:rFonts w:ascii="Times New Roman" w:hAnsi="Times New Roman"/>
                <w:color w:val="000000"/>
                <w:sz w:val="20"/>
                <w:szCs w:val="20"/>
              </w:rPr>
            </w:pPr>
          </w:p>
        </w:tc>
      </w:tr>
      <w:tr w:rsidR="00992C10" w:rsidTr="00EC2DEB">
        <w:tblPrEx>
          <w:tblCellMar>
            <w:top w:w="108" w:type="dxa"/>
            <w:bottom w:w="108" w:type="dxa"/>
          </w:tblCellMar>
        </w:tblPrEx>
        <w:tc>
          <w:tcPr>
            <w:tcW w:w="886" w:type="dxa"/>
            <w:tcBorders>
              <w:left w:val="single" w:sz="4" w:space="0" w:color="000000"/>
              <w:bottom w:val="single" w:sz="4" w:space="0" w:color="000000"/>
            </w:tcBorders>
            <w:shd w:val="clear" w:color="auto" w:fill="D9D9D9" w:themeFill="background1" w:themeFillShade="D9"/>
          </w:tcPr>
          <w:p w:rsidR="00992C10" w:rsidRDefault="00992C10" w:rsidP="005F5ABE">
            <w:pPr>
              <w:pStyle w:val="c3"/>
              <w:spacing w:before="28" w:after="0"/>
              <w:jc w:val="center"/>
              <w:rPr>
                <w:sz w:val="20"/>
                <w:szCs w:val="20"/>
                <w:lang w:val="lv-LV"/>
              </w:rPr>
            </w:pPr>
            <w:r>
              <w:rPr>
                <w:rStyle w:val="c2"/>
                <w:color w:val="000000"/>
                <w:sz w:val="20"/>
                <w:szCs w:val="20"/>
                <w:lang w:val="lv-LV"/>
              </w:rPr>
              <w:t>1.29</w:t>
            </w:r>
          </w:p>
        </w:tc>
        <w:tc>
          <w:tcPr>
            <w:tcW w:w="6231" w:type="dxa"/>
            <w:tcBorders>
              <w:left w:val="single" w:sz="4" w:space="0" w:color="000000"/>
              <w:bottom w:val="single" w:sz="4" w:space="0" w:color="000000"/>
            </w:tcBorders>
            <w:shd w:val="clear" w:color="auto" w:fill="auto"/>
          </w:tcPr>
          <w:p w:rsidR="00992C10" w:rsidRDefault="00992C10" w:rsidP="005F5ABE">
            <w:pPr>
              <w:spacing w:after="0" w:line="100" w:lineRule="atLeast"/>
              <w:rPr>
                <w:rFonts w:ascii="Times New Roman" w:hAnsi="Times New Roman"/>
                <w:color w:val="000000"/>
                <w:sz w:val="20"/>
                <w:szCs w:val="20"/>
              </w:rPr>
            </w:pPr>
            <w:r>
              <w:rPr>
                <w:rFonts w:ascii="Times New Roman" w:hAnsi="Times New Roman"/>
                <w:sz w:val="20"/>
                <w:szCs w:val="20"/>
              </w:rPr>
              <w:t>Iespēja pieslēgt pie centralizēta destilētā ūdensavota.</w:t>
            </w:r>
          </w:p>
        </w:tc>
        <w:tc>
          <w:tcPr>
            <w:tcW w:w="1100" w:type="dxa"/>
            <w:tcBorders>
              <w:left w:val="single" w:sz="4" w:space="0" w:color="000000"/>
              <w:bottom w:val="single" w:sz="4" w:space="0" w:color="000000"/>
            </w:tcBorders>
            <w:shd w:val="clear" w:color="auto" w:fill="auto"/>
          </w:tcPr>
          <w:p w:rsidR="00992C10" w:rsidRDefault="00992C10" w:rsidP="00992C10">
            <w:pPr>
              <w:pStyle w:val="Heading2"/>
              <w:keepNext w:val="0"/>
              <w:keepLines w:val="0"/>
              <w:numPr>
                <w:ilvl w:val="1"/>
                <w:numId w:val="34"/>
              </w:numPr>
              <w:autoSpaceDN/>
              <w:snapToGrid w:val="0"/>
              <w:spacing w:before="28" w:line="100" w:lineRule="atLeast"/>
              <w:textAlignment w:val="auto"/>
              <w:rPr>
                <w:rFonts w:ascii="Times New Roman" w:hAnsi="Times New Roman"/>
                <w:color w:val="000000"/>
                <w:sz w:val="20"/>
                <w:szCs w:val="20"/>
              </w:rPr>
            </w:pPr>
          </w:p>
        </w:tc>
        <w:tc>
          <w:tcPr>
            <w:tcW w:w="2356" w:type="dxa"/>
            <w:gridSpan w:val="2"/>
            <w:tcBorders>
              <w:left w:val="single" w:sz="4" w:space="0" w:color="000000"/>
              <w:bottom w:val="single" w:sz="4" w:space="0" w:color="000000"/>
              <w:right w:val="single" w:sz="4" w:space="0" w:color="000000"/>
            </w:tcBorders>
            <w:shd w:val="clear" w:color="auto" w:fill="auto"/>
          </w:tcPr>
          <w:p w:rsidR="00992C10" w:rsidRDefault="00992C10" w:rsidP="00992C10">
            <w:pPr>
              <w:pStyle w:val="Heading2"/>
              <w:keepNext w:val="0"/>
              <w:keepLines w:val="0"/>
              <w:numPr>
                <w:ilvl w:val="1"/>
                <w:numId w:val="34"/>
              </w:numPr>
              <w:autoSpaceDN/>
              <w:snapToGrid w:val="0"/>
              <w:spacing w:before="28" w:line="100" w:lineRule="atLeast"/>
              <w:textAlignment w:val="auto"/>
              <w:rPr>
                <w:rFonts w:ascii="Times New Roman" w:hAnsi="Times New Roman"/>
                <w:color w:val="000000"/>
                <w:sz w:val="20"/>
                <w:szCs w:val="20"/>
              </w:rPr>
            </w:pPr>
          </w:p>
        </w:tc>
      </w:tr>
      <w:tr w:rsidR="00992C10" w:rsidTr="00EC2DEB">
        <w:tblPrEx>
          <w:tblCellMar>
            <w:top w:w="108" w:type="dxa"/>
            <w:bottom w:w="108" w:type="dxa"/>
          </w:tblCellMar>
        </w:tblPrEx>
        <w:tc>
          <w:tcPr>
            <w:tcW w:w="886" w:type="dxa"/>
            <w:tcBorders>
              <w:left w:val="single" w:sz="4" w:space="0" w:color="000000"/>
              <w:bottom w:val="single" w:sz="4" w:space="0" w:color="000000"/>
            </w:tcBorders>
            <w:shd w:val="clear" w:color="auto" w:fill="D9D9D9" w:themeFill="background1" w:themeFillShade="D9"/>
          </w:tcPr>
          <w:p w:rsidR="00992C10" w:rsidRDefault="00992C10" w:rsidP="005F5ABE">
            <w:pPr>
              <w:pStyle w:val="c3"/>
              <w:spacing w:before="28" w:after="0"/>
              <w:jc w:val="center"/>
              <w:rPr>
                <w:sz w:val="20"/>
                <w:szCs w:val="20"/>
                <w:lang w:val="lv-LV"/>
              </w:rPr>
            </w:pPr>
            <w:r>
              <w:rPr>
                <w:sz w:val="20"/>
                <w:szCs w:val="20"/>
              </w:rPr>
              <w:t>1.30</w:t>
            </w:r>
          </w:p>
        </w:tc>
        <w:tc>
          <w:tcPr>
            <w:tcW w:w="6231" w:type="dxa"/>
            <w:tcBorders>
              <w:left w:val="single" w:sz="4" w:space="0" w:color="000000"/>
              <w:bottom w:val="single" w:sz="4" w:space="0" w:color="000000"/>
            </w:tcBorders>
            <w:shd w:val="clear" w:color="auto" w:fill="auto"/>
          </w:tcPr>
          <w:p w:rsidR="00992C10" w:rsidRDefault="00992C10" w:rsidP="005F5ABE">
            <w:pPr>
              <w:spacing w:after="0" w:line="100" w:lineRule="atLeast"/>
              <w:rPr>
                <w:rFonts w:ascii="Times New Roman" w:hAnsi="Times New Roman"/>
                <w:color w:val="000000"/>
                <w:sz w:val="20"/>
                <w:szCs w:val="20"/>
              </w:rPr>
            </w:pPr>
            <w:r>
              <w:rPr>
                <w:rFonts w:ascii="Times New Roman" w:hAnsi="Times New Roman"/>
                <w:sz w:val="20"/>
                <w:szCs w:val="20"/>
              </w:rPr>
              <w:t>Iekārta aprīkota ar procesu izdrukas printeri, izdruka LATVIEŠU valodā.</w:t>
            </w:r>
          </w:p>
        </w:tc>
        <w:tc>
          <w:tcPr>
            <w:tcW w:w="1100" w:type="dxa"/>
            <w:tcBorders>
              <w:left w:val="single" w:sz="4" w:space="0" w:color="000000"/>
              <w:bottom w:val="single" w:sz="4" w:space="0" w:color="000000"/>
            </w:tcBorders>
            <w:shd w:val="clear" w:color="auto" w:fill="auto"/>
          </w:tcPr>
          <w:p w:rsidR="00992C10" w:rsidRDefault="00992C10" w:rsidP="00992C10">
            <w:pPr>
              <w:pStyle w:val="Heading2"/>
              <w:keepNext w:val="0"/>
              <w:keepLines w:val="0"/>
              <w:numPr>
                <w:ilvl w:val="1"/>
                <w:numId w:val="34"/>
              </w:numPr>
              <w:autoSpaceDN/>
              <w:snapToGrid w:val="0"/>
              <w:spacing w:before="28" w:line="100" w:lineRule="atLeast"/>
              <w:textAlignment w:val="auto"/>
              <w:rPr>
                <w:rFonts w:ascii="Times New Roman" w:hAnsi="Times New Roman"/>
                <w:color w:val="000000"/>
                <w:sz w:val="20"/>
                <w:szCs w:val="20"/>
              </w:rPr>
            </w:pPr>
          </w:p>
        </w:tc>
        <w:tc>
          <w:tcPr>
            <w:tcW w:w="2356" w:type="dxa"/>
            <w:gridSpan w:val="2"/>
            <w:tcBorders>
              <w:left w:val="single" w:sz="4" w:space="0" w:color="000000"/>
              <w:bottom w:val="single" w:sz="4" w:space="0" w:color="000000"/>
              <w:right w:val="single" w:sz="4" w:space="0" w:color="000000"/>
            </w:tcBorders>
            <w:shd w:val="clear" w:color="auto" w:fill="auto"/>
          </w:tcPr>
          <w:p w:rsidR="00992C10" w:rsidRDefault="00992C10" w:rsidP="00992C10">
            <w:pPr>
              <w:pStyle w:val="Heading2"/>
              <w:keepNext w:val="0"/>
              <w:keepLines w:val="0"/>
              <w:numPr>
                <w:ilvl w:val="1"/>
                <w:numId w:val="34"/>
              </w:numPr>
              <w:autoSpaceDN/>
              <w:snapToGrid w:val="0"/>
              <w:spacing w:before="28" w:line="100" w:lineRule="atLeast"/>
              <w:textAlignment w:val="auto"/>
              <w:rPr>
                <w:rFonts w:ascii="Times New Roman" w:hAnsi="Times New Roman"/>
                <w:color w:val="000000"/>
                <w:sz w:val="20"/>
                <w:szCs w:val="20"/>
              </w:rPr>
            </w:pPr>
          </w:p>
        </w:tc>
      </w:tr>
      <w:tr w:rsidR="00992C10" w:rsidTr="00EC2DEB">
        <w:tc>
          <w:tcPr>
            <w:tcW w:w="886" w:type="dxa"/>
            <w:tcBorders>
              <w:left w:val="single" w:sz="4" w:space="0" w:color="000000"/>
              <w:bottom w:val="single" w:sz="4" w:space="0" w:color="000000"/>
            </w:tcBorders>
            <w:shd w:val="clear" w:color="auto" w:fill="D9D9D9" w:themeFill="background1" w:themeFillShade="D9"/>
          </w:tcPr>
          <w:p w:rsidR="00992C10" w:rsidRDefault="00992C10" w:rsidP="005F5ABE">
            <w:pPr>
              <w:pStyle w:val="c3"/>
              <w:spacing w:before="28" w:after="0"/>
              <w:jc w:val="center"/>
              <w:rPr>
                <w:sz w:val="20"/>
                <w:szCs w:val="20"/>
                <w:lang w:val="lv-LV"/>
              </w:rPr>
            </w:pPr>
            <w:r>
              <w:rPr>
                <w:sz w:val="20"/>
                <w:szCs w:val="20"/>
              </w:rPr>
              <w:t>1.31</w:t>
            </w:r>
          </w:p>
        </w:tc>
        <w:tc>
          <w:tcPr>
            <w:tcW w:w="6231" w:type="dxa"/>
            <w:tcBorders>
              <w:left w:val="single" w:sz="4" w:space="0" w:color="000000"/>
              <w:bottom w:val="single" w:sz="4" w:space="0" w:color="000000"/>
            </w:tcBorders>
            <w:shd w:val="clear" w:color="auto" w:fill="auto"/>
          </w:tcPr>
          <w:p w:rsidR="00992C10" w:rsidRDefault="00815820" w:rsidP="005F5ABE">
            <w:pPr>
              <w:spacing w:after="0" w:line="100" w:lineRule="atLeast"/>
              <w:rPr>
                <w:rFonts w:ascii="Times New Roman" w:hAnsi="Times New Roman"/>
                <w:color w:val="000000"/>
                <w:sz w:val="20"/>
                <w:szCs w:val="20"/>
              </w:rPr>
            </w:pPr>
            <w:r>
              <w:rPr>
                <w:rFonts w:ascii="Times New Roman" w:hAnsi="Times New Roman"/>
                <w:sz w:val="20"/>
                <w:szCs w:val="20"/>
              </w:rPr>
              <w:t>Pieslē</w:t>
            </w:r>
            <w:r w:rsidR="00992C10">
              <w:rPr>
                <w:rFonts w:ascii="Times New Roman" w:hAnsi="Times New Roman"/>
                <w:sz w:val="20"/>
                <w:szCs w:val="20"/>
              </w:rPr>
              <w:t>gums servisa komunikācijām.</w:t>
            </w:r>
          </w:p>
        </w:tc>
        <w:tc>
          <w:tcPr>
            <w:tcW w:w="1100" w:type="dxa"/>
            <w:tcBorders>
              <w:left w:val="single" w:sz="4" w:space="0" w:color="000000"/>
              <w:bottom w:val="single" w:sz="4" w:space="0" w:color="000000"/>
            </w:tcBorders>
            <w:shd w:val="clear" w:color="auto" w:fill="auto"/>
          </w:tcPr>
          <w:p w:rsidR="00992C10" w:rsidRDefault="00992C10" w:rsidP="00992C10">
            <w:pPr>
              <w:pStyle w:val="Heading2"/>
              <w:keepNext w:val="0"/>
              <w:keepLines w:val="0"/>
              <w:numPr>
                <w:ilvl w:val="1"/>
                <w:numId w:val="34"/>
              </w:numPr>
              <w:autoSpaceDN/>
              <w:snapToGrid w:val="0"/>
              <w:spacing w:before="28" w:line="100" w:lineRule="atLeast"/>
              <w:textAlignment w:val="auto"/>
              <w:rPr>
                <w:rFonts w:ascii="Times New Roman" w:hAnsi="Times New Roman"/>
                <w:color w:val="000000"/>
                <w:sz w:val="20"/>
                <w:szCs w:val="20"/>
              </w:rPr>
            </w:pPr>
          </w:p>
        </w:tc>
        <w:tc>
          <w:tcPr>
            <w:tcW w:w="2356" w:type="dxa"/>
            <w:gridSpan w:val="2"/>
            <w:tcBorders>
              <w:left w:val="single" w:sz="4" w:space="0" w:color="000000"/>
              <w:bottom w:val="single" w:sz="4" w:space="0" w:color="000000"/>
              <w:right w:val="single" w:sz="4" w:space="0" w:color="000000"/>
            </w:tcBorders>
            <w:shd w:val="clear" w:color="auto" w:fill="auto"/>
          </w:tcPr>
          <w:p w:rsidR="00992C10" w:rsidRDefault="00992C10" w:rsidP="00992C10">
            <w:pPr>
              <w:pStyle w:val="Heading2"/>
              <w:keepNext w:val="0"/>
              <w:keepLines w:val="0"/>
              <w:numPr>
                <w:ilvl w:val="1"/>
                <w:numId w:val="34"/>
              </w:numPr>
              <w:autoSpaceDN/>
              <w:snapToGrid w:val="0"/>
              <w:spacing w:before="28" w:line="100" w:lineRule="atLeast"/>
              <w:textAlignment w:val="auto"/>
              <w:rPr>
                <w:rFonts w:ascii="Times New Roman" w:hAnsi="Times New Roman"/>
                <w:color w:val="000000"/>
                <w:sz w:val="20"/>
                <w:szCs w:val="20"/>
              </w:rPr>
            </w:pPr>
          </w:p>
        </w:tc>
      </w:tr>
      <w:tr w:rsidR="00992C10" w:rsidTr="00EC2DEB">
        <w:tc>
          <w:tcPr>
            <w:tcW w:w="886" w:type="dxa"/>
            <w:tcBorders>
              <w:top w:val="single" w:sz="4" w:space="0" w:color="000000"/>
              <w:left w:val="single" w:sz="4" w:space="0" w:color="000000"/>
              <w:bottom w:val="single" w:sz="4" w:space="0" w:color="000000"/>
            </w:tcBorders>
            <w:shd w:val="clear" w:color="auto" w:fill="D9D9D9" w:themeFill="background1" w:themeFillShade="D9"/>
          </w:tcPr>
          <w:p w:rsidR="00992C10" w:rsidRDefault="00815820" w:rsidP="005F5ABE">
            <w:pPr>
              <w:pStyle w:val="c3"/>
              <w:spacing w:before="28" w:after="0"/>
              <w:jc w:val="center"/>
              <w:rPr>
                <w:b/>
                <w:bCs/>
                <w:sz w:val="20"/>
                <w:szCs w:val="20"/>
                <w:lang w:val="lv-LV"/>
              </w:rPr>
            </w:pPr>
            <w:r>
              <w:rPr>
                <w:rStyle w:val="c2"/>
                <w:color w:val="000000"/>
                <w:sz w:val="20"/>
                <w:szCs w:val="20"/>
                <w:lang w:val="lv-LV"/>
              </w:rPr>
              <w:t>1.32</w:t>
            </w:r>
          </w:p>
        </w:tc>
        <w:tc>
          <w:tcPr>
            <w:tcW w:w="6231" w:type="dxa"/>
            <w:tcBorders>
              <w:top w:val="single" w:sz="4" w:space="0" w:color="000000"/>
              <w:left w:val="single" w:sz="4" w:space="0" w:color="000000"/>
              <w:bottom w:val="single" w:sz="4" w:space="0" w:color="000000"/>
            </w:tcBorders>
            <w:shd w:val="clear" w:color="auto" w:fill="auto"/>
          </w:tcPr>
          <w:p w:rsidR="00992C10" w:rsidRDefault="00992C10" w:rsidP="005F5ABE">
            <w:pPr>
              <w:spacing w:after="0" w:line="100" w:lineRule="atLeast"/>
              <w:rPr>
                <w:rFonts w:ascii="Times New Roman" w:hAnsi="Times New Roman"/>
                <w:b/>
                <w:bCs/>
                <w:sz w:val="20"/>
                <w:szCs w:val="20"/>
              </w:rPr>
            </w:pPr>
            <w:r>
              <w:rPr>
                <w:rFonts w:ascii="Times New Roman" w:hAnsi="Times New Roman"/>
                <w:b/>
                <w:bCs/>
                <w:sz w:val="20"/>
                <w:szCs w:val="20"/>
              </w:rPr>
              <w:t xml:space="preserve">   Komplektācija: </w:t>
            </w:r>
          </w:p>
          <w:p w:rsidR="00992C10" w:rsidRDefault="00992C10" w:rsidP="005F5ABE">
            <w:pPr>
              <w:spacing w:after="0" w:line="100" w:lineRule="atLeast"/>
              <w:rPr>
                <w:rFonts w:ascii="Times New Roman" w:hAnsi="Times New Roman"/>
                <w:b/>
                <w:bCs/>
                <w:sz w:val="20"/>
                <w:szCs w:val="20"/>
              </w:rPr>
            </w:pPr>
            <w:r>
              <w:rPr>
                <w:rFonts w:ascii="Times New Roman" w:hAnsi="Times New Roman"/>
                <w:b/>
                <w:bCs/>
                <w:sz w:val="20"/>
                <w:szCs w:val="20"/>
              </w:rPr>
              <w:t>1)Piecu līmeņu ielādes rāmis</w:t>
            </w:r>
          </w:p>
          <w:p w:rsidR="00992C10" w:rsidRDefault="00992C10" w:rsidP="005F5ABE">
            <w:pPr>
              <w:spacing w:after="0" w:line="100" w:lineRule="atLeast"/>
              <w:rPr>
                <w:rFonts w:ascii="Times New Roman" w:hAnsi="Times New Roman"/>
                <w:b/>
                <w:bCs/>
                <w:sz w:val="20"/>
                <w:szCs w:val="20"/>
              </w:rPr>
            </w:pPr>
            <w:r>
              <w:rPr>
                <w:rFonts w:ascii="Times New Roman" w:hAnsi="Times New Roman"/>
                <w:b/>
                <w:bCs/>
                <w:sz w:val="20"/>
                <w:szCs w:val="20"/>
              </w:rPr>
              <w:t xml:space="preserve">2) Perforēti alumīnija plaukti ielādei izmērs: 285x185x19mm+/-10% (10 gab.) </w:t>
            </w:r>
          </w:p>
          <w:p w:rsidR="00992C10" w:rsidRDefault="00992C10" w:rsidP="005F5ABE">
            <w:pPr>
              <w:spacing w:after="0" w:line="100" w:lineRule="atLeast"/>
              <w:rPr>
                <w:rFonts w:ascii="Times New Roman" w:hAnsi="Times New Roman"/>
                <w:b/>
                <w:bCs/>
                <w:sz w:val="20"/>
                <w:szCs w:val="20"/>
              </w:rPr>
            </w:pPr>
            <w:r>
              <w:rPr>
                <w:rFonts w:ascii="Times New Roman" w:hAnsi="Times New Roman"/>
                <w:b/>
                <w:bCs/>
                <w:sz w:val="20"/>
                <w:szCs w:val="20"/>
              </w:rPr>
              <w:t>3) Lietotāja instrukcija latviešu valodā.</w:t>
            </w:r>
          </w:p>
          <w:p w:rsidR="00992C10" w:rsidRDefault="00992C10" w:rsidP="005F5ABE">
            <w:pPr>
              <w:spacing w:after="0" w:line="100" w:lineRule="atLeast"/>
              <w:rPr>
                <w:rFonts w:ascii="Times New Roman" w:hAnsi="Times New Roman"/>
                <w:color w:val="000000"/>
                <w:sz w:val="20"/>
                <w:szCs w:val="20"/>
              </w:rPr>
            </w:pPr>
            <w:r>
              <w:rPr>
                <w:rFonts w:ascii="Times New Roman" w:hAnsi="Times New Roman"/>
                <w:b/>
                <w:bCs/>
                <w:sz w:val="20"/>
                <w:szCs w:val="20"/>
              </w:rPr>
              <w:t>4) termoizturīgi (max. 250</w:t>
            </w:r>
            <w:r>
              <w:rPr>
                <w:rFonts w:ascii="Times New Roman" w:hAnsi="Times New Roman"/>
                <w:b/>
                <w:bCs/>
                <w:i/>
                <w:iCs/>
                <w:sz w:val="20"/>
                <w:szCs w:val="20"/>
                <w:vertAlign w:val="superscript"/>
              </w:rPr>
              <w:t>0</w:t>
            </w:r>
            <w:r>
              <w:rPr>
                <w:rFonts w:ascii="Times New Roman" w:hAnsi="Times New Roman"/>
                <w:b/>
                <w:bCs/>
                <w:i/>
                <w:iCs/>
                <w:sz w:val="20"/>
                <w:szCs w:val="20"/>
              </w:rPr>
              <w:t xml:space="preserve">C) </w:t>
            </w:r>
            <w:r w:rsidR="00815820">
              <w:rPr>
                <w:rFonts w:ascii="Times New Roman" w:hAnsi="Times New Roman"/>
                <w:b/>
                <w:bCs/>
                <w:sz w:val="20"/>
                <w:szCs w:val="20"/>
              </w:rPr>
              <w:t>- silikona aizsarg</w:t>
            </w:r>
            <w:r>
              <w:rPr>
                <w:rFonts w:ascii="Times New Roman" w:hAnsi="Times New Roman"/>
                <w:b/>
                <w:bCs/>
                <w:sz w:val="20"/>
                <w:szCs w:val="20"/>
              </w:rPr>
              <w:t xml:space="preserve">cimdi paplāšu/plauktu                               izņemšanai </w:t>
            </w:r>
            <w:r>
              <w:rPr>
                <w:rFonts w:ascii="Times New Roman" w:hAnsi="Times New Roman"/>
                <w:b/>
                <w:bCs/>
                <w:i/>
                <w:iCs/>
                <w:sz w:val="20"/>
                <w:szCs w:val="20"/>
              </w:rPr>
              <w:t xml:space="preserve">  ( 2 gab.)</w:t>
            </w:r>
          </w:p>
        </w:tc>
        <w:tc>
          <w:tcPr>
            <w:tcW w:w="1100" w:type="dxa"/>
            <w:tcBorders>
              <w:top w:val="single" w:sz="4" w:space="0" w:color="000000"/>
              <w:left w:val="single" w:sz="4" w:space="0" w:color="000000"/>
              <w:bottom w:val="single" w:sz="4" w:space="0" w:color="000000"/>
            </w:tcBorders>
            <w:shd w:val="clear" w:color="auto" w:fill="auto"/>
          </w:tcPr>
          <w:p w:rsidR="00992C10" w:rsidRDefault="00992C10" w:rsidP="005F5ABE">
            <w:pPr>
              <w:pStyle w:val="NormalWeb"/>
              <w:snapToGrid w:val="0"/>
              <w:spacing w:before="28" w:after="0"/>
              <w:rPr>
                <w:color w:val="000000"/>
                <w:sz w:val="20"/>
                <w:szCs w:val="20"/>
                <w:lang w:val="lv-LV"/>
              </w:rPr>
            </w:pPr>
          </w:p>
        </w:tc>
        <w:tc>
          <w:tcPr>
            <w:tcW w:w="2356" w:type="dxa"/>
            <w:gridSpan w:val="2"/>
            <w:tcBorders>
              <w:top w:val="single" w:sz="4" w:space="0" w:color="000000"/>
              <w:left w:val="single" w:sz="4" w:space="0" w:color="000000"/>
              <w:bottom w:val="single" w:sz="4" w:space="0" w:color="000000"/>
              <w:right w:val="single" w:sz="4" w:space="0" w:color="000000"/>
            </w:tcBorders>
            <w:shd w:val="clear" w:color="auto" w:fill="auto"/>
          </w:tcPr>
          <w:p w:rsidR="00992C10" w:rsidRDefault="00992C10" w:rsidP="005F5ABE">
            <w:pPr>
              <w:pStyle w:val="NormalWeb"/>
              <w:snapToGrid w:val="0"/>
              <w:spacing w:before="28" w:after="0"/>
              <w:rPr>
                <w:color w:val="000000"/>
                <w:sz w:val="20"/>
                <w:szCs w:val="20"/>
                <w:lang w:val="lv-LV"/>
              </w:rPr>
            </w:pPr>
          </w:p>
        </w:tc>
      </w:tr>
      <w:tr w:rsidR="00992C10" w:rsidTr="00EC2DEB">
        <w:tc>
          <w:tcPr>
            <w:tcW w:w="886" w:type="dxa"/>
            <w:tcBorders>
              <w:top w:val="single" w:sz="4" w:space="0" w:color="000000"/>
              <w:left w:val="single" w:sz="4" w:space="0" w:color="000000"/>
              <w:bottom w:val="single" w:sz="4" w:space="0" w:color="000000"/>
            </w:tcBorders>
            <w:shd w:val="clear" w:color="auto" w:fill="D9D9D9" w:themeFill="background1" w:themeFillShade="D9"/>
          </w:tcPr>
          <w:p w:rsidR="00992C10" w:rsidRDefault="00815820" w:rsidP="005F5ABE">
            <w:pPr>
              <w:pStyle w:val="c3"/>
              <w:spacing w:before="28" w:after="0"/>
              <w:jc w:val="center"/>
              <w:rPr>
                <w:color w:val="000000"/>
                <w:sz w:val="20"/>
                <w:szCs w:val="20"/>
                <w:lang w:val="lv-LV"/>
              </w:rPr>
            </w:pPr>
            <w:r>
              <w:rPr>
                <w:rStyle w:val="c2"/>
                <w:color w:val="000000"/>
                <w:sz w:val="20"/>
                <w:szCs w:val="20"/>
                <w:lang w:val="lv-LV"/>
              </w:rPr>
              <w:t>1.33</w:t>
            </w:r>
          </w:p>
        </w:tc>
        <w:tc>
          <w:tcPr>
            <w:tcW w:w="6231" w:type="dxa"/>
            <w:tcBorders>
              <w:top w:val="single" w:sz="4" w:space="0" w:color="000000"/>
              <w:left w:val="single" w:sz="4" w:space="0" w:color="000000"/>
              <w:bottom w:val="single" w:sz="4" w:space="0" w:color="000000"/>
            </w:tcBorders>
            <w:shd w:val="clear" w:color="auto" w:fill="auto"/>
          </w:tcPr>
          <w:p w:rsidR="00992C10" w:rsidRDefault="00992C10" w:rsidP="005F5ABE">
            <w:pPr>
              <w:spacing w:after="0" w:line="100" w:lineRule="atLeast"/>
              <w:rPr>
                <w:rFonts w:ascii="Times New Roman" w:hAnsi="Times New Roman"/>
                <w:color w:val="000000"/>
                <w:sz w:val="20"/>
                <w:szCs w:val="20"/>
              </w:rPr>
            </w:pPr>
            <w:r>
              <w:rPr>
                <w:rFonts w:ascii="Times New Roman" w:hAnsi="Times New Roman"/>
                <w:color w:val="000000"/>
                <w:sz w:val="20"/>
                <w:szCs w:val="20"/>
              </w:rPr>
              <w:t>Papildus iesniedzamie dokumenti, apliecinājumi:</w:t>
            </w:r>
          </w:p>
        </w:tc>
        <w:tc>
          <w:tcPr>
            <w:tcW w:w="1100" w:type="dxa"/>
            <w:tcBorders>
              <w:top w:val="single" w:sz="4" w:space="0" w:color="000000"/>
              <w:left w:val="single" w:sz="4" w:space="0" w:color="000000"/>
              <w:bottom w:val="single" w:sz="4" w:space="0" w:color="000000"/>
            </w:tcBorders>
            <w:shd w:val="clear" w:color="auto" w:fill="auto"/>
          </w:tcPr>
          <w:p w:rsidR="00992C10" w:rsidRDefault="00992C10" w:rsidP="005F5ABE">
            <w:pPr>
              <w:pStyle w:val="NormalWeb"/>
              <w:snapToGrid w:val="0"/>
              <w:spacing w:before="28" w:after="0"/>
              <w:rPr>
                <w:color w:val="000000"/>
                <w:sz w:val="20"/>
                <w:szCs w:val="20"/>
                <w:lang w:val="lv-LV"/>
              </w:rPr>
            </w:pPr>
          </w:p>
        </w:tc>
        <w:tc>
          <w:tcPr>
            <w:tcW w:w="2356" w:type="dxa"/>
            <w:gridSpan w:val="2"/>
            <w:tcBorders>
              <w:top w:val="single" w:sz="4" w:space="0" w:color="000000"/>
              <w:left w:val="single" w:sz="4" w:space="0" w:color="000000"/>
              <w:bottom w:val="single" w:sz="4" w:space="0" w:color="000000"/>
              <w:right w:val="single" w:sz="4" w:space="0" w:color="000000"/>
            </w:tcBorders>
            <w:shd w:val="clear" w:color="auto" w:fill="auto"/>
          </w:tcPr>
          <w:p w:rsidR="00992C10" w:rsidRDefault="00992C10" w:rsidP="005F5ABE">
            <w:pPr>
              <w:pStyle w:val="NormalWeb"/>
              <w:snapToGrid w:val="0"/>
              <w:spacing w:before="28" w:after="0"/>
              <w:rPr>
                <w:color w:val="000000"/>
                <w:sz w:val="20"/>
                <w:szCs w:val="20"/>
                <w:lang w:val="lv-LV"/>
              </w:rPr>
            </w:pPr>
          </w:p>
        </w:tc>
      </w:tr>
      <w:tr w:rsidR="00992C10" w:rsidTr="00EC2DEB">
        <w:tc>
          <w:tcPr>
            <w:tcW w:w="886" w:type="dxa"/>
            <w:tcBorders>
              <w:top w:val="single" w:sz="4" w:space="0" w:color="000000"/>
              <w:left w:val="single" w:sz="4" w:space="0" w:color="000000"/>
              <w:bottom w:val="single" w:sz="4" w:space="0" w:color="000000"/>
            </w:tcBorders>
            <w:shd w:val="clear" w:color="auto" w:fill="D9D9D9" w:themeFill="background1" w:themeFillShade="D9"/>
          </w:tcPr>
          <w:p w:rsidR="00992C10" w:rsidRDefault="00815820" w:rsidP="005F5ABE">
            <w:pPr>
              <w:pStyle w:val="c3"/>
              <w:spacing w:before="28" w:after="0"/>
              <w:jc w:val="center"/>
              <w:rPr>
                <w:sz w:val="20"/>
                <w:szCs w:val="20"/>
                <w:lang w:val="lv-LV"/>
              </w:rPr>
            </w:pPr>
            <w:r>
              <w:rPr>
                <w:rStyle w:val="c2"/>
                <w:color w:val="000000"/>
                <w:sz w:val="20"/>
                <w:szCs w:val="20"/>
                <w:lang w:val="lv-LV"/>
              </w:rPr>
              <w:t>1.33</w:t>
            </w:r>
            <w:r w:rsidR="00992C10">
              <w:rPr>
                <w:rStyle w:val="c2"/>
                <w:color w:val="000000"/>
                <w:sz w:val="20"/>
                <w:szCs w:val="20"/>
                <w:lang w:val="lv-LV"/>
              </w:rPr>
              <w:t>.1</w:t>
            </w:r>
          </w:p>
        </w:tc>
        <w:tc>
          <w:tcPr>
            <w:tcW w:w="6231" w:type="dxa"/>
            <w:tcBorders>
              <w:top w:val="single" w:sz="4" w:space="0" w:color="000000"/>
              <w:left w:val="single" w:sz="4" w:space="0" w:color="000000"/>
              <w:bottom w:val="single" w:sz="4" w:space="0" w:color="000000"/>
            </w:tcBorders>
            <w:shd w:val="clear" w:color="auto" w:fill="auto"/>
          </w:tcPr>
          <w:p w:rsidR="00992C10" w:rsidRDefault="00992C10" w:rsidP="005F5ABE">
            <w:pPr>
              <w:spacing w:after="0" w:line="100" w:lineRule="atLeast"/>
              <w:rPr>
                <w:rFonts w:ascii="Times New Roman" w:hAnsi="Times New Roman"/>
                <w:sz w:val="20"/>
                <w:szCs w:val="20"/>
              </w:rPr>
            </w:pPr>
            <w:r>
              <w:rPr>
                <w:rFonts w:ascii="Times New Roman" w:hAnsi="Times New Roman"/>
                <w:sz w:val="20"/>
                <w:szCs w:val="20"/>
              </w:rPr>
              <w:t>Tehniskās apkopes, garantijas apkalpošanu un remontus veic autorizēti iekārtu ražotāja sertificēti inženieri.</w:t>
            </w:r>
          </w:p>
          <w:p w:rsidR="00992C10" w:rsidRDefault="00992C10" w:rsidP="005F5ABE">
            <w:pPr>
              <w:spacing w:after="0" w:line="100" w:lineRule="atLeast"/>
              <w:rPr>
                <w:rFonts w:ascii="Times New Roman" w:hAnsi="Times New Roman"/>
                <w:sz w:val="20"/>
                <w:szCs w:val="20"/>
              </w:rPr>
            </w:pPr>
            <w:r>
              <w:rPr>
                <w:rFonts w:ascii="Times New Roman" w:hAnsi="Times New Roman"/>
                <w:sz w:val="20"/>
                <w:szCs w:val="20"/>
              </w:rPr>
              <w:t>Pievienot autorizācijas apstiprinošu dokumentu ( izplatīšanā un apkalpošanā Latvijas teritorijā).</w:t>
            </w:r>
          </w:p>
          <w:p w:rsidR="00992C10" w:rsidRDefault="00992C10" w:rsidP="005F5ABE">
            <w:pPr>
              <w:spacing w:after="0" w:line="100" w:lineRule="atLeast"/>
              <w:rPr>
                <w:rFonts w:ascii="Times New Roman" w:hAnsi="Times New Roman"/>
                <w:color w:val="000000"/>
                <w:sz w:val="20"/>
                <w:szCs w:val="20"/>
              </w:rPr>
            </w:pPr>
            <w:r>
              <w:rPr>
                <w:rFonts w:ascii="Times New Roman" w:hAnsi="Times New Roman"/>
                <w:sz w:val="20"/>
                <w:szCs w:val="20"/>
              </w:rPr>
              <w:lastRenderedPageBreak/>
              <w:t>Pievienot inženieru sertifikātu kopijas.</w:t>
            </w:r>
          </w:p>
        </w:tc>
        <w:tc>
          <w:tcPr>
            <w:tcW w:w="1100" w:type="dxa"/>
            <w:tcBorders>
              <w:top w:val="single" w:sz="4" w:space="0" w:color="000000"/>
              <w:left w:val="single" w:sz="4" w:space="0" w:color="000000"/>
              <w:bottom w:val="single" w:sz="4" w:space="0" w:color="000000"/>
            </w:tcBorders>
            <w:shd w:val="clear" w:color="auto" w:fill="auto"/>
          </w:tcPr>
          <w:p w:rsidR="00992C10" w:rsidRDefault="00992C10" w:rsidP="005F5ABE">
            <w:pPr>
              <w:pStyle w:val="NormalWeb"/>
              <w:snapToGrid w:val="0"/>
              <w:spacing w:before="28" w:after="0"/>
              <w:rPr>
                <w:color w:val="000000"/>
                <w:sz w:val="20"/>
                <w:szCs w:val="20"/>
                <w:lang w:val="lv-LV"/>
              </w:rPr>
            </w:pPr>
          </w:p>
        </w:tc>
        <w:tc>
          <w:tcPr>
            <w:tcW w:w="2356" w:type="dxa"/>
            <w:gridSpan w:val="2"/>
            <w:tcBorders>
              <w:top w:val="single" w:sz="4" w:space="0" w:color="000000"/>
              <w:left w:val="single" w:sz="4" w:space="0" w:color="000000"/>
              <w:bottom w:val="single" w:sz="4" w:space="0" w:color="000000"/>
              <w:right w:val="single" w:sz="4" w:space="0" w:color="000000"/>
            </w:tcBorders>
            <w:shd w:val="clear" w:color="auto" w:fill="auto"/>
          </w:tcPr>
          <w:p w:rsidR="00992C10" w:rsidRDefault="00992C10" w:rsidP="005F5ABE">
            <w:pPr>
              <w:pStyle w:val="NormalWeb"/>
              <w:snapToGrid w:val="0"/>
              <w:spacing w:before="28" w:after="0"/>
              <w:rPr>
                <w:color w:val="000000"/>
                <w:sz w:val="20"/>
                <w:szCs w:val="20"/>
                <w:lang w:val="lv-LV"/>
              </w:rPr>
            </w:pPr>
          </w:p>
        </w:tc>
      </w:tr>
      <w:tr w:rsidR="00992C10" w:rsidTr="00EC2DEB">
        <w:tc>
          <w:tcPr>
            <w:tcW w:w="886" w:type="dxa"/>
            <w:tcBorders>
              <w:top w:val="single" w:sz="4" w:space="0" w:color="000000"/>
              <w:left w:val="single" w:sz="4" w:space="0" w:color="000000"/>
              <w:bottom w:val="single" w:sz="4" w:space="0" w:color="000000"/>
            </w:tcBorders>
            <w:shd w:val="clear" w:color="auto" w:fill="D9D9D9" w:themeFill="background1" w:themeFillShade="D9"/>
          </w:tcPr>
          <w:p w:rsidR="00992C10" w:rsidRDefault="00815820" w:rsidP="005F5ABE">
            <w:pPr>
              <w:pStyle w:val="c3"/>
              <w:spacing w:before="28" w:after="0"/>
              <w:jc w:val="center"/>
              <w:rPr>
                <w:sz w:val="20"/>
                <w:szCs w:val="20"/>
                <w:lang w:val="lv-LV"/>
              </w:rPr>
            </w:pPr>
            <w:r>
              <w:rPr>
                <w:rStyle w:val="c2"/>
                <w:color w:val="000000"/>
                <w:sz w:val="20"/>
                <w:szCs w:val="20"/>
                <w:lang w:val="lv-LV"/>
              </w:rPr>
              <w:lastRenderedPageBreak/>
              <w:t>1.33</w:t>
            </w:r>
            <w:r w:rsidR="00992C10">
              <w:rPr>
                <w:rStyle w:val="c2"/>
                <w:color w:val="000000"/>
                <w:sz w:val="20"/>
                <w:szCs w:val="20"/>
                <w:lang w:val="lv-LV"/>
              </w:rPr>
              <w:t>.2</w:t>
            </w:r>
          </w:p>
        </w:tc>
        <w:tc>
          <w:tcPr>
            <w:tcW w:w="6231" w:type="dxa"/>
            <w:tcBorders>
              <w:top w:val="single" w:sz="4" w:space="0" w:color="000000"/>
              <w:left w:val="single" w:sz="4" w:space="0" w:color="000000"/>
              <w:bottom w:val="single" w:sz="4" w:space="0" w:color="000000"/>
            </w:tcBorders>
            <w:shd w:val="clear" w:color="auto" w:fill="auto"/>
          </w:tcPr>
          <w:p w:rsidR="00992C10" w:rsidRDefault="00992C10" w:rsidP="005F5ABE">
            <w:pPr>
              <w:pStyle w:val="NormalWeb"/>
              <w:spacing w:before="28" w:after="0"/>
              <w:rPr>
                <w:color w:val="000000"/>
                <w:sz w:val="20"/>
                <w:szCs w:val="20"/>
                <w:lang w:val="lv-LV"/>
              </w:rPr>
            </w:pPr>
            <w:r>
              <w:rPr>
                <w:sz w:val="20"/>
                <w:szCs w:val="20"/>
                <w:lang w:val="lv-LV"/>
              </w:rPr>
              <w:t>Apliecinājums: garantē servisa pakalpojumu sniegšanu 4 stundu laikā pēc veiktā izsaukuma.</w:t>
            </w:r>
          </w:p>
        </w:tc>
        <w:tc>
          <w:tcPr>
            <w:tcW w:w="1100" w:type="dxa"/>
            <w:tcBorders>
              <w:top w:val="single" w:sz="4" w:space="0" w:color="000000"/>
              <w:left w:val="single" w:sz="4" w:space="0" w:color="000000"/>
              <w:bottom w:val="single" w:sz="4" w:space="0" w:color="000000"/>
            </w:tcBorders>
            <w:shd w:val="clear" w:color="auto" w:fill="auto"/>
          </w:tcPr>
          <w:p w:rsidR="00992C10" w:rsidRDefault="00992C10" w:rsidP="005F5ABE">
            <w:pPr>
              <w:pStyle w:val="NormalWeb"/>
              <w:snapToGrid w:val="0"/>
              <w:spacing w:before="28" w:after="0"/>
              <w:rPr>
                <w:color w:val="000000"/>
                <w:sz w:val="20"/>
                <w:szCs w:val="20"/>
                <w:lang w:val="lv-LV"/>
              </w:rPr>
            </w:pPr>
          </w:p>
        </w:tc>
        <w:tc>
          <w:tcPr>
            <w:tcW w:w="2356" w:type="dxa"/>
            <w:gridSpan w:val="2"/>
            <w:tcBorders>
              <w:top w:val="single" w:sz="4" w:space="0" w:color="000000"/>
              <w:left w:val="single" w:sz="4" w:space="0" w:color="000000"/>
              <w:bottom w:val="single" w:sz="4" w:space="0" w:color="000000"/>
              <w:right w:val="single" w:sz="4" w:space="0" w:color="000000"/>
            </w:tcBorders>
            <w:shd w:val="clear" w:color="auto" w:fill="auto"/>
          </w:tcPr>
          <w:p w:rsidR="00992C10" w:rsidRDefault="00992C10" w:rsidP="005F5ABE">
            <w:pPr>
              <w:pStyle w:val="NormalWeb"/>
              <w:snapToGrid w:val="0"/>
              <w:spacing w:before="28" w:after="0"/>
              <w:rPr>
                <w:color w:val="000000"/>
                <w:sz w:val="20"/>
                <w:szCs w:val="20"/>
                <w:lang w:val="lv-LV"/>
              </w:rPr>
            </w:pPr>
          </w:p>
        </w:tc>
      </w:tr>
      <w:tr w:rsidR="00992C10" w:rsidTr="00EC2DEB">
        <w:tc>
          <w:tcPr>
            <w:tcW w:w="886" w:type="dxa"/>
            <w:tcBorders>
              <w:left w:val="single" w:sz="4" w:space="0" w:color="000000"/>
              <w:bottom w:val="single" w:sz="4" w:space="0" w:color="000000"/>
            </w:tcBorders>
            <w:shd w:val="clear" w:color="auto" w:fill="D9D9D9" w:themeFill="background1" w:themeFillShade="D9"/>
          </w:tcPr>
          <w:p w:rsidR="00992C10" w:rsidRDefault="00815820" w:rsidP="005F5ABE">
            <w:pPr>
              <w:pStyle w:val="c3"/>
              <w:spacing w:before="28" w:after="0"/>
              <w:jc w:val="center"/>
              <w:rPr>
                <w:sz w:val="20"/>
                <w:szCs w:val="20"/>
                <w:lang w:val="lv-LV"/>
              </w:rPr>
            </w:pPr>
            <w:r>
              <w:rPr>
                <w:sz w:val="20"/>
                <w:szCs w:val="20"/>
              </w:rPr>
              <w:t>1.33</w:t>
            </w:r>
            <w:r w:rsidR="00992C10">
              <w:rPr>
                <w:sz w:val="20"/>
                <w:szCs w:val="20"/>
              </w:rPr>
              <w:t>.3</w:t>
            </w:r>
          </w:p>
        </w:tc>
        <w:tc>
          <w:tcPr>
            <w:tcW w:w="6231" w:type="dxa"/>
            <w:tcBorders>
              <w:left w:val="single" w:sz="4" w:space="0" w:color="000000"/>
              <w:bottom w:val="single" w:sz="4" w:space="0" w:color="000000"/>
            </w:tcBorders>
            <w:shd w:val="clear" w:color="auto" w:fill="auto"/>
          </w:tcPr>
          <w:p w:rsidR="00992C10" w:rsidRDefault="00992C10" w:rsidP="005F5ABE">
            <w:pPr>
              <w:pStyle w:val="NormalWeb"/>
              <w:spacing w:before="28" w:after="0"/>
              <w:rPr>
                <w:color w:val="000000"/>
                <w:sz w:val="20"/>
                <w:szCs w:val="20"/>
                <w:lang w:val="lv-LV"/>
              </w:rPr>
            </w:pPr>
            <w:r>
              <w:rPr>
                <w:sz w:val="20"/>
                <w:szCs w:val="20"/>
                <w:lang w:val="lv-LV"/>
              </w:rPr>
              <w:t>Apliecinājums: piegāde un uzstādīšana četru nedēļu laikā no līguma slēgšanas dienas.</w:t>
            </w:r>
          </w:p>
        </w:tc>
        <w:tc>
          <w:tcPr>
            <w:tcW w:w="1100" w:type="dxa"/>
            <w:tcBorders>
              <w:left w:val="single" w:sz="4" w:space="0" w:color="000000"/>
              <w:bottom w:val="single" w:sz="4" w:space="0" w:color="000000"/>
            </w:tcBorders>
            <w:shd w:val="clear" w:color="auto" w:fill="auto"/>
          </w:tcPr>
          <w:p w:rsidR="00992C10" w:rsidRDefault="00992C10" w:rsidP="005F5ABE">
            <w:pPr>
              <w:pStyle w:val="NormalWeb"/>
              <w:snapToGrid w:val="0"/>
              <w:spacing w:before="28" w:after="0"/>
              <w:rPr>
                <w:color w:val="000000"/>
                <w:sz w:val="20"/>
                <w:szCs w:val="20"/>
                <w:lang w:val="lv-LV"/>
              </w:rPr>
            </w:pPr>
          </w:p>
        </w:tc>
        <w:tc>
          <w:tcPr>
            <w:tcW w:w="2356" w:type="dxa"/>
            <w:gridSpan w:val="2"/>
            <w:tcBorders>
              <w:left w:val="single" w:sz="4" w:space="0" w:color="000000"/>
              <w:bottom w:val="single" w:sz="4" w:space="0" w:color="000000"/>
              <w:right w:val="single" w:sz="4" w:space="0" w:color="000000"/>
            </w:tcBorders>
            <w:shd w:val="clear" w:color="auto" w:fill="auto"/>
          </w:tcPr>
          <w:p w:rsidR="00992C10" w:rsidRDefault="00992C10" w:rsidP="005F5ABE">
            <w:pPr>
              <w:pStyle w:val="NormalWeb"/>
              <w:snapToGrid w:val="0"/>
              <w:spacing w:before="28" w:after="0"/>
              <w:rPr>
                <w:color w:val="000000"/>
                <w:sz w:val="20"/>
                <w:szCs w:val="20"/>
                <w:lang w:val="lv-LV"/>
              </w:rPr>
            </w:pPr>
          </w:p>
        </w:tc>
      </w:tr>
      <w:tr w:rsidR="00992C10" w:rsidTr="00EC2DEB">
        <w:tc>
          <w:tcPr>
            <w:tcW w:w="886" w:type="dxa"/>
            <w:vMerge w:val="restart"/>
            <w:tcBorders>
              <w:left w:val="single" w:sz="4" w:space="0" w:color="000000"/>
              <w:bottom w:val="single" w:sz="4" w:space="0" w:color="000000"/>
            </w:tcBorders>
            <w:shd w:val="clear" w:color="auto" w:fill="D9D9D9" w:themeFill="background1" w:themeFillShade="D9"/>
          </w:tcPr>
          <w:p w:rsidR="00992C10" w:rsidRDefault="00992C10" w:rsidP="005F5ABE">
            <w:pPr>
              <w:spacing w:after="0" w:line="100" w:lineRule="atLeast"/>
              <w:jc w:val="center"/>
              <w:rPr>
                <w:rFonts w:ascii="Times New Roman" w:hAnsi="Times New Roman"/>
                <w:b/>
                <w:bCs/>
                <w:sz w:val="20"/>
                <w:szCs w:val="20"/>
              </w:rPr>
            </w:pPr>
            <w:r>
              <w:rPr>
                <w:rFonts w:ascii="Times New Roman" w:hAnsi="Times New Roman"/>
                <w:b/>
                <w:bCs/>
                <w:sz w:val="20"/>
                <w:szCs w:val="20"/>
              </w:rPr>
              <w:t>2.</w:t>
            </w:r>
          </w:p>
        </w:tc>
        <w:tc>
          <w:tcPr>
            <w:tcW w:w="6231" w:type="dxa"/>
            <w:vMerge w:val="restart"/>
            <w:tcBorders>
              <w:left w:val="single" w:sz="4" w:space="0" w:color="000000"/>
              <w:bottom w:val="single" w:sz="4" w:space="0" w:color="000000"/>
            </w:tcBorders>
            <w:shd w:val="clear" w:color="auto" w:fill="auto"/>
          </w:tcPr>
          <w:p w:rsidR="00992C10" w:rsidRDefault="00992C10" w:rsidP="005F5ABE">
            <w:pPr>
              <w:pStyle w:val="Heading1"/>
              <w:spacing w:before="0" w:after="0" w:line="100" w:lineRule="atLeast"/>
              <w:ind w:left="965" w:right="442" w:hanging="957"/>
              <w:rPr>
                <w:rFonts w:ascii="Times New Roman" w:hAnsi="Times New Roman"/>
                <w:color w:val="000000"/>
                <w:sz w:val="20"/>
                <w:szCs w:val="20"/>
              </w:rPr>
            </w:pPr>
            <w:r>
              <w:rPr>
                <w:rFonts w:ascii="Times New Roman" w:hAnsi="Times New Roman"/>
                <w:sz w:val="20"/>
                <w:szCs w:val="20"/>
              </w:rPr>
              <w:t>Ul</w:t>
            </w:r>
            <w:r w:rsidR="00815820">
              <w:rPr>
                <w:rFonts w:ascii="Times New Roman" w:hAnsi="Times New Roman"/>
                <w:sz w:val="20"/>
                <w:szCs w:val="20"/>
              </w:rPr>
              <w:t>t</w:t>
            </w:r>
            <w:r>
              <w:rPr>
                <w:rFonts w:ascii="Times New Roman" w:hAnsi="Times New Roman"/>
                <w:sz w:val="20"/>
                <w:szCs w:val="20"/>
              </w:rPr>
              <w:t>raskaņas tīrīšanas ierīce</w:t>
            </w:r>
          </w:p>
        </w:tc>
        <w:tc>
          <w:tcPr>
            <w:tcW w:w="3456" w:type="dxa"/>
            <w:gridSpan w:val="3"/>
            <w:tcBorders>
              <w:left w:val="single" w:sz="4" w:space="0" w:color="000000"/>
              <w:bottom w:val="single" w:sz="4" w:space="0" w:color="000000"/>
              <w:right w:val="single" w:sz="4" w:space="0" w:color="000000"/>
            </w:tcBorders>
            <w:shd w:val="clear" w:color="auto" w:fill="auto"/>
          </w:tcPr>
          <w:p w:rsidR="00992C10" w:rsidRDefault="00992C10" w:rsidP="005F5ABE">
            <w:pPr>
              <w:pStyle w:val="BodyText"/>
              <w:snapToGrid w:val="0"/>
              <w:spacing w:after="0" w:line="100" w:lineRule="atLeast"/>
            </w:pPr>
            <w:r>
              <w:rPr>
                <w:rFonts w:ascii="Times New Roman" w:hAnsi="Times New Roman" w:cs="Times New Roman"/>
                <w:b/>
                <w:bCs/>
                <w:color w:val="000000"/>
                <w:sz w:val="20"/>
                <w:szCs w:val="20"/>
              </w:rPr>
              <w:t>Ražotājs:</w:t>
            </w:r>
          </w:p>
        </w:tc>
      </w:tr>
      <w:tr w:rsidR="00992C10" w:rsidTr="00EC2DEB">
        <w:tc>
          <w:tcPr>
            <w:tcW w:w="886" w:type="dxa"/>
            <w:vMerge/>
            <w:tcBorders>
              <w:left w:val="single" w:sz="4" w:space="0" w:color="000000"/>
              <w:bottom w:val="single" w:sz="4" w:space="0" w:color="000000"/>
            </w:tcBorders>
            <w:shd w:val="clear" w:color="auto" w:fill="D9D9D9" w:themeFill="background1" w:themeFillShade="D9"/>
          </w:tcPr>
          <w:p w:rsidR="00992C10" w:rsidRDefault="00992C10" w:rsidP="005F5ABE">
            <w:pPr>
              <w:snapToGrid w:val="0"/>
              <w:spacing w:after="0" w:line="100" w:lineRule="atLeast"/>
              <w:jc w:val="center"/>
              <w:rPr>
                <w:rFonts w:ascii="Times New Roman" w:hAnsi="Times New Roman"/>
                <w:b/>
                <w:bCs/>
                <w:sz w:val="20"/>
                <w:szCs w:val="20"/>
              </w:rPr>
            </w:pPr>
          </w:p>
        </w:tc>
        <w:tc>
          <w:tcPr>
            <w:tcW w:w="6231" w:type="dxa"/>
            <w:vMerge/>
            <w:tcBorders>
              <w:left w:val="single" w:sz="4" w:space="0" w:color="000000"/>
              <w:bottom w:val="single" w:sz="4" w:space="0" w:color="000000"/>
            </w:tcBorders>
            <w:shd w:val="clear" w:color="auto" w:fill="auto"/>
          </w:tcPr>
          <w:p w:rsidR="00992C10" w:rsidRDefault="00992C10" w:rsidP="005F5ABE">
            <w:pPr>
              <w:pStyle w:val="Heading1"/>
              <w:snapToGrid w:val="0"/>
              <w:spacing w:before="0" w:after="0" w:line="100" w:lineRule="atLeast"/>
              <w:ind w:left="965" w:right="442" w:hanging="957"/>
              <w:rPr>
                <w:rFonts w:ascii="Times New Roman" w:hAnsi="Times New Roman"/>
                <w:sz w:val="20"/>
                <w:szCs w:val="20"/>
              </w:rPr>
            </w:pPr>
          </w:p>
        </w:tc>
        <w:tc>
          <w:tcPr>
            <w:tcW w:w="3456" w:type="dxa"/>
            <w:gridSpan w:val="3"/>
            <w:tcBorders>
              <w:left w:val="single" w:sz="4" w:space="0" w:color="000000"/>
              <w:bottom w:val="single" w:sz="4" w:space="0" w:color="000000"/>
              <w:right w:val="single" w:sz="4" w:space="0" w:color="000000"/>
            </w:tcBorders>
            <w:shd w:val="clear" w:color="auto" w:fill="auto"/>
          </w:tcPr>
          <w:p w:rsidR="00992C10" w:rsidRDefault="00992C10" w:rsidP="005F5ABE">
            <w:pPr>
              <w:pStyle w:val="BodyText"/>
              <w:snapToGrid w:val="0"/>
              <w:spacing w:after="0" w:line="100" w:lineRule="atLeast"/>
            </w:pPr>
            <w:r>
              <w:rPr>
                <w:rFonts w:ascii="Times New Roman" w:hAnsi="Times New Roman" w:cs="Times New Roman"/>
                <w:b/>
                <w:bCs/>
                <w:color w:val="000000"/>
                <w:sz w:val="20"/>
                <w:szCs w:val="20"/>
              </w:rPr>
              <w:t>Modelis:</w:t>
            </w:r>
          </w:p>
        </w:tc>
      </w:tr>
      <w:tr w:rsidR="00992C10" w:rsidTr="00EC2DEB">
        <w:tc>
          <w:tcPr>
            <w:tcW w:w="886" w:type="dxa"/>
            <w:vMerge/>
            <w:tcBorders>
              <w:left w:val="single" w:sz="4" w:space="0" w:color="000000"/>
              <w:bottom w:val="single" w:sz="4" w:space="0" w:color="000000"/>
            </w:tcBorders>
            <w:shd w:val="clear" w:color="auto" w:fill="D9D9D9" w:themeFill="background1" w:themeFillShade="D9"/>
          </w:tcPr>
          <w:p w:rsidR="00992C10" w:rsidRDefault="00992C10" w:rsidP="005F5ABE">
            <w:pPr>
              <w:snapToGrid w:val="0"/>
              <w:spacing w:after="0" w:line="100" w:lineRule="atLeast"/>
              <w:jc w:val="center"/>
              <w:rPr>
                <w:rFonts w:ascii="Times New Roman" w:hAnsi="Times New Roman"/>
                <w:b/>
                <w:bCs/>
                <w:sz w:val="20"/>
                <w:szCs w:val="20"/>
              </w:rPr>
            </w:pPr>
          </w:p>
        </w:tc>
        <w:tc>
          <w:tcPr>
            <w:tcW w:w="6231" w:type="dxa"/>
            <w:vMerge/>
            <w:tcBorders>
              <w:left w:val="single" w:sz="4" w:space="0" w:color="000000"/>
              <w:bottom w:val="single" w:sz="4" w:space="0" w:color="000000"/>
            </w:tcBorders>
            <w:shd w:val="clear" w:color="auto" w:fill="auto"/>
          </w:tcPr>
          <w:p w:rsidR="00992C10" w:rsidRDefault="00992C10" w:rsidP="005F5ABE">
            <w:pPr>
              <w:pStyle w:val="Heading1"/>
              <w:snapToGrid w:val="0"/>
              <w:spacing w:before="0" w:after="0" w:line="100" w:lineRule="atLeast"/>
              <w:ind w:left="965" w:right="442" w:hanging="957"/>
              <w:rPr>
                <w:rFonts w:ascii="Times New Roman" w:hAnsi="Times New Roman"/>
                <w:sz w:val="20"/>
                <w:szCs w:val="20"/>
              </w:rPr>
            </w:pPr>
          </w:p>
        </w:tc>
        <w:tc>
          <w:tcPr>
            <w:tcW w:w="3456" w:type="dxa"/>
            <w:gridSpan w:val="3"/>
            <w:tcBorders>
              <w:left w:val="single" w:sz="4" w:space="0" w:color="000000"/>
              <w:bottom w:val="single" w:sz="4" w:space="0" w:color="000000"/>
              <w:right w:val="single" w:sz="4" w:space="0" w:color="000000"/>
            </w:tcBorders>
            <w:shd w:val="clear" w:color="auto" w:fill="auto"/>
          </w:tcPr>
          <w:p w:rsidR="00992C10" w:rsidRDefault="00992C10" w:rsidP="00B8221B">
            <w:pPr>
              <w:pStyle w:val="Heading2"/>
              <w:keepNext w:val="0"/>
              <w:keepLines w:val="0"/>
              <w:autoSpaceDN/>
              <w:snapToGrid w:val="0"/>
              <w:spacing w:before="0" w:line="100" w:lineRule="atLeast"/>
              <w:textAlignment w:val="auto"/>
            </w:pPr>
            <w:r>
              <w:rPr>
                <w:rFonts w:ascii="Times New Roman" w:hAnsi="Times New Roman"/>
                <w:b/>
                <w:bCs/>
                <w:color w:val="000000"/>
                <w:sz w:val="20"/>
                <w:szCs w:val="20"/>
              </w:rPr>
              <w:t>Ražotājvalsts:</w:t>
            </w:r>
          </w:p>
        </w:tc>
      </w:tr>
      <w:tr w:rsidR="00992C10" w:rsidTr="00EC2DEB">
        <w:tc>
          <w:tcPr>
            <w:tcW w:w="886" w:type="dxa"/>
            <w:tcBorders>
              <w:left w:val="single" w:sz="4" w:space="0" w:color="000000"/>
              <w:bottom w:val="single" w:sz="4" w:space="0" w:color="000000"/>
            </w:tcBorders>
            <w:shd w:val="clear" w:color="auto" w:fill="D9D9D9" w:themeFill="background1" w:themeFillShade="D9"/>
          </w:tcPr>
          <w:p w:rsidR="00992C10" w:rsidRDefault="00992C10" w:rsidP="005F5ABE">
            <w:pPr>
              <w:pStyle w:val="c3"/>
              <w:spacing w:before="28" w:after="0"/>
              <w:jc w:val="center"/>
              <w:rPr>
                <w:sz w:val="20"/>
                <w:szCs w:val="20"/>
                <w:lang w:val="lv-LV"/>
              </w:rPr>
            </w:pPr>
            <w:r>
              <w:rPr>
                <w:sz w:val="20"/>
                <w:szCs w:val="20"/>
                <w:lang w:val="lv-LV"/>
              </w:rPr>
              <w:t>2.1.</w:t>
            </w:r>
          </w:p>
        </w:tc>
        <w:tc>
          <w:tcPr>
            <w:tcW w:w="6231" w:type="dxa"/>
            <w:tcBorders>
              <w:left w:val="single" w:sz="4" w:space="0" w:color="000000"/>
              <w:bottom w:val="single" w:sz="4" w:space="0" w:color="000000"/>
            </w:tcBorders>
            <w:shd w:val="clear" w:color="auto" w:fill="auto"/>
          </w:tcPr>
          <w:p w:rsidR="00992C10" w:rsidRDefault="00992C10" w:rsidP="005F5ABE">
            <w:pPr>
              <w:pStyle w:val="NormalWeb"/>
              <w:spacing w:before="28" w:after="0"/>
              <w:rPr>
                <w:color w:val="000000"/>
                <w:sz w:val="20"/>
                <w:szCs w:val="20"/>
                <w:lang w:val="lv-LV"/>
              </w:rPr>
            </w:pPr>
            <w:r>
              <w:rPr>
                <w:sz w:val="20"/>
                <w:szCs w:val="20"/>
                <w:lang w:val="lv-LV"/>
              </w:rPr>
              <w:t>Iekārtas ārējās apdares materiāls nerūsējošais tērauds</w:t>
            </w:r>
          </w:p>
        </w:tc>
        <w:tc>
          <w:tcPr>
            <w:tcW w:w="1100" w:type="dxa"/>
            <w:tcBorders>
              <w:left w:val="single" w:sz="4" w:space="0" w:color="000000"/>
              <w:bottom w:val="single" w:sz="4" w:space="0" w:color="000000"/>
            </w:tcBorders>
            <w:shd w:val="clear" w:color="auto" w:fill="auto"/>
          </w:tcPr>
          <w:p w:rsidR="00992C10" w:rsidRDefault="00992C10" w:rsidP="005F5ABE">
            <w:pPr>
              <w:pStyle w:val="NormalWeb"/>
              <w:snapToGrid w:val="0"/>
              <w:spacing w:before="28" w:after="0"/>
              <w:rPr>
                <w:color w:val="000000"/>
                <w:sz w:val="20"/>
                <w:szCs w:val="20"/>
                <w:lang w:val="lv-LV"/>
              </w:rPr>
            </w:pPr>
          </w:p>
        </w:tc>
        <w:tc>
          <w:tcPr>
            <w:tcW w:w="2356" w:type="dxa"/>
            <w:gridSpan w:val="2"/>
            <w:tcBorders>
              <w:left w:val="single" w:sz="4" w:space="0" w:color="000000"/>
              <w:bottom w:val="single" w:sz="4" w:space="0" w:color="000000"/>
              <w:right w:val="single" w:sz="4" w:space="0" w:color="000000"/>
            </w:tcBorders>
            <w:shd w:val="clear" w:color="auto" w:fill="auto"/>
          </w:tcPr>
          <w:p w:rsidR="00992C10" w:rsidRDefault="00992C10" w:rsidP="005F5ABE">
            <w:pPr>
              <w:pStyle w:val="NormalWeb"/>
              <w:snapToGrid w:val="0"/>
              <w:spacing w:before="28" w:after="0"/>
              <w:rPr>
                <w:color w:val="000000"/>
                <w:sz w:val="20"/>
                <w:szCs w:val="20"/>
                <w:lang w:val="lv-LV"/>
              </w:rPr>
            </w:pPr>
          </w:p>
        </w:tc>
      </w:tr>
      <w:tr w:rsidR="00992C10" w:rsidTr="00EC2DEB">
        <w:tc>
          <w:tcPr>
            <w:tcW w:w="886" w:type="dxa"/>
            <w:tcBorders>
              <w:left w:val="single" w:sz="4" w:space="0" w:color="000000"/>
              <w:bottom w:val="single" w:sz="4" w:space="0" w:color="000000"/>
            </w:tcBorders>
            <w:shd w:val="clear" w:color="auto" w:fill="D9D9D9" w:themeFill="background1" w:themeFillShade="D9"/>
          </w:tcPr>
          <w:p w:rsidR="00992C10" w:rsidRDefault="00992C10" w:rsidP="005F5ABE">
            <w:pPr>
              <w:pStyle w:val="c3"/>
              <w:spacing w:before="28" w:after="0"/>
              <w:jc w:val="center"/>
              <w:rPr>
                <w:sz w:val="20"/>
                <w:szCs w:val="20"/>
                <w:lang w:val="lv-LV"/>
              </w:rPr>
            </w:pPr>
            <w:r>
              <w:rPr>
                <w:sz w:val="20"/>
                <w:szCs w:val="20"/>
                <w:lang w:val="lv-LV"/>
              </w:rPr>
              <w:t>2.2.</w:t>
            </w:r>
          </w:p>
        </w:tc>
        <w:tc>
          <w:tcPr>
            <w:tcW w:w="6231" w:type="dxa"/>
            <w:tcBorders>
              <w:left w:val="single" w:sz="4" w:space="0" w:color="000000"/>
              <w:bottom w:val="single" w:sz="4" w:space="0" w:color="000000"/>
            </w:tcBorders>
            <w:shd w:val="clear" w:color="auto" w:fill="auto"/>
          </w:tcPr>
          <w:p w:rsidR="00992C10" w:rsidRDefault="00992C10" w:rsidP="005F5ABE">
            <w:pPr>
              <w:pStyle w:val="NormalWeb"/>
              <w:spacing w:before="28" w:after="0"/>
              <w:rPr>
                <w:color w:val="000000"/>
                <w:sz w:val="20"/>
                <w:szCs w:val="20"/>
                <w:lang w:val="lv-LV"/>
              </w:rPr>
            </w:pPr>
            <w:r>
              <w:rPr>
                <w:sz w:val="20"/>
                <w:szCs w:val="20"/>
                <w:lang w:val="lv-LV"/>
              </w:rPr>
              <w:t>Tīrīšanas tvertne izgatavota no  izturīga nerūsējošā tērauda</w:t>
            </w:r>
          </w:p>
        </w:tc>
        <w:tc>
          <w:tcPr>
            <w:tcW w:w="1100" w:type="dxa"/>
            <w:tcBorders>
              <w:left w:val="single" w:sz="4" w:space="0" w:color="000000"/>
              <w:bottom w:val="single" w:sz="4" w:space="0" w:color="000000"/>
            </w:tcBorders>
            <w:shd w:val="clear" w:color="auto" w:fill="auto"/>
          </w:tcPr>
          <w:p w:rsidR="00992C10" w:rsidRDefault="00992C10" w:rsidP="005F5ABE">
            <w:pPr>
              <w:pStyle w:val="NormalWeb"/>
              <w:snapToGrid w:val="0"/>
              <w:spacing w:before="28" w:after="0"/>
              <w:rPr>
                <w:color w:val="000000"/>
                <w:sz w:val="20"/>
                <w:szCs w:val="20"/>
                <w:lang w:val="lv-LV"/>
              </w:rPr>
            </w:pPr>
          </w:p>
        </w:tc>
        <w:tc>
          <w:tcPr>
            <w:tcW w:w="2356" w:type="dxa"/>
            <w:gridSpan w:val="2"/>
            <w:tcBorders>
              <w:left w:val="single" w:sz="4" w:space="0" w:color="000000"/>
              <w:bottom w:val="single" w:sz="4" w:space="0" w:color="000000"/>
              <w:right w:val="single" w:sz="4" w:space="0" w:color="000000"/>
            </w:tcBorders>
            <w:shd w:val="clear" w:color="auto" w:fill="auto"/>
          </w:tcPr>
          <w:p w:rsidR="00992C10" w:rsidRDefault="00992C10" w:rsidP="005F5ABE">
            <w:pPr>
              <w:pStyle w:val="NormalWeb"/>
              <w:snapToGrid w:val="0"/>
              <w:spacing w:before="28" w:after="0"/>
              <w:rPr>
                <w:color w:val="000000"/>
                <w:sz w:val="20"/>
                <w:szCs w:val="20"/>
                <w:lang w:val="lv-LV"/>
              </w:rPr>
            </w:pPr>
          </w:p>
        </w:tc>
      </w:tr>
      <w:tr w:rsidR="00992C10" w:rsidTr="00EC2DEB">
        <w:tc>
          <w:tcPr>
            <w:tcW w:w="886" w:type="dxa"/>
            <w:tcBorders>
              <w:left w:val="single" w:sz="4" w:space="0" w:color="000000"/>
              <w:bottom w:val="single" w:sz="4" w:space="0" w:color="000000"/>
            </w:tcBorders>
            <w:shd w:val="clear" w:color="auto" w:fill="D9D9D9" w:themeFill="background1" w:themeFillShade="D9"/>
          </w:tcPr>
          <w:p w:rsidR="00992C10" w:rsidRDefault="00992C10" w:rsidP="005F5ABE">
            <w:pPr>
              <w:pStyle w:val="c3"/>
              <w:spacing w:before="28" w:after="0"/>
              <w:jc w:val="center"/>
              <w:rPr>
                <w:sz w:val="20"/>
                <w:szCs w:val="20"/>
                <w:lang w:val="lv-LV"/>
              </w:rPr>
            </w:pPr>
            <w:r>
              <w:rPr>
                <w:sz w:val="20"/>
                <w:szCs w:val="20"/>
                <w:lang w:val="lv-LV"/>
              </w:rPr>
              <w:t>2.3.</w:t>
            </w:r>
          </w:p>
        </w:tc>
        <w:tc>
          <w:tcPr>
            <w:tcW w:w="6231" w:type="dxa"/>
            <w:tcBorders>
              <w:left w:val="single" w:sz="4" w:space="0" w:color="000000"/>
              <w:bottom w:val="single" w:sz="4" w:space="0" w:color="000000"/>
            </w:tcBorders>
            <w:shd w:val="clear" w:color="auto" w:fill="auto"/>
          </w:tcPr>
          <w:p w:rsidR="00992C10" w:rsidRDefault="00992C10" w:rsidP="005F5ABE">
            <w:pPr>
              <w:pStyle w:val="NormalWeb"/>
              <w:spacing w:before="28" w:after="0"/>
              <w:rPr>
                <w:color w:val="000000"/>
                <w:sz w:val="20"/>
                <w:szCs w:val="20"/>
                <w:lang w:val="lv-LV"/>
              </w:rPr>
            </w:pPr>
            <w:r>
              <w:rPr>
                <w:sz w:val="20"/>
                <w:szCs w:val="20"/>
                <w:lang w:val="lv-LV"/>
              </w:rPr>
              <w:t xml:space="preserve">Impulsa devēja sistēma ne mazāk kā 35 kHz </w:t>
            </w:r>
          </w:p>
        </w:tc>
        <w:tc>
          <w:tcPr>
            <w:tcW w:w="1100" w:type="dxa"/>
            <w:tcBorders>
              <w:left w:val="single" w:sz="4" w:space="0" w:color="000000"/>
              <w:bottom w:val="single" w:sz="4" w:space="0" w:color="000000"/>
            </w:tcBorders>
            <w:shd w:val="clear" w:color="auto" w:fill="auto"/>
          </w:tcPr>
          <w:p w:rsidR="00992C10" w:rsidRDefault="00992C10" w:rsidP="005F5ABE">
            <w:pPr>
              <w:pStyle w:val="NormalWeb"/>
              <w:snapToGrid w:val="0"/>
              <w:spacing w:before="28" w:after="0"/>
              <w:rPr>
                <w:color w:val="000000"/>
                <w:sz w:val="20"/>
                <w:szCs w:val="20"/>
                <w:lang w:val="lv-LV"/>
              </w:rPr>
            </w:pPr>
          </w:p>
        </w:tc>
        <w:tc>
          <w:tcPr>
            <w:tcW w:w="2356" w:type="dxa"/>
            <w:gridSpan w:val="2"/>
            <w:tcBorders>
              <w:left w:val="single" w:sz="4" w:space="0" w:color="000000"/>
              <w:bottom w:val="single" w:sz="4" w:space="0" w:color="000000"/>
              <w:right w:val="single" w:sz="4" w:space="0" w:color="000000"/>
            </w:tcBorders>
            <w:shd w:val="clear" w:color="auto" w:fill="auto"/>
          </w:tcPr>
          <w:p w:rsidR="00992C10" w:rsidRDefault="00992C10" w:rsidP="005F5ABE">
            <w:pPr>
              <w:pStyle w:val="NormalWeb"/>
              <w:snapToGrid w:val="0"/>
              <w:spacing w:before="28" w:after="0"/>
              <w:rPr>
                <w:color w:val="000000"/>
                <w:sz w:val="20"/>
                <w:szCs w:val="20"/>
                <w:lang w:val="lv-LV"/>
              </w:rPr>
            </w:pPr>
          </w:p>
        </w:tc>
      </w:tr>
      <w:tr w:rsidR="00992C10" w:rsidTr="00EC2DEB">
        <w:tc>
          <w:tcPr>
            <w:tcW w:w="886" w:type="dxa"/>
            <w:tcBorders>
              <w:left w:val="single" w:sz="4" w:space="0" w:color="000000"/>
              <w:bottom w:val="single" w:sz="4" w:space="0" w:color="000000"/>
            </w:tcBorders>
            <w:shd w:val="clear" w:color="auto" w:fill="D9D9D9" w:themeFill="background1" w:themeFillShade="D9"/>
          </w:tcPr>
          <w:p w:rsidR="00992C10" w:rsidRDefault="00992C10" w:rsidP="005F5ABE">
            <w:pPr>
              <w:pStyle w:val="c3"/>
              <w:spacing w:before="28" w:after="0"/>
              <w:jc w:val="center"/>
              <w:rPr>
                <w:sz w:val="20"/>
                <w:szCs w:val="20"/>
                <w:lang w:val="lv-LV"/>
              </w:rPr>
            </w:pPr>
            <w:r>
              <w:rPr>
                <w:sz w:val="20"/>
                <w:szCs w:val="20"/>
                <w:lang w:val="lv-LV"/>
              </w:rPr>
              <w:t>2.4.</w:t>
            </w:r>
          </w:p>
        </w:tc>
        <w:tc>
          <w:tcPr>
            <w:tcW w:w="6231" w:type="dxa"/>
            <w:tcBorders>
              <w:left w:val="single" w:sz="4" w:space="0" w:color="000000"/>
              <w:bottom w:val="single" w:sz="4" w:space="0" w:color="000000"/>
            </w:tcBorders>
            <w:shd w:val="clear" w:color="auto" w:fill="auto"/>
          </w:tcPr>
          <w:p w:rsidR="00992C10" w:rsidRDefault="00815820" w:rsidP="005F5ABE">
            <w:pPr>
              <w:pStyle w:val="NormalWeb"/>
              <w:spacing w:before="28" w:after="0"/>
              <w:rPr>
                <w:color w:val="000000"/>
                <w:sz w:val="20"/>
                <w:szCs w:val="20"/>
                <w:lang w:val="lv-LV"/>
              </w:rPr>
            </w:pPr>
            <w:r>
              <w:rPr>
                <w:sz w:val="20"/>
                <w:szCs w:val="20"/>
                <w:lang w:val="lv-LV"/>
              </w:rPr>
              <w:t>Iekārta aprīkota ar LED-displeju</w:t>
            </w:r>
            <w:r w:rsidR="00992C10">
              <w:rPr>
                <w:sz w:val="20"/>
                <w:szCs w:val="20"/>
                <w:lang w:val="lv-LV"/>
              </w:rPr>
              <w:t>, kas uzrāda atlikušo tīrīšanas laiku</w:t>
            </w:r>
          </w:p>
        </w:tc>
        <w:tc>
          <w:tcPr>
            <w:tcW w:w="1100" w:type="dxa"/>
            <w:tcBorders>
              <w:left w:val="single" w:sz="4" w:space="0" w:color="000000"/>
              <w:bottom w:val="single" w:sz="4" w:space="0" w:color="000000"/>
            </w:tcBorders>
            <w:shd w:val="clear" w:color="auto" w:fill="auto"/>
          </w:tcPr>
          <w:p w:rsidR="00992C10" w:rsidRDefault="00992C10" w:rsidP="005F5ABE">
            <w:pPr>
              <w:pStyle w:val="NormalWeb"/>
              <w:snapToGrid w:val="0"/>
              <w:spacing w:before="28" w:after="0"/>
              <w:rPr>
                <w:color w:val="000000"/>
                <w:sz w:val="20"/>
                <w:szCs w:val="20"/>
                <w:lang w:val="lv-LV"/>
              </w:rPr>
            </w:pPr>
          </w:p>
        </w:tc>
        <w:tc>
          <w:tcPr>
            <w:tcW w:w="2356" w:type="dxa"/>
            <w:gridSpan w:val="2"/>
            <w:tcBorders>
              <w:left w:val="single" w:sz="4" w:space="0" w:color="000000"/>
              <w:bottom w:val="single" w:sz="4" w:space="0" w:color="000000"/>
              <w:right w:val="single" w:sz="4" w:space="0" w:color="000000"/>
            </w:tcBorders>
            <w:shd w:val="clear" w:color="auto" w:fill="auto"/>
          </w:tcPr>
          <w:p w:rsidR="00992C10" w:rsidRDefault="00992C10" w:rsidP="005F5ABE">
            <w:pPr>
              <w:pStyle w:val="NormalWeb"/>
              <w:snapToGrid w:val="0"/>
              <w:spacing w:before="28" w:after="0"/>
              <w:rPr>
                <w:color w:val="000000"/>
                <w:sz w:val="20"/>
                <w:szCs w:val="20"/>
                <w:lang w:val="lv-LV"/>
              </w:rPr>
            </w:pPr>
          </w:p>
        </w:tc>
      </w:tr>
      <w:tr w:rsidR="00992C10" w:rsidTr="00EC2DEB">
        <w:tc>
          <w:tcPr>
            <w:tcW w:w="886" w:type="dxa"/>
            <w:tcBorders>
              <w:left w:val="single" w:sz="4" w:space="0" w:color="000000"/>
              <w:bottom w:val="single" w:sz="4" w:space="0" w:color="000000"/>
            </w:tcBorders>
            <w:shd w:val="clear" w:color="auto" w:fill="D9D9D9" w:themeFill="background1" w:themeFillShade="D9"/>
          </w:tcPr>
          <w:p w:rsidR="00992C10" w:rsidRDefault="00992C10" w:rsidP="005F5ABE">
            <w:pPr>
              <w:pStyle w:val="c3"/>
              <w:spacing w:before="28" w:after="0"/>
              <w:jc w:val="center"/>
              <w:rPr>
                <w:sz w:val="20"/>
                <w:szCs w:val="20"/>
                <w:lang w:val="lv-LV"/>
              </w:rPr>
            </w:pPr>
            <w:r>
              <w:rPr>
                <w:sz w:val="20"/>
                <w:szCs w:val="20"/>
                <w:lang w:val="lv-LV"/>
              </w:rPr>
              <w:t>2.5.</w:t>
            </w:r>
          </w:p>
        </w:tc>
        <w:tc>
          <w:tcPr>
            <w:tcW w:w="6231" w:type="dxa"/>
            <w:tcBorders>
              <w:left w:val="single" w:sz="4" w:space="0" w:color="000000"/>
              <w:bottom w:val="single" w:sz="4" w:space="0" w:color="000000"/>
            </w:tcBorders>
            <w:shd w:val="clear" w:color="auto" w:fill="auto"/>
          </w:tcPr>
          <w:p w:rsidR="00992C10" w:rsidRDefault="00992C10" w:rsidP="005F5ABE">
            <w:pPr>
              <w:pStyle w:val="NormalWeb"/>
              <w:spacing w:before="28" w:after="0"/>
              <w:rPr>
                <w:color w:val="000000"/>
                <w:sz w:val="20"/>
                <w:szCs w:val="20"/>
                <w:lang w:val="lv-LV"/>
              </w:rPr>
            </w:pPr>
            <w:r>
              <w:rPr>
                <w:sz w:val="20"/>
                <w:szCs w:val="20"/>
                <w:lang w:val="lv-LV"/>
              </w:rPr>
              <w:t xml:space="preserve">Tīrīšanas laiks viegli regulējams </w:t>
            </w:r>
            <w:r w:rsidR="00815820">
              <w:rPr>
                <w:sz w:val="20"/>
                <w:szCs w:val="20"/>
                <w:lang w:val="lv-LV"/>
              </w:rPr>
              <w:t>no</w:t>
            </w:r>
            <w:r>
              <w:rPr>
                <w:sz w:val="20"/>
                <w:szCs w:val="20"/>
                <w:lang w:val="lv-LV"/>
              </w:rPr>
              <w:t>1 līdz 30 min</w:t>
            </w:r>
          </w:p>
        </w:tc>
        <w:tc>
          <w:tcPr>
            <w:tcW w:w="1100" w:type="dxa"/>
            <w:tcBorders>
              <w:left w:val="single" w:sz="4" w:space="0" w:color="000000"/>
              <w:bottom w:val="single" w:sz="4" w:space="0" w:color="000000"/>
            </w:tcBorders>
            <w:shd w:val="clear" w:color="auto" w:fill="auto"/>
          </w:tcPr>
          <w:p w:rsidR="00992C10" w:rsidRDefault="00992C10" w:rsidP="005F5ABE">
            <w:pPr>
              <w:pStyle w:val="NormalWeb"/>
              <w:snapToGrid w:val="0"/>
              <w:spacing w:before="28" w:after="0"/>
              <w:rPr>
                <w:color w:val="000000"/>
                <w:sz w:val="20"/>
                <w:szCs w:val="20"/>
                <w:lang w:val="lv-LV"/>
              </w:rPr>
            </w:pPr>
          </w:p>
        </w:tc>
        <w:tc>
          <w:tcPr>
            <w:tcW w:w="2356" w:type="dxa"/>
            <w:gridSpan w:val="2"/>
            <w:tcBorders>
              <w:left w:val="single" w:sz="4" w:space="0" w:color="000000"/>
              <w:bottom w:val="single" w:sz="4" w:space="0" w:color="000000"/>
              <w:right w:val="single" w:sz="4" w:space="0" w:color="000000"/>
            </w:tcBorders>
            <w:shd w:val="clear" w:color="auto" w:fill="auto"/>
          </w:tcPr>
          <w:p w:rsidR="00992C10" w:rsidRDefault="00992C10" w:rsidP="005F5ABE">
            <w:pPr>
              <w:pStyle w:val="NormalWeb"/>
              <w:snapToGrid w:val="0"/>
              <w:spacing w:before="28" w:after="0"/>
              <w:rPr>
                <w:color w:val="000000"/>
                <w:sz w:val="20"/>
                <w:szCs w:val="20"/>
                <w:lang w:val="lv-LV"/>
              </w:rPr>
            </w:pPr>
          </w:p>
        </w:tc>
      </w:tr>
      <w:tr w:rsidR="00992C10" w:rsidTr="00EC2DEB">
        <w:tc>
          <w:tcPr>
            <w:tcW w:w="886" w:type="dxa"/>
            <w:tcBorders>
              <w:left w:val="single" w:sz="4" w:space="0" w:color="000000"/>
              <w:bottom w:val="single" w:sz="4" w:space="0" w:color="000000"/>
            </w:tcBorders>
            <w:shd w:val="clear" w:color="auto" w:fill="D9D9D9" w:themeFill="background1" w:themeFillShade="D9"/>
          </w:tcPr>
          <w:p w:rsidR="00992C10" w:rsidRDefault="00992C10" w:rsidP="005F5ABE">
            <w:pPr>
              <w:pStyle w:val="c3"/>
              <w:spacing w:before="28" w:after="0"/>
              <w:jc w:val="center"/>
              <w:rPr>
                <w:sz w:val="20"/>
                <w:szCs w:val="20"/>
                <w:lang w:val="lv-LV"/>
              </w:rPr>
            </w:pPr>
            <w:r>
              <w:rPr>
                <w:sz w:val="20"/>
                <w:szCs w:val="20"/>
                <w:lang w:val="lv-LV"/>
              </w:rPr>
              <w:t>2.6.</w:t>
            </w:r>
          </w:p>
        </w:tc>
        <w:tc>
          <w:tcPr>
            <w:tcW w:w="6231" w:type="dxa"/>
            <w:tcBorders>
              <w:left w:val="single" w:sz="4" w:space="0" w:color="000000"/>
              <w:bottom w:val="single" w:sz="4" w:space="0" w:color="000000"/>
            </w:tcBorders>
            <w:shd w:val="clear" w:color="auto" w:fill="auto"/>
          </w:tcPr>
          <w:p w:rsidR="00992C10" w:rsidRDefault="00992C10" w:rsidP="005F5ABE">
            <w:pPr>
              <w:pStyle w:val="NormalWeb"/>
              <w:spacing w:before="28" w:after="0"/>
              <w:rPr>
                <w:color w:val="000000"/>
                <w:sz w:val="20"/>
                <w:szCs w:val="20"/>
                <w:lang w:val="lv-LV"/>
              </w:rPr>
            </w:pPr>
            <w:r>
              <w:rPr>
                <w:sz w:val="20"/>
                <w:szCs w:val="20"/>
                <w:lang w:val="lv-LV"/>
              </w:rPr>
              <w:t>Aprīkota ar “Sweep” un “Degas” funkcijām un drenāžas izvadu</w:t>
            </w:r>
          </w:p>
        </w:tc>
        <w:tc>
          <w:tcPr>
            <w:tcW w:w="1100" w:type="dxa"/>
            <w:tcBorders>
              <w:left w:val="single" w:sz="4" w:space="0" w:color="000000"/>
              <w:bottom w:val="single" w:sz="4" w:space="0" w:color="000000"/>
            </w:tcBorders>
            <w:shd w:val="clear" w:color="auto" w:fill="auto"/>
          </w:tcPr>
          <w:p w:rsidR="00992C10" w:rsidRDefault="00992C10" w:rsidP="005F5ABE">
            <w:pPr>
              <w:pStyle w:val="NormalWeb"/>
              <w:snapToGrid w:val="0"/>
              <w:spacing w:before="28" w:after="0"/>
              <w:rPr>
                <w:color w:val="000000"/>
                <w:sz w:val="20"/>
                <w:szCs w:val="20"/>
                <w:lang w:val="lv-LV"/>
              </w:rPr>
            </w:pPr>
          </w:p>
        </w:tc>
        <w:tc>
          <w:tcPr>
            <w:tcW w:w="2356" w:type="dxa"/>
            <w:gridSpan w:val="2"/>
            <w:tcBorders>
              <w:left w:val="single" w:sz="4" w:space="0" w:color="000000"/>
              <w:bottom w:val="single" w:sz="4" w:space="0" w:color="000000"/>
              <w:right w:val="single" w:sz="4" w:space="0" w:color="000000"/>
            </w:tcBorders>
            <w:shd w:val="clear" w:color="auto" w:fill="auto"/>
          </w:tcPr>
          <w:p w:rsidR="00992C10" w:rsidRDefault="00992C10" w:rsidP="005F5ABE">
            <w:pPr>
              <w:pStyle w:val="NormalWeb"/>
              <w:snapToGrid w:val="0"/>
              <w:spacing w:before="28" w:after="0"/>
              <w:rPr>
                <w:color w:val="000000"/>
                <w:sz w:val="20"/>
                <w:szCs w:val="20"/>
                <w:lang w:val="lv-LV"/>
              </w:rPr>
            </w:pPr>
          </w:p>
        </w:tc>
      </w:tr>
      <w:tr w:rsidR="00992C10" w:rsidTr="00EC2DEB">
        <w:tc>
          <w:tcPr>
            <w:tcW w:w="886" w:type="dxa"/>
            <w:tcBorders>
              <w:left w:val="single" w:sz="4" w:space="0" w:color="000000"/>
              <w:bottom w:val="single" w:sz="4" w:space="0" w:color="000000"/>
            </w:tcBorders>
            <w:shd w:val="clear" w:color="auto" w:fill="D9D9D9" w:themeFill="background1" w:themeFillShade="D9"/>
          </w:tcPr>
          <w:p w:rsidR="00992C10" w:rsidRDefault="00992C10" w:rsidP="005F5ABE">
            <w:pPr>
              <w:pStyle w:val="c3"/>
              <w:spacing w:before="28" w:after="0"/>
              <w:jc w:val="center"/>
              <w:rPr>
                <w:sz w:val="20"/>
                <w:szCs w:val="20"/>
                <w:lang w:val="lv-LV"/>
              </w:rPr>
            </w:pPr>
            <w:r>
              <w:rPr>
                <w:sz w:val="20"/>
                <w:szCs w:val="20"/>
                <w:lang w:val="lv-LV"/>
              </w:rPr>
              <w:t>2.7.</w:t>
            </w:r>
          </w:p>
        </w:tc>
        <w:tc>
          <w:tcPr>
            <w:tcW w:w="6231" w:type="dxa"/>
            <w:tcBorders>
              <w:left w:val="single" w:sz="4" w:space="0" w:color="000000"/>
              <w:bottom w:val="single" w:sz="4" w:space="0" w:color="000000"/>
            </w:tcBorders>
            <w:shd w:val="clear" w:color="auto" w:fill="auto"/>
          </w:tcPr>
          <w:p w:rsidR="00992C10" w:rsidRDefault="00992C10" w:rsidP="005F5ABE">
            <w:pPr>
              <w:pStyle w:val="NormalWeb"/>
              <w:spacing w:before="28" w:after="0"/>
              <w:rPr>
                <w:color w:val="000000"/>
                <w:sz w:val="20"/>
                <w:szCs w:val="20"/>
                <w:lang w:val="lv-LV"/>
              </w:rPr>
            </w:pPr>
            <w:r>
              <w:rPr>
                <w:sz w:val="20"/>
                <w:szCs w:val="20"/>
                <w:lang w:val="lv-LV"/>
              </w:rPr>
              <w:t>Aprīkota ar ergonomiskas formas plastmasas rokturiem</w:t>
            </w:r>
          </w:p>
        </w:tc>
        <w:tc>
          <w:tcPr>
            <w:tcW w:w="1100" w:type="dxa"/>
            <w:tcBorders>
              <w:left w:val="single" w:sz="4" w:space="0" w:color="000000"/>
              <w:bottom w:val="single" w:sz="4" w:space="0" w:color="000000"/>
            </w:tcBorders>
            <w:shd w:val="clear" w:color="auto" w:fill="auto"/>
          </w:tcPr>
          <w:p w:rsidR="00992C10" w:rsidRDefault="00992C10" w:rsidP="005F5ABE">
            <w:pPr>
              <w:pStyle w:val="NormalWeb"/>
              <w:snapToGrid w:val="0"/>
              <w:spacing w:before="28" w:after="0"/>
              <w:rPr>
                <w:color w:val="000000"/>
                <w:sz w:val="20"/>
                <w:szCs w:val="20"/>
                <w:lang w:val="lv-LV"/>
              </w:rPr>
            </w:pPr>
          </w:p>
        </w:tc>
        <w:tc>
          <w:tcPr>
            <w:tcW w:w="2356" w:type="dxa"/>
            <w:gridSpan w:val="2"/>
            <w:tcBorders>
              <w:left w:val="single" w:sz="4" w:space="0" w:color="000000"/>
              <w:bottom w:val="single" w:sz="4" w:space="0" w:color="000000"/>
              <w:right w:val="single" w:sz="4" w:space="0" w:color="000000"/>
            </w:tcBorders>
            <w:shd w:val="clear" w:color="auto" w:fill="auto"/>
          </w:tcPr>
          <w:p w:rsidR="00992C10" w:rsidRDefault="00992C10" w:rsidP="005F5ABE">
            <w:pPr>
              <w:pStyle w:val="NormalWeb"/>
              <w:snapToGrid w:val="0"/>
              <w:spacing w:before="28" w:after="0"/>
              <w:rPr>
                <w:color w:val="000000"/>
                <w:sz w:val="20"/>
                <w:szCs w:val="20"/>
                <w:lang w:val="lv-LV"/>
              </w:rPr>
            </w:pPr>
          </w:p>
        </w:tc>
      </w:tr>
      <w:tr w:rsidR="00992C10" w:rsidTr="00EC2DEB">
        <w:tc>
          <w:tcPr>
            <w:tcW w:w="886" w:type="dxa"/>
            <w:tcBorders>
              <w:left w:val="single" w:sz="4" w:space="0" w:color="000000"/>
              <w:bottom w:val="single" w:sz="4" w:space="0" w:color="000000"/>
            </w:tcBorders>
            <w:shd w:val="clear" w:color="auto" w:fill="D9D9D9" w:themeFill="background1" w:themeFillShade="D9"/>
          </w:tcPr>
          <w:p w:rsidR="00992C10" w:rsidRDefault="00992C10" w:rsidP="005F5ABE">
            <w:pPr>
              <w:pStyle w:val="c3"/>
              <w:spacing w:before="28" w:after="0"/>
              <w:jc w:val="center"/>
              <w:rPr>
                <w:sz w:val="20"/>
                <w:szCs w:val="20"/>
                <w:lang w:val="lv-LV"/>
              </w:rPr>
            </w:pPr>
            <w:r>
              <w:rPr>
                <w:sz w:val="20"/>
                <w:szCs w:val="20"/>
                <w:lang w:val="lv-LV"/>
              </w:rPr>
              <w:t>2.8.</w:t>
            </w:r>
          </w:p>
        </w:tc>
        <w:tc>
          <w:tcPr>
            <w:tcW w:w="6231" w:type="dxa"/>
            <w:tcBorders>
              <w:left w:val="single" w:sz="4" w:space="0" w:color="000000"/>
              <w:bottom w:val="single" w:sz="4" w:space="0" w:color="000000"/>
            </w:tcBorders>
            <w:shd w:val="clear" w:color="auto" w:fill="auto"/>
          </w:tcPr>
          <w:p w:rsidR="00992C10" w:rsidRDefault="00992C10" w:rsidP="005F5ABE">
            <w:pPr>
              <w:pStyle w:val="c14"/>
              <w:spacing w:before="28" w:after="0"/>
              <w:rPr>
                <w:color w:val="000000"/>
                <w:sz w:val="20"/>
                <w:szCs w:val="20"/>
                <w:lang w:val="lv-LV"/>
              </w:rPr>
            </w:pPr>
            <w:r>
              <w:rPr>
                <w:sz w:val="20"/>
                <w:szCs w:val="20"/>
                <w:lang w:val="lv-LV"/>
              </w:rPr>
              <w:t>Elekt</w:t>
            </w:r>
            <w:r w:rsidR="00815820">
              <w:rPr>
                <w:sz w:val="20"/>
                <w:szCs w:val="20"/>
                <w:lang w:val="lv-LV"/>
              </w:rPr>
              <w:t>r</w:t>
            </w:r>
            <w:r>
              <w:rPr>
                <w:sz w:val="20"/>
                <w:szCs w:val="20"/>
                <w:lang w:val="lv-LV"/>
              </w:rPr>
              <w:t>opieslēgums: Vienfāzes, 220 V, 50Hz</w:t>
            </w:r>
          </w:p>
        </w:tc>
        <w:tc>
          <w:tcPr>
            <w:tcW w:w="1100" w:type="dxa"/>
            <w:tcBorders>
              <w:left w:val="single" w:sz="4" w:space="0" w:color="000000"/>
              <w:bottom w:val="single" w:sz="4" w:space="0" w:color="000000"/>
            </w:tcBorders>
            <w:shd w:val="clear" w:color="auto" w:fill="auto"/>
          </w:tcPr>
          <w:p w:rsidR="00992C10" w:rsidRDefault="00992C10" w:rsidP="005F5ABE">
            <w:pPr>
              <w:pStyle w:val="NormalWeb"/>
              <w:snapToGrid w:val="0"/>
              <w:spacing w:before="28" w:after="0"/>
              <w:rPr>
                <w:color w:val="000000"/>
                <w:sz w:val="20"/>
                <w:szCs w:val="20"/>
                <w:lang w:val="lv-LV"/>
              </w:rPr>
            </w:pPr>
          </w:p>
        </w:tc>
        <w:tc>
          <w:tcPr>
            <w:tcW w:w="2356" w:type="dxa"/>
            <w:gridSpan w:val="2"/>
            <w:tcBorders>
              <w:left w:val="single" w:sz="4" w:space="0" w:color="000000"/>
              <w:bottom w:val="single" w:sz="4" w:space="0" w:color="000000"/>
              <w:right w:val="single" w:sz="4" w:space="0" w:color="000000"/>
            </w:tcBorders>
            <w:shd w:val="clear" w:color="auto" w:fill="auto"/>
          </w:tcPr>
          <w:p w:rsidR="00992C10" w:rsidRDefault="00992C10" w:rsidP="005F5ABE">
            <w:pPr>
              <w:pStyle w:val="NormalWeb"/>
              <w:snapToGrid w:val="0"/>
              <w:spacing w:before="28" w:after="0"/>
              <w:rPr>
                <w:color w:val="000000"/>
                <w:sz w:val="20"/>
                <w:szCs w:val="20"/>
                <w:lang w:val="lv-LV"/>
              </w:rPr>
            </w:pPr>
          </w:p>
        </w:tc>
      </w:tr>
      <w:tr w:rsidR="00992C10" w:rsidTr="00EC2DEB">
        <w:tc>
          <w:tcPr>
            <w:tcW w:w="886" w:type="dxa"/>
            <w:tcBorders>
              <w:left w:val="single" w:sz="4" w:space="0" w:color="000000"/>
              <w:bottom w:val="single" w:sz="4" w:space="0" w:color="000000"/>
            </w:tcBorders>
            <w:shd w:val="clear" w:color="auto" w:fill="D9D9D9" w:themeFill="background1" w:themeFillShade="D9"/>
          </w:tcPr>
          <w:p w:rsidR="00992C10" w:rsidRDefault="00992C10" w:rsidP="005F5ABE">
            <w:pPr>
              <w:pStyle w:val="c3"/>
              <w:spacing w:before="28" w:after="0"/>
              <w:jc w:val="center"/>
              <w:rPr>
                <w:sz w:val="20"/>
                <w:szCs w:val="20"/>
                <w:lang w:val="lv-LV"/>
              </w:rPr>
            </w:pPr>
            <w:r>
              <w:rPr>
                <w:sz w:val="20"/>
                <w:szCs w:val="20"/>
                <w:lang w:val="lv-LV"/>
              </w:rPr>
              <w:t>2.9.</w:t>
            </w:r>
          </w:p>
        </w:tc>
        <w:tc>
          <w:tcPr>
            <w:tcW w:w="6231" w:type="dxa"/>
            <w:tcBorders>
              <w:left w:val="single" w:sz="4" w:space="0" w:color="000000"/>
              <w:bottom w:val="single" w:sz="4" w:space="0" w:color="000000"/>
            </w:tcBorders>
            <w:shd w:val="clear" w:color="auto" w:fill="auto"/>
          </w:tcPr>
          <w:p w:rsidR="00992C10" w:rsidRDefault="00992C10" w:rsidP="005F5ABE">
            <w:pPr>
              <w:pStyle w:val="NormalWeb"/>
              <w:spacing w:before="28" w:after="0"/>
              <w:rPr>
                <w:color w:val="000000"/>
                <w:sz w:val="20"/>
                <w:szCs w:val="20"/>
                <w:lang w:val="lv-LV"/>
              </w:rPr>
            </w:pPr>
            <w:r>
              <w:rPr>
                <w:sz w:val="20"/>
                <w:szCs w:val="20"/>
                <w:lang w:val="lv-LV"/>
              </w:rPr>
              <w:t xml:space="preserve">Iekārtas kameras iekšējie izmēri 240x130x100 </w:t>
            </w:r>
            <w:r>
              <w:rPr>
                <w:color w:val="000000"/>
                <w:sz w:val="20"/>
                <w:szCs w:val="20"/>
                <w:lang w:val="lv-LV"/>
              </w:rPr>
              <w:t>(± 10%)</w:t>
            </w:r>
          </w:p>
        </w:tc>
        <w:tc>
          <w:tcPr>
            <w:tcW w:w="1100" w:type="dxa"/>
            <w:tcBorders>
              <w:left w:val="single" w:sz="4" w:space="0" w:color="000000"/>
              <w:bottom w:val="single" w:sz="4" w:space="0" w:color="000000"/>
            </w:tcBorders>
            <w:shd w:val="clear" w:color="auto" w:fill="auto"/>
          </w:tcPr>
          <w:p w:rsidR="00992C10" w:rsidRDefault="00992C10" w:rsidP="005F5ABE">
            <w:pPr>
              <w:pStyle w:val="NormalWeb"/>
              <w:snapToGrid w:val="0"/>
              <w:spacing w:before="28" w:after="0"/>
              <w:rPr>
                <w:color w:val="000000"/>
                <w:sz w:val="20"/>
                <w:szCs w:val="20"/>
                <w:lang w:val="lv-LV"/>
              </w:rPr>
            </w:pPr>
          </w:p>
        </w:tc>
        <w:tc>
          <w:tcPr>
            <w:tcW w:w="2356" w:type="dxa"/>
            <w:gridSpan w:val="2"/>
            <w:tcBorders>
              <w:left w:val="single" w:sz="4" w:space="0" w:color="000000"/>
              <w:bottom w:val="single" w:sz="4" w:space="0" w:color="000000"/>
              <w:right w:val="single" w:sz="4" w:space="0" w:color="000000"/>
            </w:tcBorders>
            <w:shd w:val="clear" w:color="auto" w:fill="auto"/>
          </w:tcPr>
          <w:p w:rsidR="00992C10" w:rsidRDefault="00992C10" w:rsidP="005F5ABE">
            <w:pPr>
              <w:pStyle w:val="NormalWeb"/>
              <w:snapToGrid w:val="0"/>
              <w:spacing w:before="28" w:after="0"/>
              <w:rPr>
                <w:color w:val="000000"/>
                <w:sz w:val="20"/>
                <w:szCs w:val="20"/>
                <w:lang w:val="lv-LV"/>
              </w:rPr>
            </w:pPr>
          </w:p>
        </w:tc>
      </w:tr>
      <w:tr w:rsidR="00992C10" w:rsidTr="00EC2DEB">
        <w:tc>
          <w:tcPr>
            <w:tcW w:w="886" w:type="dxa"/>
            <w:tcBorders>
              <w:left w:val="single" w:sz="4" w:space="0" w:color="000000"/>
              <w:bottom w:val="single" w:sz="4" w:space="0" w:color="000000"/>
            </w:tcBorders>
            <w:shd w:val="clear" w:color="auto" w:fill="D9D9D9" w:themeFill="background1" w:themeFillShade="D9"/>
          </w:tcPr>
          <w:p w:rsidR="00992C10" w:rsidRDefault="00992C10" w:rsidP="005F5ABE">
            <w:pPr>
              <w:pStyle w:val="c3"/>
              <w:spacing w:before="28" w:after="0"/>
              <w:jc w:val="center"/>
              <w:rPr>
                <w:sz w:val="20"/>
                <w:szCs w:val="20"/>
                <w:lang w:val="lv-LV"/>
              </w:rPr>
            </w:pPr>
            <w:r>
              <w:rPr>
                <w:sz w:val="20"/>
                <w:szCs w:val="20"/>
                <w:lang w:val="lv-LV"/>
              </w:rPr>
              <w:t>2.10.</w:t>
            </w:r>
          </w:p>
        </w:tc>
        <w:tc>
          <w:tcPr>
            <w:tcW w:w="6231" w:type="dxa"/>
            <w:tcBorders>
              <w:left w:val="single" w:sz="4" w:space="0" w:color="000000"/>
              <w:bottom w:val="single" w:sz="4" w:space="0" w:color="000000"/>
            </w:tcBorders>
            <w:shd w:val="clear" w:color="auto" w:fill="auto"/>
          </w:tcPr>
          <w:p w:rsidR="00992C10" w:rsidRDefault="00815820" w:rsidP="005F5ABE">
            <w:pPr>
              <w:pStyle w:val="NormalWeb"/>
              <w:spacing w:before="28" w:after="0"/>
              <w:rPr>
                <w:color w:val="000000"/>
                <w:sz w:val="20"/>
                <w:szCs w:val="20"/>
                <w:lang w:val="lv-LV"/>
              </w:rPr>
            </w:pPr>
            <w:r>
              <w:rPr>
                <w:sz w:val="20"/>
                <w:szCs w:val="20"/>
                <w:lang w:val="lv-LV"/>
              </w:rPr>
              <w:t>Kameras ie</w:t>
            </w:r>
            <w:r w:rsidR="00992C10">
              <w:rPr>
                <w:sz w:val="20"/>
                <w:szCs w:val="20"/>
                <w:lang w:val="lv-LV"/>
              </w:rPr>
              <w:t>tilpība 2.75 litri (± 10%)</w:t>
            </w:r>
          </w:p>
        </w:tc>
        <w:tc>
          <w:tcPr>
            <w:tcW w:w="1100" w:type="dxa"/>
            <w:tcBorders>
              <w:left w:val="single" w:sz="4" w:space="0" w:color="000000"/>
              <w:bottom w:val="single" w:sz="4" w:space="0" w:color="000000"/>
            </w:tcBorders>
            <w:shd w:val="clear" w:color="auto" w:fill="auto"/>
          </w:tcPr>
          <w:p w:rsidR="00992C10" w:rsidRDefault="00992C10" w:rsidP="005F5ABE">
            <w:pPr>
              <w:pStyle w:val="NormalWeb"/>
              <w:snapToGrid w:val="0"/>
              <w:spacing w:before="28" w:after="0"/>
              <w:rPr>
                <w:color w:val="000000"/>
                <w:sz w:val="20"/>
                <w:szCs w:val="20"/>
                <w:lang w:val="lv-LV"/>
              </w:rPr>
            </w:pPr>
          </w:p>
        </w:tc>
        <w:tc>
          <w:tcPr>
            <w:tcW w:w="2356" w:type="dxa"/>
            <w:gridSpan w:val="2"/>
            <w:tcBorders>
              <w:left w:val="single" w:sz="4" w:space="0" w:color="000000"/>
              <w:bottom w:val="single" w:sz="4" w:space="0" w:color="000000"/>
              <w:right w:val="single" w:sz="4" w:space="0" w:color="000000"/>
            </w:tcBorders>
            <w:shd w:val="clear" w:color="auto" w:fill="auto"/>
          </w:tcPr>
          <w:p w:rsidR="00992C10" w:rsidRDefault="00992C10" w:rsidP="005F5ABE">
            <w:pPr>
              <w:pStyle w:val="NormalWeb"/>
              <w:snapToGrid w:val="0"/>
              <w:spacing w:before="28" w:after="0"/>
              <w:rPr>
                <w:color w:val="000000"/>
                <w:sz w:val="20"/>
                <w:szCs w:val="20"/>
                <w:lang w:val="lv-LV"/>
              </w:rPr>
            </w:pPr>
          </w:p>
        </w:tc>
      </w:tr>
      <w:tr w:rsidR="00992C10" w:rsidTr="00EC2DEB">
        <w:tc>
          <w:tcPr>
            <w:tcW w:w="886" w:type="dxa"/>
            <w:tcBorders>
              <w:left w:val="single" w:sz="4" w:space="0" w:color="000000"/>
              <w:bottom w:val="single" w:sz="4" w:space="0" w:color="000000"/>
            </w:tcBorders>
            <w:shd w:val="clear" w:color="auto" w:fill="D9D9D9" w:themeFill="background1" w:themeFillShade="D9"/>
          </w:tcPr>
          <w:p w:rsidR="00992C10" w:rsidRDefault="00992C10" w:rsidP="005F5ABE">
            <w:pPr>
              <w:pStyle w:val="c3"/>
              <w:spacing w:before="28" w:after="0"/>
              <w:jc w:val="center"/>
              <w:rPr>
                <w:b/>
                <w:bCs/>
                <w:sz w:val="20"/>
                <w:szCs w:val="20"/>
                <w:lang w:val="lv-LV"/>
              </w:rPr>
            </w:pPr>
            <w:r>
              <w:rPr>
                <w:sz w:val="20"/>
                <w:szCs w:val="20"/>
              </w:rPr>
              <w:t>2.11.</w:t>
            </w:r>
          </w:p>
        </w:tc>
        <w:tc>
          <w:tcPr>
            <w:tcW w:w="6231" w:type="dxa"/>
            <w:tcBorders>
              <w:left w:val="single" w:sz="4" w:space="0" w:color="000000"/>
              <w:bottom w:val="single" w:sz="4" w:space="0" w:color="000000"/>
            </w:tcBorders>
            <w:shd w:val="clear" w:color="auto" w:fill="auto"/>
          </w:tcPr>
          <w:p w:rsidR="00992C10" w:rsidRDefault="00992C10" w:rsidP="005F5ABE">
            <w:pPr>
              <w:pStyle w:val="NormalWeb"/>
              <w:spacing w:before="28" w:after="0"/>
              <w:rPr>
                <w:color w:val="000000"/>
                <w:sz w:val="20"/>
                <w:szCs w:val="20"/>
                <w:lang w:val="lv-LV"/>
              </w:rPr>
            </w:pPr>
            <w:r>
              <w:rPr>
                <w:b/>
                <w:bCs/>
                <w:sz w:val="20"/>
                <w:szCs w:val="20"/>
                <w:lang w:val="lv-LV"/>
              </w:rPr>
              <w:t>Komplektācija:</w:t>
            </w:r>
          </w:p>
        </w:tc>
        <w:tc>
          <w:tcPr>
            <w:tcW w:w="1100" w:type="dxa"/>
            <w:tcBorders>
              <w:left w:val="single" w:sz="4" w:space="0" w:color="000000"/>
              <w:bottom w:val="single" w:sz="4" w:space="0" w:color="000000"/>
            </w:tcBorders>
            <w:shd w:val="clear" w:color="auto" w:fill="auto"/>
          </w:tcPr>
          <w:p w:rsidR="00992C10" w:rsidRDefault="00992C10" w:rsidP="005F5ABE">
            <w:pPr>
              <w:pStyle w:val="NormalWeb"/>
              <w:snapToGrid w:val="0"/>
              <w:spacing w:before="28" w:after="0"/>
              <w:rPr>
                <w:color w:val="000000"/>
                <w:sz w:val="20"/>
                <w:szCs w:val="20"/>
                <w:lang w:val="lv-LV"/>
              </w:rPr>
            </w:pPr>
          </w:p>
        </w:tc>
        <w:tc>
          <w:tcPr>
            <w:tcW w:w="2356" w:type="dxa"/>
            <w:gridSpan w:val="2"/>
            <w:tcBorders>
              <w:left w:val="single" w:sz="4" w:space="0" w:color="000000"/>
              <w:bottom w:val="single" w:sz="4" w:space="0" w:color="000000"/>
              <w:right w:val="single" w:sz="4" w:space="0" w:color="000000"/>
            </w:tcBorders>
            <w:shd w:val="clear" w:color="auto" w:fill="auto"/>
          </w:tcPr>
          <w:p w:rsidR="00992C10" w:rsidRDefault="00992C10" w:rsidP="005F5ABE">
            <w:pPr>
              <w:pStyle w:val="NormalWeb"/>
              <w:snapToGrid w:val="0"/>
              <w:spacing w:before="28" w:after="0"/>
              <w:rPr>
                <w:color w:val="000000"/>
                <w:sz w:val="20"/>
                <w:szCs w:val="20"/>
                <w:lang w:val="lv-LV"/>
              </w:rPr>
            </w:pPr>
          </w:p>
        </w:tc>
      </w:tr>
      <w:tr w:rsidR="00992C10" w:rsidTr="00EC2DEB">
        <w:tc>
          <w:tcPr>
            <w:tcW w:w="886" w:type="dxa"/>
            <w:tcBorders>
              <w:left w:val="single" w:sz="4" w:space="0" w:color="000000"/>
              <w:bottom w:val="single" w:sz="4" w:space="0" w:color="000000"/>
            </w:tcBorders>
            <w:shd w:val="clear" w:color="auto" w:fill="D9D9D9" w:themeFill="background1" w:themeFillShade="D9"/>
          </w:tcPr>
          <w:p w:rsidR="00992C10" w:rsidRDefault="00992C10" w:rsidP="005F5ABE">
            <w:pPr>
              <w:pStyle w:val="c3"/>
              <w:spacing w:before="28" w:after="0"/>
              <w:jc w:val="center"/>
              <w:rPr>
                <w:sz w:val="20"/>
                <w:szCs w:val="20"/>
                <w:lang w:val="lv-LV"/>
              </w:rPr>
            </w:pPr>
            <w:r>
              <w:rPr>
                <w:sz w:val="20"/>
                <w:szCs w:val="20"/>
              </w:rPr>
              <w:t>2.11.1.</w:t>
            </w:r>
          </w:p>
        </w:tc>
        <w:tc>
          <w:tcPr>
            <w:tcW w:w="6231" w:type="dxa"/>
            <w:tcBorders>
              <w:left w:val="single" w:sz="4" w:space="0" w:color="000000"/>
              <w:bottom w:val="single" w:sz="4" w:space="0" w:color="000000"/>
            </w:tcBorders>
            <w:shd w:val="clear" w:color="auto" w:fill="auto"/>
          </w:tcPr>
          <w:p w:rsidR="00992C10" w:rsidRDefault="00992C10" w:rsidP="005F5ABE">
            <w:pPr>
              <w:pStyle w:val="NormalWeb"/>
              <w:spacing w:before="28" w:after="0"/>
              <w:rPr>
                <w:color w:val="000000"/>
                <w:sz w:val="20"/>
                <w:szCs w:val="20"/>
                <w:lang w:val="lv-LV"/>
              </w:rPr>
            </w:pPr>
            <w:r>
              <w:rPr>
                <w:sz w:val="20"/>
                <w:szCs w:val="20"/>
                <w:lang w:val="lv-LV"/>
              </w:rPr>
              <w:t>Caurspīdīgs plastmasas vāks (1 gab.)</w:t>
            </w:r>
          </w:p>
        </w:tc>
        <w:tc>
          <w:tcPr>
            <w:tcW w:w="1100" w:type="dxa"/>
            <w:tcBorders>
              <w:left w:val="single" w:sz="4" w:space="0" w:color="000000"/>
              <w:bottom w:val="single" w:sz="4" w:space="0" w:color="000000"/>
            </w:tcBorders>
            <w:shd w:val="clear" w:color="auto" w:fill="auto"/>
          </w:tcPr>
          <w:p w:rsidR="00992C10" w:rsidRDefault="00992C10" w:rsidP="005F5ABE">
            <w:pPr>
              <w:pStyle w:val="NormalWeb"/>
              <w:snapToGrid w:val="0"/>
              <w:spacing w:before="28" w:after="0"/>
              <w:rPr>
                <w:color w:val="000000"/>
                <w:sz w:val="20"/>
                <w:szCs w:val="20"/>
                <w:lang w:val="lv-LV"/>
              </w:rPr>
            </w:pPr>
          </w:p>
        </w:tc>
        <w:tc>
          <w:tcPr>
            <w:tcW w:w="2356" w:type="dxa"/>
            <w:gridSpan w:val="2"/>
            <w:tcBorders>
              <w:left w:val="single" w:sz="4" w:space="0" w:color="000000"/>
              <w:bottom w:val="single" w:sz="4" w:space="0" w:color="000000"/>
              <w:right w:val="single" w:sz="4" w:space="0" w:color="000000"/>
            </w:tcBorders>
            <w:shd w:val="clear" w:color="auto" w:fill="auto"/>
          </w:tcPr>
          <w:p w:rsidR="00992C10" w:rsidRDefault="00992C10" w:rsidP="005F5ABE">
            <w:pPr>
              <w:pStyle w:val="NormalWeb"/>
              <w:snapToGrid w:val="0"/>
              <w:spacing w:before="28" w:after="0"/>
              <w:rPr>
                <w:color w:val="000000"/>
                <w:sz w:val="20"/>
                <w:szCs w:val="20"/>
                <w:lang w:val="lv-LV"/>
              </w:rPr>
            </w:pPr>
          </w:p>
        </w:tc>
      </w:tr>
      <w:tr w:rsidR="00992C10" w:rsidTr="00EC2DEB">
        <w:tc>
          <w:tcPr>
            <w:tcW w:w="886" w:type="dxa"/>
            <w:tcBorders>
              <w:left w:val="single" w:sz="4" w:space="0" w:color="000000"/>
              <w:bottom w:val="single" w:sz="4" w:space="0" w:color="000000"/>
            </w:tcBorders>
            <w:shd w:val="clear" w:color="auto" w:fill="D9D9D9" w:themeFill="background1" w:themeFillShade="D9"/>
          </w:tcPr>
          <w:p w:rsidR="00992C10" w:rsidRDefault="00992C10" w:rsidP="005F5ABE">
            <w:pPr>
              <w:pStyle w:val="c3"/>
              <w:spacing w:before="28" w:after="0"/>
              <w:jc w:val="center"/>
              <w:rPr>
                <w:sz w:val="20"/>
                <w:szCs w:val="20"/>
                <w:lang w:val="lv-LV"/>
              </w:rPr>
            </w:pPr>
            <w:r>
              <w:rPr>
                <w:sz w:val="20"/>
                <w:szCs w:val="20"/>
              </w:rPr>
              <w:t>2.11.2.</w:t>
            </w:r>
          </w:p>
        </w:tc>
        <w:tc>
          <w:tcPr>
            <w:tcW w:w="6231" w:type="dxa"/>
            <w:tcBorders>
              <w:left w:val="single" w:sz="4" w:space="0" w:color="000000"/>
              <w:bottom w:val="single" w:sz="4" w:space="0" w:color="000000"/>
            </w:tcBorders>
            <w:shd w:val="clear" w:color="auto" w:fill="auto"/>
          </w:tcPr>
          <w:p w:rsidR="00992C10" w:rsidRDefault="00992C10" w:rsidP="005F5ABE">
            <w:pPr>
              <w:pStyle w:val="NormalWeb"/>
              <w:spacing w:before="28" w:after="0"/>
              <w:rPr>
                <w:color w:val="000000"/>
                <w:sz w:val="20"/>
                <w:szCs w:val="20"/>
                <w:lang w:val="lv-LV"/>
              </w:rPr>
            </w:pPr>
            <w:r>
              <w:rPr>
                <w:sz w:val="20"/>
                <w:szCs w:val="20"/>
                <w:lang w:val="lv-LV"/>
              </w:rPr>
              <w:t xml:space="preserve">Ielādes rāmis (pielāgots iekārtai, bet ne mazāks kā </w:t>
            </w:r>
            <w:r>
              <w:rPr>
                <w:color w:val="000000"/>
                <w:sz w:val="20"/>
                <w:szCs w:val="20"/>
              </w:rPr>
              <w:t>198x106x50 mm GxPxA</w:t>
            </w:r>
            <w:r>
              <w:rPr>
                <w:sz w:val="20"/>
                <w:szCs w:val="20"/>
                <w:lang w:val="lv-LV"/>
              </w:rPr>
              <w:t>). (1 gab.)</w:t>
            </w:r>
          </w:p>
        </w:tc>
        <w:tc>
          <w:tcPr>
            <w:tcW w:w="1100" w:type="dxa"/>
            <w:tcBorders>
              <w:left w:val="single" w:sz="4" w:space="0" w:color="000000"/>
              <w:bottom w:val="single" w:sz="4" w:space="0" w:color="000000"/>
            </w:tcBorders>
            <w:shd w:val="clear" w:color="auto" w:fill="auto"/>
          </w:tcPr>
          <w:p w:rsidR="00992C10" w:rsidRDefault="00992C10" w:rsidP="005F5ABE">
            <w:pPr>
              <w:pStyle w:val="NormalWeb"/>
              <w:snapToGrid w:val="0"/>
              <w:spacing w:before="28" w:after="0"/>
              <w:rPr>
                <w:color w:val="000000"/>
                <w:sz w:val="20"/>
                <w:szCs w:val="20"/>
                <w:lang w:val="lv-LV"/>
              </w:rPr>
            </w:pPr>
          </w:p>
        </w:tc>
        <w:tc>
          <w:tcPr>
            <w:tcW w:w="2356" w:type="dxa"/>
            <w:gridSpan w:val="2"/>
            <w:tcBorders>
              <w:left w:val="single" w:sz="4" w:space="0" w:color="000000"/>
              <w:bottom w:val="single" w:sz="4" w:space="0" w:color="000000"/>
              <w:right w:val="single" w:sz="4" w:space="0" w:color="000000"/>
            </w:tcBorders>
            <w:shd w:val="clear" w:color="auto" w:fill="auto"/>
          </w:tcPr>
          <w:p w:rsidR="00992C10" w:rsidRDefault="00992C10" w:rsidP="005F5ABE">
            <w:pPr>
              <w:pStyle w:val="NormalWeb"/>
              <w:snapToGrid w:val="0"/>
              <w:spacing w:before="28" w:after="0"/>
              <w:rPr>
                <w:color w:val="000000"/>
                <w:sz w:val="20"/>
                <w:szCs w:val="20"/>
                <w:lang w:val="lv-LV"/>
              </w:rPr>
            </w:pPr>
          </w:p>
        </w:tc>
      </w:tr>
      <w:tr w:rsidR="00992C10" w:rsidTr="00EC2DEB">
        <w:tc>
          <w:tcPr>
            <w:tcW w:w="886" w:type="dxa"/>
            <w:tcBorders>
              <w:left w:val="single" w:sz="4" w:space="0" w:color="000000"/>
              <w:bottom w:val="single" w:sz="4" w:space="0" w:color="000000"/>
            </w:tcBorders>
            <w:shd w:val="clear" w:color="auto" w:fill="D9D9D9" w:themeFill="background1" w:themeFillShade="D9"/>
          </w:tcPr>
          <w:p w:rsidR="00992C10" w:rsidRDefault="00992C10" w:rsidP="005F5ABE">
            <w:pPr>
              <w:pStyle w:val="c3"/>
              <w:spacing w:before="28" w:after="0"/>
              <w:jc w:val="center"/>
              <w:rPr>
                <w:sz w:val="20"/>
                <w:szCs w:val="20"/>
                <w:lang w:val="lv-LV"/>
              </w:rPr>
            </w:pPr>
            <w:r>
              <w:rPr>
                <w:sz w:val="20"/>
                <w:szCs w:val="20"/>
              </w:rPr>
              <w:t>2.11.3.</w:t>
            </w:r>
          </w:p>
        </w:tc>
        <w:tc>
          <w:tcPr>
            <w:tcW w:w="6231" w:type="dxa"/>
            <w:tcBorders>
              <w:left w:val="single" w:sz="4" w:space="0" w:color="000000"/>
              <w:bottom w:val="single" w:sz="4" w:space="0" w:color="000000"/>
            </w:tcBorders>
            <w:shd w:val="clear" w:color="auto" w:fill="auto"/>
          </w:tcPr>
          <w:p w:rsidR="00992C10" w:rsidRDefault="00992C10" w:rsidP="005F5ABE">
            <w:pPr>
              <w:pStyle w:val="NormalWeb"/>
              <w:spacing w:before="28" w:after="0"/>
              <w:rPr>
                <w:color w:val="000000"/>
                <w:sz w:val="20"/>
                <w:szCs w:val="20"/>
                <w:lang w:val="lv-LV"/>
              </w:rPr>
            </w:pPr>
            <w:r>
              <w:rPr>
                <w:sz w:val="20"/>
                <w:szCs w:val="20"/>
                <w:lang w:val="lv-LV"/>
              </w:rPr>
              <w:t>Nerūsējošā</w:t>
            </w:r>
            <w:r w:rsidR="00815820">
              <w:rPr>
                <w:sz w:val="20"/>
                <w:szCs w:val="20"/>
                <w:lang w:val="lv-LV"/>
              </w:rPr>
              <w:t xml:space="preserve"> tērauda iegremdēšanas grozs ( diam.- 7-8cm, augst. 6c</w:t>
            </w:r>
            <w:r>
              <w:rPr>
                <w:sz w:val="20"/>
                <w:szCs w:val="20"/>
                <w:lang w:val="lv-LV"/>
              </w:rPr>
              <w:t>m+/-10%) ar rokturi ( 2gab.)</w:t>
            </w:r>
          </w:p>
        </w:tc>
        <w:tc>
          <w:tcPr>
            <w:tcW w:w="1100" w:type="dxa"/>
            <w:tcBorders>
              <w:left w:val="single" w:sz="4" w:space="0" w:color="000000"/>
              <w:bottom w:val="single" w:sz="4" w:space="0" w:color="000000"/>
            </w:tcBorders>
            <w:shd w:val="clear" w:color="auto" w:fill="auto"/>
          </w:tcPr>
          <w:p w:rsidR="00992C10" w:rsidRDefault="00992C10" w:rsidP="005F5ABE">
            <w:pPr>
              <w:pStyle w:val="NormalWeb"/>
              <w:snapToGrid w:val="0"/>
              <w:spacing w:before="28" w:after="0"/>
              <w:rPr>
                <w:color w:val="000000"/>
                <w:sz w:val="20"/>
                <w:szCs w:val="20"/>
                <w:lang w:val="lv-LV"/>
              </w:rPr>
            </w:pPr>
          </w:p>
        </w:tc>
        <w:tc>
          <w:tcPr>
            <w:tcW w:w="2356" w:type="dxa"/>
            <w:gridSpan w:val="2"/>
            <w:tcBorders>
              <w:left w:val="single" w:sz="4" w:space="0" w:color="000000"/>
              <w:bottom w:val="single" w:sz="4" w:space="0" w:color="000000"/>
              <w:right w:val="single" w:sz="4" w:space="0" w:color="000000"/>
            </w:tcBorders>
            <w:shd w:val="clear" w:color="auto" w:fill="auto"/>
          </w:tcPr>
          <w:p w:rsidR="00992C10" w:rsidRDefault="00992C10" w:rsidP="005F5ABE">
            <w:pPr>
              <w:pStyle w:val="NormalWeb"/>
              <w:snapToGrid w:val="0"/>
              <w:spacing w:before="28" w:after="0"/>
              <w:rPr>
                <w:color w:val="000000"/>
                <w:sz w:val="20"/>
                <w:szCs w:val="20"/>
                <w:lang w:val="lv-LV"/>
              </w:rPr>
            </w:pPr>
          </w:p>
        </w:tc>
      </w:tr>
    </w:tbl>
    <w:p w:rsidR="009401AF" w:rsidRPr="009401AF" w:rsidRDefault="009401AF" w:rsidP="009401AF">
      <w:pPr>
        <w:ind w:left="2694"/>
        <w:rPr>
          <w:rFonts w:ascii="Times New Roman" w:hAnsi="Times New Roman"/>
        </w:rPr>
      </w:pPr>
      <w:r w:rsidRPr="009401AF">
        <w:rPr>
          <w:rFonts w:ascii="Times New Roman" w:hAnsi="Times New Roman"/>
        </w:rPr>
        <w:t xml:space="preserve">Paraksts: </w:t>
      </w:r>
    </w:p>
    <w:p w:rsidR="009401AF" w:rsidRPr="009401AF" w:rsidRDefault="009401AF" w:rsidP="009401AF">
      <w:pPr>
        <w:ind w:left="2694"/>
        <w:jc w:val="right"/>
        <w:rPr>
          <w:rFonts w:ascii="Times New Roman" w:hAnsi="Times New Roman"/>
        </w:rPr>
      </w:pPr>
      <w:r w:rsidRPr="009401AF">
        <w:rPr>
          <w:rFonts w:ascii="Times New Roman" w:hAnsi="Times New Roman"/>
        </w:rPr>
        <w:t xml:space="preserve">____________________________________________ </w:t>
      </w:r>
      <w:r w:rsidRPr="009401AF">
        <w:rPr>
          <w:rFonts w:ascii="Times New Roman" w:hAnsi="Times New Roman"/>
        </w:rPr>
        <w:br/>
        <w:t xml:space="preserve">(Pretendenta vadītājs vai pilnvarotais pārstāvis) </w:t>
      </w:r>
    </w:p>
    <w:p w:rsidR="009401AF" w:rsidRPr="009401AF" w:rsidRDefault="009401AF" w:rsidP="009401AF">
      <w:pPr>
        <w:jc w:val="right"/>
        <w:rPr>
          <w:rFonts w:ascii="Times New Roman" w:hAnsi="Times New Roman"/>
        </w:rPr>
      </w:pPr>
      <w:r w:rsidRPr="009401AF">
        <w:rPr>
          <w:rFonts w:ascii="Times New Roman" w:hAnsi="Times New Roman"/>
        </w:rPr>
        <w:tab/>
      </w:r>
      <w:r w:rsidRPr="009401AF">
        <w:rPr>
          <w:rFonts w:ascii="Times New Roman" w:hAnsi="Times New Roman"/>
        </w:rPr>
        <w:tab/>
      </w:r>
      <w:r w:rsidRPr="009401AF">
        <w:rPr>
          <w:rFonts w:ascii="Times New Roman" w:hAnsi="Times New Roman"/>
        </w:rPr>
        <w:tab/>
      </w:r>
      <w:r w:rsidRPr="009401AF">
        <w:rPr>
          <w:rFonts w:ascii="Times New Roman" w:hAnsi="Times New Roman"/>
        </w:rPr>
        <w:tab/>
        <w:t xml:space="preserve">         Pilns vārds, uzvārds: ________________________________________</w:t>
      </w:r>
    </w:p>
    <w:p w:rsidR="00770A70" w:rsidRPr="008E2E09" w:rsidRDefault="0008361F">
      <w:pPr>
        <w:pStyle w:val="ListParagraph"/>
        <w:pageBreakBefore/>
        <w:jc w:val="center"/>
      </w:pPr>
      <w:r w:rsidRPr="008E2E09">
        <w:rPr>
          <w:rFonts w:ascii="Times New Roman" w:hAnsi="Times New Roman"/>
          <w:b/>
          <w:caps/>
          <w:sz w:val="24"/>
        </w:rPr>
        <w:lastRenderedPageBreak/>
        <w:t>tehniskā specifikācija/tehniskais piedāvājums</w:t>
      </w:r>
    </w:p>
    <w:p w:rsidR="00770A70" w:rsidRDefault="0008361F">
      <w:pPr>
        <w:suppressAutoHyphens w:val="0"/>
        <w:spacing w:after="200" w:line="276" w:lineRule="auto"/>
        <w:jc w:val="center"/>
      </w:pPr>
      <w:r>
        <w:rPr>
          <w:rFonts w:ascii="Times New Roman" w:hAnsi="Times New Roman"/>
          <w:b/>
          <w:caps/>
          <w:sz w:val="24"/>
          <w:u w:val="single"/>
        </w:rPr>
        <w:t>4.daļa - Skeileris higiēnistiem</w:t>
      </w:r>
      <w:r>
        <w:rPr>
          <w:rFonts w:ascii="Times New Roman" w:hAnsi="Times New Roman"/>
          <w:b/>
          <w:sz w:val="24"/>
        </w:rPr>
        <w:t xml:space="preserve"> (1 gab.)</w:t>
      </w:r>
      <w:r w:rsidR="00E730B6" w:rsidRPr="00E730B6">
        <w:rPr>
          <w:rFonts w:ascii="Times New Roman" w:hAnsi="Times New Roman"/>
          <w:b/>
          <w:caps/>
          <w:sz w:val="24"/>
          <w:u w:val="single"/>
        </w:rPr>
        <w:t xml:space="preserve"> </w:t>
      </w:r>
    </w:p>
    <w:tbl>
      <w:tblPr>
        <w:tblW w:w="10774" w:type="dxa"/>
        <w:tblInd w:w="-885" w:type="dxa"/>
        <w:tblCellMar>
          <w:left w:w="10" w:type="dxa"/>
          <w:right w:w="10" w:type="dxa"/>
        </w:tblCellMar>
        <w:tblLook w:val="04A0" w:firstRow="1" w:lastRow="0" w:firstColumn="1" w:lastColumn="0" w:noHBand="0" w:noVBand="1"/>
      </w:tblPr>
      <w:tblGrid>
        <w:gridCol w:w="522"/>
        <w:gridCol w:w="7519"/>
        <w:gridCol w:w="1123"/>
        <w:gridCol w:w="1635"/>
      </w:tblGrid>
      <w:tr w:rsidR="00770A70" w:rsidTr="00EC2DEB">
        <w:trPr>
          <w:trHeight w:val="621"/>
        </w:trPr>
        <w:tc>
          <w:tcPr>
            <w:tcW w:w="50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rsidR="00770A70" w:rsidRPr="00EC2DEB" w:rsidRDefault="0008361F">
            <w:pPr>
              <w:spacing w:after="0" w:line="240" w:lineRule="auto"/>
              <w:jc w:val="center"/>
              <w:rPr>
                <w:rFonts w:ascii="Times New Roman" w:hAnsi="Times New Roman"/>
                <w:b/>
                <w:bCs/>
                <w:sz w:val="20"/>
                <w:szCs w:val="20"/>
              </w:rPr>
            </w:pPr>
            <w:r w:rsidRPr="00EC2DEB">
              <w:rPr>
                <w:rFonts w:ascii="Times New Roman" w:hAnsi="Times New Roman"/>
                <w:b/>
                <w:bCs/>
                <w:sz w:val="20"/>
                <w:szCs w:val="20"/>
              </w:rPr>
              <w:t>Nr.</w:t>
            </w:r>
          </w:p>
        </w:tc>
        <w:tc>
          <w:tcPr>
            <w:tcW w:w="725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rsidR="00770A70" w:rsidRPr="00EC2DEB" w:rsidRDefault="0008361F">
            <w:pPr>
              <w:spacing w:after="0" w:line="240" w:lineRule="auto"/>
              <w:jc w:val="center"/>
              <w:rPr>
                <w:rFonts w:ascii="Times New Roman" w:hAnsi="Times New Roman"/>
                <w:b/>
                <w:bCs/>
                <w:sz w:val="20"/>
                <w:szCs w:val="20"/>
              </w:rPr>
            </w:pPr>
            <w:r w:rsidRPr="00EC2DEB">
              <w:rPr>
                <w:rFonts w:ascii="Times New Roman" w:hAnsi="Times New Roman"/>
                <w:b/>
                <w:bCs/>
                <w:sz w:val="20"/>
                <w:szCs w:val="20"/>
              </w:rPr>
              <w:t>Tehniskās prasības/ Parametri</w:t>
            </w:r>
          </w:p>
        </w:tc>
        <w:tc>
          <w:tcPr>
            <w:tcW w:w="110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rsidR="00770A70" w:rsidRPr="00EC2DEB" w:rsidRDefault="0008361F">
            <w:pPr>
              <w:spacing w:after="0" w:line="240" w:lineRule="auto"/>
              <w:rPr>
                <w:rFonts w:ascii="Times New Roman" w:hAnsi="Times New Roman"/>
                <w:b/>
                <w:bCs/>
                <w:sz w:val="20"/>
                <w:szCs w:val="20"/>
              </w:rPr>
            </w:pPr>
            <w:r w:rsidRPr="00EC2DEB">
              <w:rPr>
                <w:rFonts w:ascii="Times New Roman" w:hAnsi="Times New Roman"/>
                <w:b/>
                <w:bCs/>
                <w:sz w:val="20"/>
                <w:szCs w:val="20"/>
              </w:rPr>
              <w:t>Atbilstība prasībām</w:t>
            </w:r>
          </w:p>
        </w:tc>
        <w:tc>
          <w:tcPr>
            <w:tcW w:w="190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rsidR="00770A70" w:rsidRPr="00EC2DEB" w:rsidRDefault="0008361F">
            <w:pPr>
              <w:spacing w:after="0" w:line="240" w:lineRule="auto"/>
              <w:rPr>
                <w:rFonts w:ascii="Times New Roman" w:hAnsi="Times New Roman"/>
                <w:b/>
                <w:bCs/>
                <w:sz w:val="16"/>
                <w:szCs w:val="16"/>
              </w:rPr>
            </w:pPr>
            <w:r w:rsidRPr="00EC2DEB">
              <w:rPr>
                <w:rFonts w:ascii="Times New Roman" w:hAnsi="Times New Roman"/>
                <w:b/>
                <w:bCs/>
                <w:sz w:val="16"/>
                <w:szCs w:val="16"/>
              </w:rPr>
              <w:t>Piedāvājums ar atsauci uz rūpnīcas tehnisko dokumentāciju (norādīt, kur tehniskajās specifikācijas atrodams dotais pozīcijas Nr.)</w:t>
            </w:r>
          </w:p>
        </w:tc>
      </w:tr>
      <w:tr w:rsidR="006805EC" w:rsidTr="006805EC">
        <w:trPr>
          <w:trHeight w:val="70"/>
        </w:trPr>
        <w:tc>
          <w:tcPr>
            <w:tcW w:w="1077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tbl>
            <w:tblPr>
              <w:tblW w:w="10573" w:type="dxa"/>
              <w:tblLook w:val="0000" w:firstRow="0" w:lastRow="0" w:firstColumn="0" w:lastColumn="0" w:noHBand="0" w:noVBand="0"/>
            </w:tblPr>
            <w:tblGrid>
              <w:gridCol w:w="10573"/>
            </w:tblGrid>
            <w:tr w:rsidR="006805EC" w:rsidTr="00E62BBA">
              <w:tc>
                <w:tcPr>
                  <w:tcW w:w="3456" w:type="dxa"/>
                  <w:tcBorders>
                    <w:left w:val="single" w:sz="4" w:space="0" w:color="000000"/>
                    <w:bottom w:val="single" w:sz="4" w:space="0" w:color="000000"/>
                    <w:right w:val="single" w:sz="4" w:space="0" w:color="000000"/>
                  </w:tcBorders>
                  <w:shd w:val="clear" w:color="auto" w:fill="auto"/>
                </w:tcPr>
                <w:p w:rsidR="006805EC" w:rsidRDefault="006805EC" w:rsidP="00E62BBA">
                  <w:pPr>
                    <w:pStyle w:val="BodyText"/>
                    <w:snapToGrid w:val="0"/>
                    <w:spacing w:after="0" w:line="100" w:lineRule="atLeast"/>
                  </w:pPr>
                  <w:r>
                    <w:rPr>
                      <w:rFonts w:ascii="Times New Roman" w:hAnsi="Times New Roman" w:cs="Times New Roman"/>
                      <w:b/>
                      <w:bCs/>
                      <w:color w:val="000000"/>
                      <w:sz w:val="20"/>
                      <w:szCs w:val="20"/>
                    </w:rPr>
                    <w:t>Ražotājs:</w:t>
                  </w:r>
                </w:p>
              </w:tc>
            </w:tr>
            <w:tr w:rsidR="006805EC" w:rsidTr="00E62BBA">
              <w:tc>
                <w:tcPr>
                  <w:tcW w:w="3456" w:type="dxa"/>
                  <w:tcBorders>
                    <w:left w:val="single" w:sz="4" w:space="0" w:color="000000"/>
                    <w:bottom w:val="single" w:sz="4" w:space="0" w:color="000000"/>
                    <w:right w:val="single" w:sz="4" w:space="0" w:color="000000"/>
                  </w:tcBorders>
                  <w:shd w:val="clear" w:color="auto" w:fill="auto"/>
                </w:tcPr>
                <w:p w:rsidR="006805EC" w:rsidRDefault="006805EC" w:rsidP="00E62BBA">
                  <w:pPr>
                    <w:pStyle w:val="BodyText"/>
                    <w:snapToGrid w:val="0"/>
                    <w:spacing w:after="0" w:line="100" w:lineRule="atLeast"/>
                  </w:pPr>
                  <w:r>
                    <w:rPr>
                      <w:rFonts w:ascii="Times New Roman" w:hAnsi="Times New Roman" w:cs="Times New Roman"/>
                      <w:b/>
                      <w:bCs/>
                      <w:color w:val="000000"/>
                      <w:sz w:val="20"/>
                      <w:szCs w:val="20"/>
                    </w:rPr>
                    <w:t>Modelis:</w:t>
                  </w:r>
                </w:p>
              </w:tc>
            </w:tr>
            <w:tr w:rsidR="006805EC" w:rsidTr="00E62BBA">
              <w:tc>
                <w:tcPr>
                  <w:tcW w:w="3456" w:type="dxa"/>
                  <w:tcBorders>
                    <w:left w:val="single" w:sz="4" w:space="0" w:color="000000"/>
                    <w:bottom w:val="single" w:sz="4" w:space="0" w:color="000000"/>
                    <w:right w:val="single" w:sz="4" w:space="0" w:color="000000"/>
                  </w:tcBorders>
                  <w:shd w:val="clear" w:color="auto" w:fill="auto"/>
                </w:tcPr>
                <w:p w:rsidR="006805EC" w:rsidRDefault="006805EC" w:rsidP="00E62BBA">
                  <w:pPr>
                    <w:pStyle w:val="Heading2"/>
                    <w:keepNext w:val="0"/>
                    <w:keepLines w:val="0"/>
                    <w:autoSpaceDN/>
                    <w:snapToGrid w:val="0"/>
                    <w:spacing w:before="0" w:line="100" w:lineRule="atLeast"/>
                    <w:textAlignment w:val="auto"/>
                  </w:pPr>
                  <w:r>
                    <w:rPr>
                      <w:rFonts w:ascii="Times New Roman" w:hAnsi="Times New Roman"/>
                      <w:b/>
                      <w:bCs/>
                      <w:color w:val="000000"/>
                      <w:sz w:val="20"/>
                      <w:szCs w:val="20"/>
                    </w:rPr>
                    <w:t>Ražotājvalsts:</w:t>
                  </w:r>
                </w:p>
              </w:tc>
            </w:tr>
          </w:tbl>
          <w:p w:rsidR="006805EC" w:rsidRDefault="006805EC">
            <w:pPr>
              <w:pStyle w:val="Heading2"/>
              <w:rPr>
                <w:rFonts w:ascii="Times New Roman" w:hAnsi="Times New Roman"/>
                <w:color w:val="000000"/>
                <w:sz w:val="22"/>
                <w:szCs w:val="22"/>
              </w:rPr>
            </w:pPr>
          </w:p>
        </w:tc>
      </w:tr>
      <w:tr w:rsidR="00770A70" w:rsidTr="00EC2DEB">
        <w:trPr>
          <w:trHeight w:val="70"/>
        </w:trPr>
        <w:tc>
          <w:tcPr>
            <w:tcW w:w="50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rsidR="00770A70" w:rsidRDefault="0008361F">
            <w:pPr>
              <w:pStyle w:val="c3"/>
              <w:spacing w:before="0" w:after="0"/>
              <w:jc w:val="center"/>
            </w:pPr>
            <w:r>
              <w:rPr>
                <w:rStyle w:val="c2"/>
                <w:color w:val="000000"/>
                <w:sz w:val="22"/>
                <w:szCs w:val="22"/>
              </w:rPr>
              <w:t>1</w:t>
            </w:r>
          </w:p>
        </w:tc>
        <w:tc>
          <w:tcPr>
            <w:tcW w:w="7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08361F">
            <w:pPr>
              <w:spacing w:after="0" w:line="240" w:lineRule="auto"/>
              <w:jc w:val="both"/>
              <w:rPr>
                <w:rFonts w:ascii="Times New Roman" w:hAnsi="Times New Roman"/>
                <w:bCs/>
                <w:color w:val="000000"/>
              </w:rPr>
            </w:pPr>
            <w:r>
              <w:rPr>
                <w:rFonts w:ascii="Times New Roman" w:hAnsi="Times New Roman"/>
                <w:bCs/>
                <w:color w:val="000000"/>
              </w:rPr>
              <w:t>A</w:t>
            </w:r>
            <w:r w:rsidR="006805EC">
              <w:rPr>
                <w:rFonts w:ascii="Times New Roman" w:hAnsi="Times New Roman"/>
                <w:bCs/>
                <w:color w:val="000000"/>
              </w:rPr>
              <w:t>tsevišķi stāvošs ultraskaņas skei</w:t>
            </w:r>
            <w:r>
              <w:rPr>
                <w:rFonts w:ascii="Times New Roman" w:hAnsi="Times New Roman"/>
                <w:bCs/>
                <w:color w:val="000000"/>
              </w:rPr>
              <w:t>leris ar LED gaismu</w:t>
            </w:r>
          </w:p>
        </w:tc>
        <w:tc>
          <w:tcPr>
            <w:tcW w:w="11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770A70">
            <w:pPr>
              <w:pStyle w:val="Heading2"/>
              <w:rPr>
                <w:rFonts w:ascii="Times New Roman" w:hAnsi="Times New Roman"/>
                <w:color w:val="000000"/>
                <w:sz w:val="22"/>
                <w:szCs w:val="22"/>
              </w:rPr>
            </w:pPr>
          </w:p>
        </w:tc>
        <w:tc>
          <w:tcPr>
            <w:tcW w:w="19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770A70">
            <w:pPr>
              <w:pStyle w:val="Heading2"/>
              <w:rPr>
                <w:rFonts w:ascii="Times New Roman" w:hAnsi="Times New Roman"/>
                <w:color w:val="000000"/>
                <w:sz w:val="22"/>
                <w:szCs w:val="22"/>
              </w:rPr>
            </w:pPr>
          </w:p>
        </w:tc>
      </w:tr>
      <w:tr w:rsidR="00770A70" w:rsidTr="00EC2DEB">
        <w:trPr>
          <w:trHeight w:val="325"/>
        </w:trPr>
        <w:tc>
          <w:tcPr>
            <w:tcW w:w="50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rsidR="00770A70" w:rsidRDefault="0008361F">
            <w:pPr>
              <w:pStyle w:val="c3"/>
              <w:spacing w:before="0" w:after="0"/>
              <w:jc w:val="center"/>
            </w:pPr>
            <w:r>
              <w:rPr>
                <w:rStyle w:val="c2"/>
                <w:color w:val="000000"/>
                <w:sz w:val="22"/>
                <w:szCs w:val="22"/>
              </w:rPr>
              <w:t>2</w:t>
            </w:r>
          </w:p>
        </w:tc>
        <w:tc>
          <w:tcPr>
            <w:tcW w:w="7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6805EC">
            <w:pPr>
              <w:spacing w:after="0" w:line="240" w:lineRule="auto"/>
              <w:jc w:val="both"/>
              <w:rPr>
                <w:rFonts w:ascii="Times New Roman" w:hAnsi="Times New Roman"/>
                <w:color w:val="000000"/>
              </w:rPr>
            </w:pPr>
            <w:r>
              <w:rPr>
                <w:rFonts w:ascii="Times New Roman" w:hAnsi="Times New Roman"/>
                <w:color w:val="000000"/>
              </w:rPr>
              <w:t xml:space="preserve"> Optiskais skei</w:t>
            </w:r>
            <w:r w:rsidR="0008361F">
              <w:rPr>
                <w:rFonts w:ascii="Times New Roman" w:hAnsi="Times New Roman"/>
                <w:color w:val="000000"/>
              </w:rPr>
              <w:t>lera rokturis ērtai ope</w:t>
            </w:r>
            <w:r>
              <w:rPr>
                <w:rFonts w:ascii="Times New Roman" w:hAnsi="Times New Roman"/>
                <w:color w:val="000000"/>
              </w:rPr>
              <w:t>rāciju veikšanai ar turekli. Skei</w:t>
            </w:r>
            <w:r w:rsidR="0008361F">
              <w:rPr>
                <w:rFonts w:ascii="Times New Roman" w:hAnsi="Times New Roman"/>
                <w:color w:val="000000"/>
              </w:rPr>
              <w:t>lera rokturis ir noņemams un autoklāvējams</w:t>
            </w:r>
          </w:p>
        </w:tc>
        <w:tc>
          <w:tcPr>
            <w:tcW w:w="11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770A70">
            <w:pPr>
              <w:pStyle w:val="NormalWeb"/>
              <w:spacing w:before="0" w:after="0"/>
              <w:rPr>
                <w:color w:val="000000"/>
                <w:sz w:val="22"/>
                <w:szCs w:val="22"/>
                <w:lang w:val="lv-LV"/>
              </w:rPr>
            </w:pPr>
          </w:p>
        </w:tc>
        <w:tc>
          <w:tcPr>
            <w:tcW w:w="19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770A70">
            <w:pPr>
              <w:pStyle w:val="NormalWeb"/>
              <w:spacing w:before="0" w:after="0"/>
              <w:rPr>
                <w:color w:val="000000"/>
                <w:sz w:val="22"/>
                <w:szCs w:val="22"/>
                <w:lang w:val="lv-LV"/>
              </w:rPr>
            </w:pPr>
          </w:p>
        </w:tc>
      </w:tr>
      <w:tr w:rsidR="00770A70" w:rsidTr="00EC2DEB">
        <w:trPr>
          <w:trHeight w:val="70"/>
        </w:trPr>
        <w:tc>
          <w:tcPr>
            <w:tcW w:w="50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rsidR="00770A70" w:rsidRDefault="0008361F">
            <w:pPr>
              <w:pStyle w:val="c3"/>
              <w:spacing w:before="0" w:after="0"/>
              <w:jc w:val="center"/>
            </w:pPr>
            <w:r>
              <w:rPr>
                <w:rStyle w:val="c2"/>
                <w:color w:val="000000"/>
                <w:sz w:val="22"/>
                <w:szCs w:val="22"/>
              </w:rPr>
              <w:t>3</w:t>
            </w:r>
          </w:p>
        </w:tc>
        <w:tc>
          <w:tcPr>
            <w:tcW w:w="7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tbl>
            <w:tblPr>
              <w:tblW w:w="7035" w:type="dxa"/>
              <w:tblCellMar>
                <w:left w:w="10" w:type="dxa"/>
                <w:right w:w="10" w:type="dxa"/>
              </w:tblCellMar>
              <w:tblLook w:val="04A0" w:firstRow="1" w:lastRow="0" w:firstColumn="1" w:lastColumn="0" w:noHBand="0" w:noVBand="1"/>
            </w:tblPr>
            <w:tblGrid>
              <w:gridCol w:w="7035"/>
            </w:tblGrid>
            <w:tr w:rsidR="00EC2DEB" w:rsidTr="00EC2DEB">
              <w:trPr>
                <w:trHeight w:val="300"/>
              </w:trPr>
              <w:tc>
                <w:tcPr>
                  <w:tcW w:w="7035" w:type="dxa"/>
                  <w:shd w:val="clear" w:color="auto" w:fill="auto"/>
                  <w:noWrap/>
                  <w:tcMar>
                    <w:top w:w="0" w:type="dxa"/>
                    <w:left w:w="108" w:type="dxa"/>
                    <w:bottom w:w="0" w:type="dxa"/>
                    <w:right w:w="108" w:type="dxa"/>
                  </w:tcMar>
                  <w:vAlign w:val="center"/>
                </w:tcPr>
                <w:p w:rsidR="00EC2DEB" w:rsidRDefault="00EC2DEB">
                  <w:pPr>
                    <w:spacing w:after="0" w:line="240" w:lineRule="auto"/>
                    <w:jc w:val="both"/>
                    <w:rPr>
                      <w:rFonts w:ascii="Times New Roman" w:eastAsia="Times New Roman" w:hAnsi="Times New Roman"/>
                      <w:color w:val="000000"/>
                      <w:lang w:eastAsia="lv-LV"/>
                    </w:rPr>
                  </w:pPr>
                  <w:r>
                    <w:rPr>
                      <w:rFonts w:ascii="Times New Roman" w:eastAsia="Times New Roman" w:hAnsi="Times New Roman"/>
                      <w:color w:val="000000"/>
                      <w:lang w:eastAsia="lv-LV"/>
                    </w:rPr>
                    <w:t>Ir ieslēgšanas/izslēgšanas slēdzis, ūdens padeves regulēšanas slēdzis, programmu izvēles slēdzis</w:t>
                  </w:r>
                </w:p>
              </w:tc>
            </w:tr>
          </w:tbl>
          <w:p w:rsidR="00770A70" w:rsidRDefault="00770A70">
            <w:pPr>
              <w:pStyle w:val="NormalWeb"/>
              <w:spacing w:before="0" w:after="0"/>
              <w:jc w:val="both"/>
              <w:rPr>
                <w:color w:val="000000"/>
                <w:sz w:val="22"/>
                <w:szCs w:val="22"/>
                <w:lang w:val="lv-LV"/>
              </w:rPr>
            </w:pPr>
          </w:p>
        </w:tc>
        <w:tc>
          <w:tcPr>
            <w:tcW w:w="11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770A70">
            <w:pPr>
              <w:pStyle w:val="NormalWeb"/>
              <w:spacing w:before="0" w:after="0"/>
              <w:rPr>
                <w:color w:val="000000"/>
                <w:sz w:val="22"/>
                <w:szCs w:val="22"/>
              </w:rPr>
            </w:pPr>
          </w:p>
        </w:tc>
        <w:tc>
          <w:tcPr>
            <w:tcW w:w="19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770A70">
            <w:pPr>
              <w:pStyle w:val="NormalWeb"/>
              <w:spacing w:before="0" w:after="0"/>
              <w:rPr>
                <w:color w:val="000000"/>
                <w:sz w:val="22"/>
                <w:szCs w:val="22"/>
              </w:rPr>
            </w:pPr>
          </w:p>
        </w:tc>
      </w:tr>
      <w:tr w:rsidR="00770A70" w:rsidTr="00EC2DEB">
        <w:trPr>
          <w:trHeight w:val="70"/>
        </w:trPr>
        <w:tc>
          <w:tcPr>
            <w:tcW w:w="50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rsidR="00770A70" w:rsidRDefault="0008361F">
            <w:pPr>
              <w:pStyle w:val="c3"/>
              <w:spacing w:before="0" w:after="0"/>
              <w:jc w:val="center"/>
            </w:pPr>
            <w:r>
              <w:rPr>
                <w:rStyle w:val="c2"/>
                <w:color w:val="000000"/>
                <w:sz w:val="22"/>
                <w:szCs w:val="22"/>
              </w:rPr>
              <w:t>4</w:t>
            </w:r>
          </w:p>
        </w:tc>
        <w:tc>
          <w:tcPr>
            <w:tcW w:w="7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70A70" w:rsidRDefault="0008361F">
            <w:pPr>
              <w:spacing w:after="0" w:line="240" w:lineRule="auto"/>
              <w:jc w:val="both"/>
              <w:rPr>
                <w:rFonts w:ascii="Times New Roman" w:hAnsi="Times New Roman"/>
                <w:color w:val="000000"/>
              </w:rPr>
            </w:pPr>
            <w:r>
              <w:rPr>
                <w:rFonts w:ascii="Times New Roman" w:hAnsi="Times New Roman"/>
                <w:color w:val="000000"/>
              </w:rPr>
              <w:t>Jaudas stiprums regulējams ar pogu, ir jaudas stipruma LED indikators un programmu izvēles LED indikators</w:t>
            </w:r>
          </w:p>
        </w:tc>
        <w:tc>
          <w:tcPr>
            <w:tcW w:w="11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770A70">
            <w:pPr>
              <w:pStyle w:val="NormalWeb"/>
              <w:spacing w:before="0" w:after="0"/>
              <w:rPr>
                <w:color w:val="000000"/>
                <w:sz w:val="22"/>
                <w:szCs w:val="22"/>
              </w:rPr>
            </w:pPr>
          </w:p>
        </w:tc>
        <w:tc>
          <w:tcPr>
            <w:tcW w:w="19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770A70">
            <w:pPr>
              <w:pStyle w:val="NormalWeb"/>
              <w:spacing w:before="0" w:after="0"/>
              <w:rPr>
                <w:color w:val="000000"/>
                <w:sz w:val="22"/>
                <w:szCs w:val="22"/>
              </w:rPr>
            </w:pPr>
          </w:p>
        </w:tc>
      </w:tr>
      <w:tr w:rsidR="00770A70" w:rsidTr="00EC2DEB">
        <w:tc>
          <w:tcPr>
            <w:tcW w:w="50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rsidR="00770A70" w:rsidRDefault="0008361F">
            <w:pPr>
              <w:pStyle w:val="c3"/>
              <w:spacing w:before="0" w:after="0"/>
              <w:jc w:val="center"/>
            </w:pPr>
            <w:r>
              <w:rPr>
                <w:rStyle w:val="c2"/>
                <w:color w:val="000000"/>
                <w:sz w:val="22"/>
                <w:szCs w:val="22"/>
              </w:rPr>
              <w:t>5</w:t>
            </w:r>
          </w:p>
        </w:tc>
        <w:tc>
          <w:tcPr>
            <w:tcW w:w="7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70A70" w:rsidRDefault="0008361F">
            <w:pPr>
              <w:spacing w:after="0" w:line="240" w:lineRule="auto"/>
              <w:jc w:val="both"/>
              <w:rPr>
                <w:rFonts w:ascii="Times New Roman" w:hAnsi="Times New Roman"/>
                <w:color w:val="000000"/>
              </w:rPr>
            </w:pPr>
            <w:r>
              <w:rPr>
                <w:rFonts w:ascii="Times New Roman" w:hAnsi="Times New Roman"/>
                <w:color w:val="000000"/>
              </w:rPr>
              <w:t>Komplektā ir uzgaļu pievilkšanas atslēga un vis</w:t>
            </w:r>
            <w:r w:rsidR="006805EC">
              <w:rPr>
                <w:rFonts w:ascii="Times New Roman" w:hAnsi="Times New Roman"/>
                <w:color w:val="000000"/>
              </w:rPr>
              <w:t>maz 5 skei</w:t>
            </w:r>
            <w:r>
              <w:rPr>
                <w:rFonts w:ascii="Times New Roman" w:hAnsi="Times New Roman"/>
                <w:color w:val="000000"/>
              </w:rPr>
              <w:t>lera uzgaļi:  Scaling: GD1T, GD2T, GD4t.  Perio: PD1T.   Endo: ED1T.</w:t>
            </w:r>
          </w:p>
        </w:tc>
        <w:tc>
          <w:tcPr>
            <w:tcW w:w="11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770A70">
            <w:pPr>
              <w:pStyle w:val="NormalWeb"/>
              <w:spacing w:before="0" w:after="0"/>
              <w:rPr>
                <w:color w:val="000000"/>
                <w:sz w:val="22"/>
                <w:szCs w:val="22"/>
              </w:rPr>
            </w:pPr>
          </w:p>
        </w:tc>
        <w:tc>
          <w:tcPr>
            <w:tcW w:w="19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770A70">
            <w:pPr>
              <w:pStyle w:val="NormalWeb"/>
              <w:spacing w:before="0" w:after="0"/>
              <w:rPr>
                <w:color w:val="000000"/>
                <w:sz w:val="22"/>
                <w:szCs w:val="22"/>
              </w:rPr>
            </w:pPr>
          </w:p>
        </w:tc>
      </w:tr>
      <w:tr w:rsidR="00770A70" w:rsidTr="00EC2DEB">
        <w:tc>
          <w:tcPr>
            <w:tcW w:w="50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rsidR="00770A70" w:rsidRDefault="0008361F">
            <w:pPr>
              <w:pStyle w:val="c3"/>
              <w:spacing w:before="0" w:after="0"/>
              <w:jc w:val="center"/>
            </w:pPr>
            <w:r>
              <w:rPr>
                <w:rStyle w:val="c2"/>
                <w:color w:val="000000"/>
                <w:sz w:val="22"/>
                <w:szCs w:val="22"/>
              </w:rPr>
              <w:t>6</w:t>
            </w:r>
          </w:p>
        </w:tc>
        <w:tc>
          <w:tcPr>
            <w:tcW w:w="7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70A70" w:rsidRDefault="0008361F">
            <w:pPr>
              <w:spacing w:after="0" w:line="240" w:lineRule="auto"/>
              <w:jc w:val="both"/>
            </w:pPr>
            <w:r>
              <w:rPr>
                <w:rFonts w:ascii="Times New Roman" w:eastAsia="Times New Roman" w:hAnsi="Times New Roman"/>
                <w:color w:val="000000"/>
                <w:lang w:eastAsia="lv-LV"/>
              </w:rPr>
              <w:t>Izejas jauda 3W līdz 20W, Aizsardzība pret elektrisko šoku: Class II</w:t>
            </w:r>
          </w:p>
        </w:tc>
        <w:tc>
          <w:tcPr>
            <w:tcW w:w="11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770A70">
            <w:pPr>
              <w:pStyle w:val="NormalWeb"/>
              <w:spacing w:before="0" w:after="0"/>
              <w:rPr>
                <w:color w:val="000000"/>
                <w:sz w:val="22"/>
                <w:szCs w:val="22"/>
              </w:rPr>
            </w:pPr>
          </w:p>
        </w:tc>
        <w:tc>
          <w:tcPr>
            <w:tcW w:w="19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770A70">
            <w:pPr>
              <w:pStyle w:val="NormalWeb"/>
              <w:spacing w:before="0" w:after="0"/>
              <w:rPr>
                <w:color w:val="000000"/>
                <w:sz w:val="22"/>
                <w:szCs w:val="22"/>
              </w:rPr>
            </w:pPr>
          </w:p>
        </w:tc>
      </w:tr>
      <w:tr w:rsidR="00770A70" w:rsidTr="00EC2DEB">
        <w:tc>
          <w:tcPr>
            <w:tcW w:w="50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rsidR="00770A70" w:rsidRDefault="0008361F">
            <w:pPr>
              <w:pStyle w:val="c3"/>
              <w:spacing w:before="0" w:after="0"/>
              <w:jc w:val="center"/>
            </w:pPr>
            <w:r>
              <w:rPr>
                <w:rStyle w:val="c2"/>
                <w:color w:val="000000"/>
                <w:sz w:val="22"/>
                <w:szCs w:val="22"/>
              </w:rPr>
              <w:t>7</w:t>
            </w:r>
          </w:p>
        </w:tc>
        <w:tc>
          <w:tcPr>
            <w:tcW w:w="7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70A70" w:rsidRDefault="0008361F">
            <w:pPr>
              <w:spacing w:after="0" w:line="240" w:lineRule="auto"/>
              <w:jc w:val="both"/>
            </w:pPr>
            <w:r>
              <w:rPr>
                <w:rFonts w:ascii="Times New Roman" w:eastAsia="Times New Roman" w:hAnsi="Times New Roman"/>
                <w:color w:val="000000"/>
                <w:lang w:eastAsia="lv-LV"/>
              </w:rPr>
              <w:t xml:space="preserve">Ūdens ietekmes aizsardzības pakāpe: Parastajam aprīkojumam, Kājas pedālim </w:t>
            </w:r>
          </w:p>
        </w:tc>
        <w:tc>
          <w:tcPr>
            <w:tcW w:w="11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770A70">
            <w:pPr>
              <w:pStyle w:val="NormalWeb"/>
              <w:spacing w:before="0" w:after="0"/>
              <w:rPr>
                <w:color w:val="000000"/>
                <w:sz w:val="22"/>
                <w:szCs w:val="22"/>
                <w:lang w:val="lv-LV"/>
              </w:rPr>
            </w:pPr>
          </w:p>
        </w:tc>
        <w:tc>
          <w:tcPr>
            <w:tcW w:w="19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770A70">
            <w:pPr>
              <w:pStyle w:val="NormalWeb"/>
              <w:spacing w:before="0" w:after="0"/>
              <w:rPr>
                <w:color w:val="000000"/>
                <w:sz w:val="22"/>
                <w:szCs w:val="22"/>
                <w:lang w:val="lv-LV"/>
              </w:rPr>
            </w:pPr>
          </w:p>
        </w:tc>
      </w:tr>
      <w:tr w:rsidR="00770A70" w:rsidTr="00EC2DEB">
        <w:tc>
          <w:tcPr>
            <w:tcW w:w="50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rsidR="00770A70" w:rsidRDefault="0008361F">
            <w:pPr>
              <w:pStyle w:val="c3"/>
              <w:spacing w:before="0" w:after="0"/>
              <w:jc w:val="center"/>
            </w:pPr>
            <w:r>
              <w:rPr>
                <w:rStyle w:val="c2"/>
                <w:color w:val="000000"/>
                <w:sz w:val="22"/>
                <w:szCs w:val="22"/>
              </w:rPr>
              <w:t>8</w:t>
            </w:r>
          </w:p>
        </w:tc>
        <w:tc>
          <w:tcPr>
            <w:tcW w:w="7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70A70" w:rsidRDefault="0008361F">
            <w:pPr>
              <w:spacing w:after="0" w:line="240" w:lineRule="auto"/>
              <w:jc w:val="both"/>
              <w:rPr>
                <w:rFonts w:ascii="Times New Roman" w:hAnsi="Times New Roman"/>
                <w:color w:val="000000"/>
              </w:rPr>
            </w:pPr>
            <w:r>
              <w:rPr>
                <w:rFonts w:ascii="Times New Roman" w:hAnsi="Times New Roman"/>
                <w:color w:val="000000"/>
              </w:rPr>
              <w:t>Strāvas ieeja:220-240V,50Hz/60Hz, galvenās iekārtas strāvas ieeja: 24V50Hz/60Hz  1,3A</w:t>
            </w:r>
          </w:p>
        </w:tc>
        <w:tc>
          <w:tcPr>
            <w:tcW w:w="11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770A70">
            <w:pPr>
              <w:pStyle w:val="NormalWeb"/>
              <w:spacing w:before="0" w:after="0"/>
              <w:rPr>
                <w:color w:val="000000"/>
                <w:sz w:val="22"/>
                <w:szCs w:val="22"/>
              </w:rPr>
            </w:pPr>
          </w:p>
        </w:tc>
        <w:tc>
          <w:tcPr>
            <w:tcW w:w="19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770A70">
            <w:pPr>
              <w:pStyle w:val="NormalWeb"/>
              <w:spacing w:before="0" w:after="0"/>
              <w:rPr>
                <w:color w:val="000000"/>
                <w:sz w:val="22"/>
                <w:szCs w:val="22"/>
              </w:rPr>
            </w:pPr>
          </w:p>
        </w:tc>
      </w:tr>
      <w:tr w:rsidR="00770A70" w:rsidTr="00EC2DEB">
        <w:tc>
          <w:tcPr>
            <w:tcW w:w="50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rsidR="00770A70" w:rsidRDefault="0008361F">
            <w:pPr>
              <w:pStyle w:val="c3"/>
              <w:spacing w:before="0" w:after="0"/>
              <w:jc w:val="center"/>
            </w:pPr>
            <w:r>
              <w:rPr>
                <w:rStyle w:val="c2"/>
                <w:color w:val="000000"/>
                <w:sz w:val="22"/>
                <w:szCs w:val="22"/>
              </w:rPr>
              <w:t>9</w:t>
            </w:r>
          </w:p>
        </w:tc>
        <w:tc>
          <w:tcPr>
            <w:tcW w:w="7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08361F">
            <w:pPr>
              <w:pStyle w:val="NormalWeb"/>
              <w:spacing w:before="0" w:after="0"/>
              <w:jc w:val="both"/>
            </w:pPr>
            <w:r>
              <w:rPr>
                <w:color w:val="000000"/>
                <w:sz w:val="22"/>
                <w:szCs w:val="22"/>
                <w:lang w:eastAsia="lv-LV"/>
              </w:rPr>
              <w:t>Izeja primārai uzgaļa vibrācijai ,lielāka vai vienāda ar 100 mm. Izeja uzgaļa vibrācijas frekvence: 28kHz plus/mīnus 3kHz</w:t>
            </w:r>
          </w:p>
        </w:tc>
        <w:tc>
          <w:tcPr>
            <w:tcW w:w="11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770A70">
            <w:pPr>
              <w:pStyle w:val="NormalWeb"/>
              <w:spacing w:before="0" w:after="0"/>
              <w:rPr>
                <w:color w:val="000000"/>
                <w:sz w:val="22"/>
                <w:szCs w:val="22"/>
              </w:rPr>
            </w:pPr>
          </w:p>
        </w:tc>
        <w:tc>
          <w:tcPr>
            <w:tcW w:w="19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770A70">
            <w:pPr>
              <w:pStyle w:val="NormalWeb"/>
              <w:spacing w:before="0" w:after="0"/>
              <w:rPr>
                <w:color w:val="000000"/>
                <w:sz w:val="22"/>
                <w:szCs w:val="22"/>
              </w:rPr>
            </w:pPr>
          </w:p>
        </w:tc>
      </w:tr>
      <w:tr w:rsidR="00770A70" w:rsidTr="00EC2DEB">
        <w:tc>
          <w:tcPr>
            <w:tcW w:w="50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rsidR="00770A70" w:rsidRDefault="0008361F">
            <w:pPr>
              <w:pStyle w:val="c3"/>
              <w:spacing w:before="0" w:after="0"/>
              <w:jc w:val="center"/>
            </w:pPr>
            <w:r>
              <w:rPr>
                <w:rStyle w:val="c2"/>
                <w:color w:val="000000"/>
                <w:sz w:val="22"/>
                <w:szCs w:val="22"/>
              </w:rPr>
              <w:t>10</w:t>
            </w:r>
          </w:p>
        </w:tc>
        <w:tc>
          <w:tcPr>
            <w:tcW w:w="7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08361F">
            <w:pPr>
              <w:pStyle w:val="NormalWeb"/>
              <w:spacing w:before="0" w:after="0"/>
              <w:jc w:val="both"/>
            </w:pPr>
            <w:r>
              <w:rPr>
                <w:color w:val="000000"/>
                <w:sz w:val="22"/>
                <w:szCs w:val="22"/>
                <w:lang w:eastAsia="lv-LV"/>
              </w:rPr>
              <w:t>Ūdensspiediens 0,1 bar līdz 5 bar</w:t>
            </w:r>
          </w:p>
        </w:tc>
        <w:tc>
          <w:tcPr>
            <w:tcW w:w="11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770A70">
            <w:pPr>
              <w:pStyle w:val="NormalWeb"/>
              <w:spacing w:before="0" w:after="0"/>
              <w:rPr>
                <w:color w:val="000000"/>
                <w:sz w:val="22"/>
                <w:szCs w:val="22"/>
              </w:rPr>
            </w:pPr>
          </w:p>
        </w:tc>
        <w:tc>
          <w:tcPr>
            <w:tcW w:w="19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770A70">
            <w:pPr>
              <w:pStyle w:val="NormalWeb"/>
              <w:spacing w:before="0" w:after="0"/>
              <w:rPr>
                <w:color w:val="000000"/>
                <w:sz w:val="22"/>
                <w:szCs w:val="22"/>
              </w:rPr>
            </w:pPr>
          </w:p>
        </w:tc>
      </w:tr>
      <w:tr w:rsidR="00770A70" w:rsidTr="00EC2DEB">
        <w:tc>
          <w:tcPr>
            <w:tcW w:w="50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rsidR="00770A70" w:rsidRDefault="0008361F">
            <w:pPr>
              <w:pStyle w:val="c3"/>
              <w:spacing w:before="0" w:after="0"/>
              <w:jc w:val="center"/>
            </w:pPr>
            <w:r>
              <w:rPr>
                <w:rStyle w:val="c2"/>
                <w:color w:val="000000"/>
                <w:sz w:val="22"/>
                <w:szCs w:val="22"/>
              </w:rPr>
              <w:t>11</w:t>
            </w:r>
          </w:p>
        </w:tc>
        <w:tc>
          <w:tcPr>
            <w:tcW w:w="7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08361F">
            <w:pPr>
              <w:spacing w:after="0" w:line="240" w:lineRule="auto"/>
              <w:rPr>
                <w:rFonts w:ascii="Times New Roman" w:hAnsi="Times New Roman"/>
              </w:rPr>
            </w:pPr>
            <w:r>
              <w:rPr>
                <w:rFonts w:ascii="Times New Roman" w:hAnsi="Times New Roman"/>
              </w:rPr>
              <w:t>Atbilst spēkā esošajiem ES un ISO standartiem</w:t>
            </w:r>
          </w:p>
        </w:tc>
        <w:tc>
          <w:tcPr>
            <w:tcW w:w="11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770A70">
            <w:pPr>
              <w:pStyle w:val="NormalWeb"/>
              <w:spacing w:before="0" w:after="0"/>
              <w:rPr>
                <w:color w:val="000000"/>
                <w:sz w:val="22"/>
                <w:szCs w:val="22"/>
              </w:rPr>
            </w:pPr>
          </w:p>
        </w:tc>
        <w:tc>
          <w:tcPr>
            <w:tcW w:w="19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770A70">
            <w:pPr>
              <w:pStyle w:val="NormalWeb"/>
              <w:spacing w:before="0" w:after="0"/>
              <w:rPr>
                <w:color w:val="000000"/>
                <w:sz w:val="22"/>
                <w:szCs w:val="22"/>
              </w:rPr>
            </w:pPr>
          </w:p>
        </w:tc>
      </w:tr>
    </w:tbl>
    <w:p w:rsidR="00770A70" w:rsidRDefault="00770A70">
      <w:pPr>
        <w:ind w:left="2694"/>
        <w:rPr>
          <w:rFonts w:ascii="Times New Roman" w:hAnsi="Times New Roman"/>
        </w:rPr>
      </w:pPr>
    </w:p>
    <w:p w:rsidR="009401AF" w:rsidRPr="009401AF" w:rsidRDefault="009401AF" w:rsidP="009401AF">
      <w:pPr>
        <w:ind w:left="2694"/>
        <w:rPr>
          <w:rFonts w:ascii="Times New Roman" w:hAnsi="Times New Roman"/>
        </w:rPr>
      </w:pPr>
      <w:r w:rsidRPr="009401AF">
        <w:rPr>
          <w:rFonts w:ascii="Times New Roman" w:hAnsi="Times New Roman"/>
        </w:rPr>
        <w:t xml:space="preserve">Paraksts: </w:t>
      </w:r>
    </w:p>
    <w:p w:rsidR="009401AF" w:rsidRPr="009401AF" w:rsidRDefault="009401AF" w:rsidP="009401AF">
      <w:pPr>
        <w:ind w:left="2694"/>
        <w:jc w:val="right"/>
        <w:rPr>
          <w:rFonts w:ascii="Times New Roman" w:hAnsi="Times New Roman"/>
        </w:rPr>
      </w:pPr>
      <w:r w:rsidRPr="009401AF">
        <w:rPr>
          <w:rFonts w:ascii="Times New Roman" w:hAnsi="Times New Roman"/>
        </w:rPr>
        <w:t xml:space="preserve">____________________________________________ </w:t>
      </w:r>
      <w:r w:rsidRPr="009401AF">
        <w:rPr>
          <w:rFonts w:ascii="Times New Roman" w:hAnsi="Times New Roman"/>
        </w:rPr>
        <w:br/>
        <w:t xml:space="preserve">(Pretendenta vadītājs vai pilnvarotais pārstāvis) </w:t>
      </w:r>
    </w:p>
    <w:p w:rsidR="009401AF" w:rsidRPr="009401AF" w:rsidRDefault="009401AF" w:rsidP="009401AF">
      <w:pPr>
        <w:jc w:val="right"/>
        <w:rPr>
          <w:rFonts w:ascii="Times New Roman" w:hAnsi="Times New Roman"/>
        </w:rPr>
      </w:pPr>
      <w:r w:rsidRPr="009401AF">
        <w:rPr>
          <w:rFonts w:ascii="Times New Roman" w:hAnsi="Times New Roman"/>
        </w:rPr>
        <w:tab/>
      </w:r>
      <w:r w:rsidRPr="009401AF">
        <w:rPr>
          <w:rFonts w:ascii="Times New Roman" w:hAnsi="Times New Roman"/>
        </w:rPr>
        <w:tab/>
      </w:r>
      <w:r w:rsidRPr="009401AF">
        <w:rPr>
          <w:rFonts w:ascii="Times New Roman" w:hAnsi="Times New Roman"/>
        </w:rPr>
        <w:tab/>
      </w:r>
      <w:r w:rsidRPr="009401AF">
        <w:rPr>
          <w:rFonts w:ascii="Times New Roman" w:hAnsi="Times New Roman"/>
        </w:rPr>
        <w:tab/>
        <w:t xml:space="preserve">         Pilns vārds, uzvārds: ________________________________________</w:t>
      </w:r>
    </w:p>
    <w:p w:rsidR="00770A70" w:rsidRDefault="0008361F">
      <w:pPr>
        <w:pStyle w:val="ListParagraph"/>
        <w:pageBreakBefore/>
        <w:jc w:val="center"/>
      </w:pPr>
      <w:r>
        <w:rPr>
          <w:rFonts w:ascii="Times New Roman" w:hAnsi="Times New Roman"/>
          <w:b/>
          <w:caps/>
          <w:sz w:val="24"/>
        </w:rPr>
        <w:lastRenderedPageBreak/>
        <w:t>tehniskā specifikācija/tehniskais piedāvājums</w:t>
      </w:r>
    </w:p>
    <w:p w:rsidR="00770A70" w:rsidRDefault="008E2E09">
      <w:pPr>
        <w:jc w:val="center"/>
      </w:pPr>
      <w:r>
        <w:rPr>
          <w:rFonts w:ascii="Times New Roman" w:hAnsi="Times New Roman"/>
          <w:b/>
          <w:caps/>
          <w:sz w:val="24"/>
          <w:u w:val="single"/>
        </w:rPr>
        <w:t>5</w:t>
      </w:r>
      <w:r w:rsidR="0008361F">
        <w:rPr>
          <w:rFonts w:ascii="Times New Roman" w:hAnsi="Times New Roman"/>
          <w:b/>
          <w:caps/>
          <w:sz w:val="24"/>
          <w:u w:val="single"/>
        </w:rPr>
        <w:t xml:space="preserve">.daļa - Turbīnas uzgalis (5 </w:t>
      </w:r>
      <w:r w:rsidR="0008361F">
        <w:rPr>
          <w:rFonts w:ascii="Times New Roman" w:hAnsi="Times New Roman"/>
          <w:b/>
          <w:sz w:val="24"/>
          <w:u w:val="single"/>
        </w:rPr>
        <w:t>gab</w:t>
      </w:r>
      <w:r w:rsidR="0008361F">
        <w:rPr>
          <w:rFonts w:ascii="Times New Roman" w:hAnsi="Times New Roman"/>
          <w:b/>
          <w:caps/>
          <w:sz w:val="24"/>
          <w:u w:val="single"/>
        </w:rPr>
        <w:t>.)</w:t>
      </w:r>
      <w:r w:rsidR="00E730B6" w:rsidRPr="00E730B6">
        <w:rPr>
          <w:rFonts w:ascii="Times New Roman" w:hAnsi="Times New Roman"/>
          <w:b/>
          <w:caps/>
          <w:sz w:val="24"/>
          <w:u w:val="single"/>
        </w:rPr>
        <w:t xml:space="preserve"> </w:t>
      </w:r>
    </w:p>
    <w:tbl>
      <w:tblPr>
        <w:tblW w:w="10065" w:type="dxa"/>
        <w:tblInd w:w="-885" w:type="dxa"/>
        <w:tblCellMar>
          <w:left w:w="10" w:type="dxa"/>
          <w:right w:w="10" w:type="dxa"/>
        </w:tblCellMar>
        <w:tblLook w:val="04A0" w:firstRow="1" w:lastRow="0" w:firstColumn="1" w:lastColumn="0" w:noHBand="0" w:noVBand="1"/>
      </w:tblPr>
      <w:tblGrid>
        <w:gridCol w:w="819"/>
        <w:gridCol w:w="5490"/>
        <w:gridCol w:w="1995"/>
        <w:gridCol w:w="2495"/>
      </w:tblGrid>
      <w:tr w:rsidR="00770A70" w:rsidTr="00EC2DEB">
        <w:trPr>
          <w:trHeight w:val="621"/>
        </w:trPr>
        <w:tc>
          <w:tcPr>
            <w:tcW w:w="5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rsidR="00770A70" w:rsidRDefault="0008361F">
            <w:pPr>
              <w:spacing w:after="0" w:line="240" w:lineRule="auto"/>
              <w:jc w:val="center"/>
              <w:rPr>
                <w:rFonts w:ascii="Times New Roman" w:hAnsi="Times New Roman"/>
                <w:b/>
                <w:bCs/>
                <w:sz w:val="20"/>
                <w:szCs w:val="20"/>
              </w:rPr>
            </w:pPr>
            <w:r>
              <w:rPr>
                <w:rFonts w:ascii="Times New Roman" w:hAnsi="Times New Roman"/>
                <w:b/>
                <w:bCs/>
                <w:sz w:val="20"/>
                <w:szCs w:val="20"/>
              </w:rPr>
              <w:t>Nr.</w:t>
            </w:r>
          </w:p>
        </w:tc>
        <w:tc>
          <w:tcPr>
            <w:tcW w:w="578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rsidR="00770A70" w:rsidRDefault="0008361F">
            <w:pPr>
              <w:spacing w:after="0" w:line="240" w:lineRule="auto"/>
              <w:jc w:val="center"/>
              <w:rPr>
                <w:rFonts w:ascii="Times New Roman" w:hAnsi="Times New Roman"/>
                <w:b/>
                <w:bCs/>
                <w:sz w:val="20"/>
                <w:szCs w:val="20"/>
              </w:rPr>
            </w:pPr>
            <w:r>
              <w:rPr>
                <w:rFonts w:ascii="Times New Roman" w:hAnsi="Times New Roman"/>
                <w:b/>
                <w:bCs/>
                <w:sz w:val="20"/>
                <w:szCs w:val="20"/>
              </w:rPr>
              <w:t>Tehniskās prasības/ Parametri</w:t>
            </w:r>
          </w:p>
        </w:tc>
        <w:tc>
          <w:tcPr>
            <w:tcW w:w="160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rsidR="00770A70" w:rsidRDefault="0008361F">
            <w:pPr>
              <w:spacing w:after="0" w:line="240" w:lineRule="auto"/>
              <w:rPr>
                <w:rFonts w:ascii="Times New Roman" w:hAnsi="Times New Roman"/>
                <w:b/>
                <w:bCs/>
                <w:sz w:val="20"/>
                <w:szCs w:val="20"/>
              </w:rPr>
            </w:pPr>
            <w:r>
              <w:rPr>
                <w:rFonts w:ascii="Times New Roman" w:hAnsi="Times New Roman"/>
                <w:b/>
                <w:bCs/>
                <w:sz w:val="20"/>
                <w:szCs w:val="20"/>
              </w:rPr>
              <w:t>Atbilstība prasībām</w:t>
            </w:r>
          </w:p>
        </w:tc>
        <w:tc>
          <w:tcPr>
            <w:tcW w:w="208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rsidR="00770A70" w:rsidRPr="00EC2DEB" w:rsidRDefault="0008361F">
            <w:pPr>
              <w:spacing w:after="0" w:line="240" w:lineRule="auto"/>
              <w:rPr>
                <w:rFonts w:ascii="Times New Roman" w:hAnsi="Times New Roman"/>
                <w:b/>
                <w:bCs/>
                <w:sz w:val="16"/>
                <w:szCs w:val="16"/>
              </w:rPr>
            </w:pPr>
            <w:r w:rsidRPr="00EC2DEB">
              <w:rPr>
                <w:rFonts w:ascii="Times New Roman" w:hAnsi="Times New Roman"/>
                <w:b/>
                <w:bCs/>
                <w:sz w:val="16"/>
                <w:szCs w:val="16"/>
              </w:rPr>
              <w:t>Piedāvājums ar atsauci uz rūpnīcas tehnisko dokumentāciju (norādīt, kur tehniskajās specifikācijas atrodams dotais pozīcijas Nr.)</w:t>
            </w:r>
          </w:p>
        </w:tc>
      </w:tr>
      <w:tr w:rsidR="006805EC" w:rsidTr="006805EC">
        <w:trPr>
          <w:trHeight w:val="70"/>
        </w:trPr>
        <w:tc>
          <w:tcPr>
            <w:tcW w:w="1006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tbl>
            <w:tblPr>
              <w:tblW w:w="10573" w:type="dxa"/>
              <w:tblLook w:val="0000" w:firstRow="0" w:lastRow="0" w:firstColumn="0" w:lastColumn="0" w:noHBand="0" w:noVBand="0"/>
            </w:tblPr>
            <w:tblGrid>
              <w:gridCol w:w="10573"/>
            </w:tblGrid>
            <w:tr w:rsidR="006805EC" w:rsidTr="00E62BBA">
              <w:tc>
                <w:tcPr>
                  <w:tcW w:w="3456" w:type="dxa"/>
                  <w:tcBorders>
                    <w:left w:val="single" w:sz="4" w:space="0" w:color="000000"/>
                    <w:bottom w:val="single" w:sz="4" w:space="0" w:color="000000"/>
                    <w:right w:val="single" w:sz="4" w:space="0" w:color="000000"/>
                  </w:tcBorders>
                  <w:shd w:val="clear" w:color="auto" w:fill="auto"/>
                </w:tcPr>
                <w:p w:rsidR="006805EC" w:rsidRDefault="006805EC" w:rsidP="00E62BBA">
                  <w:pPr>
                    <w:pStyle w:val="BodyText"/>
                    <w:snapToGrid w:val="0"/>
                    <w:spacing w:after="0" w:line="100" w:lineRule="atLeast"/>
                  </w:pPr>
                  <w:r>
                    <w:rPr>
                      <w:rFonts w:ascii="Times New Roman" w:hAnsi="Times New Roman" w:cs="Times New Roman"/>
                      <w:b/>
                      <w:bCs/>
                      <w:color w:val="000000"/>
                      <w:sz w:val="20"/>
                      <w:szCs w:val="20"/>
                    </w:rPr>
                    <w:t>Ražotājs:</w:t>
                  </w:r>
                </w:p>
              </w:tc>
            </w:tr>
            <w:tr w:rsidR="006805EC" w:rsidTr="00E62BBA">
              <w:tc>
                <w:tcPr>
                  <w:tcW w:w="3456" w:type="dxa"/>
                  <w:tcBorders>
                    <w:left w:val="single" w:sz="4" w:space="0" w:color="000000"/>
                    <w:bottom w:val="single" w:sz="4" w:space="0" w:color="000000"/>
                    <w:right w:val="single" w:sz="4" w:space="0" w:color="000000"/>
                  </w:tcBorders>
                  <w:shd w:val="clear" w:color="auto" w:fill="auto"/>
                </w:tcPr>
                <w:p w:rsidR="006805EC" w:rsidRDefault="006805EC" w:rsidP="00E62BBA">
                  <w:pPr>
                    <w:pStyle w:val="BodyText"/>
                    <w:snapToGrid w:val="0"/>
                    <w:spacing w:after="0" w:line="100" w:lineRule="atLeast"/>
                  </w:pPr>
                  <w:r>
                    <w:rPr>
                      <w:rFonts w:ascii="Times New Roman" w:hAnsi="Times New Roman" w:cs="Times New Roman"/>
                      <w:b/>
                      <w:bCs/>
                      <w:color w:val="000000"/>
                      <w:sz w:val="20"/>
                      <w:szCs w:val="20"/>
                    </w:rPr>
                    <w:t>Modelis:</w:t>
                  </w:r>
                </w:p>
              </w:tc>
            </w:tr>
            <w:tr w:rsidR="006805EC" w:rsidTr="00E62BBA">
              <w:tc>
                <w:tcPr>
                  <w:tcW w:w="3456" w:type="dxa"/>
                  <w:tcBorders>
                    <w:left w:val="single" w:sz="4" w:space="0" w:color="000000"/>
                    <w:bottom w:val="single" w:sz="4" w:space="0" w:color="000000"/>
                    <w:right w:val="single" w:sz="4" w:space="0" w:color="000000"/>
                  </w:tcBorders>
                  <w:shd w:val="clear" w:color="auto" w:fill="auto"/>
                </w:tcPr>
                <w:p w:rsidR="006805EC" w:rsidRDefault="006805EC" w:rsidP="00E62BBA">
                  <w:pPr>
                    <w:pStyle w:val="Heading2"/>
                    <w:keepNext w:val="0"/>
                    <w:keepLines w:val="0"/>
                    <w:autoSpaceDN/>
                    <w:snapToGrid w:val="0"/>
                    <w:spacing w:before="0" w:line="100" w:lineRule="atLeast"/>
                    <w:textAlignment w:val="auto"/>
                  </w:pPr>
                  <w:r>
                    <w:rPr>
                      <w:rFonts w:ascii="Times New Roman" w:hAnsi="Times New Roman"/>
                      <w:b/>
                      <w:bCs/>
                      <w:color w:val="000000"/>
                      <w:sz w:val="20"/>
                      <w:szCs w:val="20"/>
                    </w:rPr>
                    <w:t>Ražotājvalsts:</w:t>
                  </w:r>
                </w:p>
              </w:tc>
            </w:tr>
          </w:tbl>
          <w:p w:rsidR="006805EC" w:rsidRDefault="006805EC">
            <w:pPr>
              <w:pStyle w:val="Heading2"/>
              <w:rPr>
                <w:rFonts w:ascii="Times New Roman" w:hAnsi="Times New Roman"/>
                <w:color w:val="000000"/>
                <w:sz w:val="22"/>
                <w:szCs w:val="22"/>
              </w:rPr>
            </w:pPr>
          </w:p>
        </w:tc>
      </w:tr>
      <w:tr w:rsidR="00770A70" w:rsidTr="00EC2DEB">
        <w:trPr>
          <w:trHeight w:val="70"/>
        </w:trPr>
        <w:tc>
          <w:tcPr>
            <w:tcW w:w="5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rsidR="00770A70" w:rsidRDefault="0008361F">
            <w:pPr>
              <w:pStyle w:val="c3"/>
              <w:spacing w:before="0" w:after="0"/>
              <w:jc w:val="center"/>
            </w:pPr>
            <w:r>
              <w:rPr>
                <w:rStyle w:val="c2"/>
                <w:color w:val="000000"/>
                <w:sz w:val="22"/>
                <w:szCs w:val="22"/>
              </w:rPr>
              <w:t>1</w:t>
            </w:r>
          </w:p>
        </w:tc>
        <w:tc>
          <w:tcPr>
            <w:tcW w:w="57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770A70" w:rsidRDefault="0008361F">
            <w:pPr>
              <w:spacing w:after="0" w:line="240" w:lineRule="auto"/>
            </w:pPr>
            <w:r>
              <w:rPr>
                <w:rFonts w:ascii="Times New Roman" w:hAnsi="Times New Roman"/>
                <w:color w:val="000000"/>
              </w:rPr>
              <w:t>Turbīnas uzgalis aprīkots ar LED+ gaismas diodēm</w:t>
            </w:r>
          </w:p>
        </w:tc>
        <w:tc>
          <w:tcPr>
            <w:tcW w:w="16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770A70">
            <w:pPr>
              <w:pStyle w:val="Heading2"/>
              <w:rPr>
                <w:rFonts w:ascii="Times New Roman" w:hAnsi="Times New Roman"/>
                <w:color w:val="000000"/>
                <w:sz w:val="22"/>
                <w:szCs w:val="22"/>
              </w:rPr>
            </w:pPr>
          </w:p>
        </w:tc>
        <w:tc>
          <w:tcPr>
            <w:tcW w:w="2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770A70">
            <w:pPr>
              <w:pStyle w:val="Heading2"/>
              <w:rPr>
                <w:rFonts w:ascii="Times New Roman" w:hAnsi="Times New Roman"/>
                <w:color w:val="000000"/>
                <w:sz w:val="22"/>
                <w:szCs w:val="22"/>
              </w:rPr>
            </w:pPr>
          </w:p>
        </w:tc>
      </w:tr>
      <w:tr w:rsidR="00770A70" w:rsidTr="00EC2DEB">
        <w:trPr>
          <w:trHeight w:val="325"/>
        </w:trPr>
        <w:tc>
          <w:tcPr>
            <w:tcW w:w="5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rsidR="00770A70" w:rsidRDefault="0008361F">
            <w:pPr>
              <w:pStyle w:val="c3"/>
              <w:spacing w:before="0" w:after="0"/>
              <w:jc w:val="center"/>
            </w:pPr>
            <w:r>
              <w:rPr>
                <w:rStyle w:val="c2"/>
                <w:color w:val="000000"/>
                <w:sz w:val="22"/>
                <w:szCs w:val="22"/>
              </w:rPr>
              <w:t>2</w:t>
            </w:r>
          </w:p>
        </w:tc>
        <w:tc>
          <w:tcPr>
            <w:tcW w:w="57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770A70" w:rsidRDefault="0008361F">
            <w:pPr>
              <w:spacing w:after="0" w:line="240" w:lineRule="auto"/>
            </w:pPr>
            <w:r>
              <w:rPr>
                <w:rFonts w:ascii="Times New Roman" w:hAnsi="Times New Roman"/>
                <w:color w:val="000000"/>
              </w:rPr>
              <w:t>Turbīnas galviņas diametrs 11.5 mm (lielā galviņa)</w:t>
            </w:r>
          </w:p>
        </w:tc>
        <w:tc>
          <w:tcPr>
            <w:tcW w:w="16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770A70">
            <w:pPr>
              <w:pStyle w:val="NormalWeb"/>
              <w:spacing w:before="0" w:after="0"/>
              <w:rPr>
                <w:color w:val="000000"/>
                <w:sz w:val="22"/>
                <w:szCs w:val="22"/>
                <w:lang w:val="lv-LV"/>
              </w:rPr>
            </w:pPr>
          </w:p>
        </w:tc>
        <w:tc>
          <w:tcPr>
            <w:tcW w:w="2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770A70">
            <w:pPr>
              <w:pStyle w:val="NormalWeb"/>
              <w:spacing w:before="0" w:after="0"/>
              <w:rPr>
                <w:color w:val="000000"/>
                <w:sz w:val="22"/>
                <w:szCs w:val="22"/>
                <w:lang w:val="lv-LV"/>
              </w:rPr>
            </w:pPr>
          </w:p>
        </w:tc>
      </w:tr>
      <w:tr w:rsidR="00770A70" w:rsidTr="00EC2DEB">
        <w:trPr>
          <w:trHeight w:val="70"/>
        </w:trPr>
        <w:tc>
          <w:tcPr>
            <w:tcW w:w="5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rsidR="00770A70" w:rsidRDefault="0008361F">
            <w:pPr>
              <w:pStyle w:val="c3"/>
              <w:spacing w:before="0" w:after="0"/>
              <w:jc w:val="center"/>
            </w:pPr>
            <w:r>
              <w:rPr>
                <w:rStyle w:val="c2"/>
                <w:color w:val="000000"/>
                <w:sz w:val="22"/>
                <w:szCs w:val="22"/>
              </w:rPr>
              <w:t>3</w:t>
            </w:r>
          </w:p>
        </w:tc>
        <w:tc>
          <w:tcPr>
            <w:tcW w:w="57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770A70" w:rsidRDefault="0008361F">
            <w:pPr>
              <w:spacing w:after="0" w:line="240" w:lineRule="auto"/>
            </w:pPr>
            <w:r>
              <w:rPr>
                <w:rFonts w:ascii="Times New Roman" w:hAnsi="Times New Roman"/>
                <w:color w:val="000000"/>
              </w:rPr>
              <w:t>Turbīnas galviņas augstums ne mazāks kā 21.4 mm (ar 19 mm garu bori)</w:t>
            </w:r>
          </w:p>
        </w:tc>
        <w:tc>
          <w:tcPr>
            <w:tcW w:w="16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770A70">
            <w:pPr>
              <w:pStyle w:val="NormalWeb"/>
              <w:spacing w:before="0" w:after="0"/>
              <w:rPr>
                <w:color w:val="000000"/>
                <w:sz w:val="22"/>
                <w:szCs w:val="22"/>
              </w:rPr>
            </w:pPr>
          </w:p>
        </w:tc>
        <w:tc>
          <w:tcPr>
            <w:tcW w:w="2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770A70">
            <w:pPr>
              <w:pStyle w:val="NormalWeb"/>
              <w:spacing w:before="0" w:after="0"/>
              <w:rPr>
                <w:color w:val="000000"/>
                <w:sz w:val="22"/>
                <w:szCs w:val="22"/>
              </w:rPr>
            </w:pPr>
          </w:p>
        </w:tc>
      </w:tr>
      <w:tr w:rsidR="00770A70" w:rsidTr="00EC2DEB">
        <w:trPr>
          <w:trHeight w:val="70"/>
        </w:trPr>
        <w:tc>
          <w:tcPr>
            <w:tcW w:w="5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rsidR="00770A70" w:rsidRDefault="0008361F">
            <w:pPr>
              <w:pStyle w:val="c3"/>
              <w:spacing w:before="0" w:after="0"/>
              <w:jc w:val="center"/>
            </w:pPr>
            <w:r>
              <w:rPr>
                <w:rStyle w:val="c2"/>
                <w:color w:val="000000"/>
                <w:sz w:val="22"/>
                <w:szCs w:val="22"/>
              </w:rPr>
              <w:t>4</w:t>
            </w:r>
          </w:p>
        </w:tc>
        <w:tc>
          <w:tcPr>
            <w:tcW w:w="57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770A70" w:rsidRDefault="0008361F">
            <w:pPr>
              <w:spacing w:after="0" w:line="240" w:lineRule="auto"/>
            </w:pPr>
            <w:r>
              <w:rPr>
                <w:rFonts w:ascii="Times New Roman" w:hAnsi="Times New Roman"/>
                <w:color w:val="000000"/>
              </w:rPr>
              <w:t>Turbīnas jauda 19 W</w:t>
            </w:r>
          </w:p>
        </w:tc>
        <w:tc>
          <w:tcPr>
            <w:tcW w:w="16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770A70">
            <w:pPr>
              <w:pStyle w:val="NormalWeb"/>
              <w:spacing w:before="0" w:after="0"/>
              <w:rPr>
                <w:color w:val="000000"/>
                <w:sz w:val="22"/>
                <w:szCs w:val="22"/>
              </w:rPr>
            </w:pPr>
          </w:p>
        </w:tc>
        <w:tc>
          <w:tcPr>
            <w:tcW w:w="2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770A70">
            <w:pPr>
              <w:pStyle w:val="NormalWeb"/>
              <w:spacing w:before="0" w:after="0"/>
              <w:rPr>
                <w:color w:val="000000"/>
                <w:sz w:val="22"/>
                <w:szCs w:val="22"/>
              </w:rPr>
            </w:pPr>
          </w:p>
        </w:tc>
      </w:tr>
      <w:tr w:rsidR="00770A70" w:rsidTr="00EC2DEB">
        <w:tc>
          <w:tcPr>
            <w:tcW w:w="5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rsidR="00770A70" w:rsidRDefault="0008361F">
            <w:pPr>
              <w:pStyle w:val="c3"/>
              <w:spacing w:before="0" w:after="0"/>
              <w:jc w:val="center"/>
            </w:pPr>
            <w:r>
              <w:rPr>
                <w:rStyle w:val="c2"/>
                <w:color w:val="000000"/>
                <w:sz w:val="22"/>
                <w:szCs w:val="22"/>
              </w:rPr>
              <w:t>5</w:t>
            </w:r>
          </w:p>
        </w:tc>
        <w:tc>
          <w:tcPr>
            <w:tcW w:w="57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770A70" w:rsidRDefault="0008361F">
            <w:pPr>
              <w:spacing w:after="0" w:line="240" w:lineRule="auto"/>
            </w:pPr>
            <w:r>
              <w:rPr>
                <w:rFonts w:ascii="Times New Roman" w:hAnsi="Times New Roman"/>
                <w:color w:val="000000"/>
              </w:rPr>
              <w:t>Turbīnas apgriezienu skaits minūtē vismaz 360 000</w:t>
            </w:r>
          </w:p>
        </w:tc>
        <w:tc>
          <w:tcPr>
            <w:tcW w:w="16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770A70">
            <w:pPr>
              <w:pStyle w:val="NormalWeb"/>
              <w:spacing w:before="0" w:after="0"/>
              <w:rPr>
                <w:color w:val="000000"/>
                <w:sz w:val="22"/>
                <w:szCs w:val="22"/>
              </w:rPr>
            </w:pPr>
          </w:p>
        </w:tc>
        <w:tc>
          <w:tcPr>
            <w:tcW w:w="2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770A70">
            <w:pPr>
              <w:pStyle w:val="NormalWeb"/>
              <w:spacing w:before="0" w:after="0"/>
              <w:rPr>
                <w:color w:val="000000"/>
                <w:sz w:val="22"/>
                <w:szCs w:val="22"/>
              </w:rPr>
            </w:pPr>
          </w:p>
        </w:tc>
      </w:tr>
      <w:tr w:rsidR="00770A70" w:rsidTr="00EC2DEB">
        <w:tc>
          <w:tcPr>
            <w:tcW w:w="5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rsidR="00770A70" w:rsidRDefault="0008361F">
            <w:pPr>
              <w:pStyle w:val="c3"/>
              <w:spacing w:before="0" w:after="0"/>
              <w:jc w:val="center"/>
            </w:pPr>
            <w:r>
              <w:rPr>
                <w:rStyle w:val="c2"/>
                <w:color w:val="000000"/>
                <w:sz w:val="22"/>
                <w:szCs w:val="22"/>
              </w:rPr>
              <w:t>6</w:t>
            </w:r>
          </w:p>
        </w:tc>
        <w:tc>
          <w:tcPr>
            <w:tcW w:w="57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08361F">
            <w:pPr>
              <w:spacing w:after="0" w:line="240" w:lineRule="auto"/>
            </w:pPr>
            <w:r>
              <w:rPr>
                <w:rFonts w:ascii="Times New Roman" w:hAnsi="Times New Roman"/>
                <w:color w:val="000000"/>
              </w:rPr>
              <w:t>Turbīna paredzēta rotējošajiem instr</w:t>
            </w:r>
            <w:r w:rsidR="006805EC">
              <w:rPr>
                <w:rFonts w:ascii="Times New Roman" w:hAnsi="Times New Roman"/>
                <w:color w:val="000000"/>
              </w:rPr>
              <w:t>umentiem, kuru darba virsmas di</w:t>
            </w:r>
            <w:r>
              <w:rPr>
                <w:rFonts w:ascii="Times New Roman" w:hAnsi="Times New Roman"/>
                <w:color w:val="000000"/>
              </w:rPr>
              <w:t>ametrs nav lielāks par 2 mm un instrumenta garums nav lielāks par 25 mm.</w:t>
            </w:r>
          </w:p>
        </w:tc>
        <w:tc>
          <w:tcPr>
            <w:tcW w:w="16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770A70">
            <w:pPr>
              <w:pStyle w:val="NormalWeb"/>
              <w:spacing w:before="0" w:after="0"/>
              <w:rPr>
                <w:color w:val="000000"/>
                <w:sz w:val="22"/>
                <w:szCs w:val="22"/>
              </w:rPr>
            </w:pPr>
          </w:p>
        </w:tc>
        <w:tc>
          <w:tcPr>
            <w:tcW w:w="2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770A70">
            <w:pPr>
              <w:pStyle w:val="NormalWeb"/>
              <w:spacing w:before="0" w:after="0"/>
              <w:rPr>
                <w:color w:val="000000"/>
                <w:sz w:val="22"/>
                <w:szCs w:val="22"/>
              </w:rPr>
            </w:pPr>
          </w:p>
        </w:tc>
      </w:tr>
      <w:tr w:rsidR="00770A70" w:rsidTr="00EC2DEB">
        <w:tc>
          <w:tcPr>
            <w:tcW w:w="5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rsidR="00770A70" w:rsidRDefault="0008361F">
            <w:pPr>
              <w:pStyle w:val="c3"/>
              <w:spacing w:before="0" w:after="0"/>
              <w:jc w:val="center"/>
            </w:pPr>
            <w:r>
              <w:rPr>
                <w:rStyle w:val="c2"/>
                <w:color w:val="000000"/>
                <w:sz w:val="22"/>
                <w:szCs w:val="22"/>
              </w:rPr>
              <w:t>7</w:t>
            </w:r>
          </w:p>
        </w:tc>
        <w:tc>
          <w:tcPr>
            <w:tcW w:w="57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770A70" w:rsidRDefault="0008361F">
            <w:pPr>
              <w:spacing w:after="0" w:line="240" w:lineRule="auto"/>
            </w:pPr>
            <w:r>
              <w:rPr>
                <w:rFonts w:ascii="Times New Roman" w:hAnsi="Times New Roman"/>
                <w:color w:val="000000"/>
              </w:rPr>
              <w:t>Darba gaisa spiediens 3 ± 0.3 bar</w:t>
            </w:r>
          </w:p>
        </w:tc>
        <w:tc>
          <w:tcPr>
            <w:tcW w:w="16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770A70">
            <w:pPr>
              <w:pStyle w:val="NormalWeb"/>
              <w:spacing w:before="0" w:after="0"/>
              <w:rPr>
                <w:color w:val="000000"/>
                <w:sz w:val="22"/>
                <w:szCs w:val="22"/>
              </w:rPr>
            </w:pPr>
          </w:p>
        </w:tc>
        <w:tc>
          <w:tcPr>
            <w:tcW w:w="2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770A70">
            <w:pPr>
              <w:pStyle w:val="NormalWeb"/>
              <w:spacing w:before="0" w:after="0"/>
              <w:rPr>
                <w:color w:val="000000"/>
                <w:sz w:val="22"/>
                <w:szCs w:val="22"/>
              </w:rPr>
            </w:pPr>
          </w:p>
        </w:tc>
      </w:tr>
      <w:tr w:rsidR="00770A70" w:rsidTr="00EC2DEB">
        <w:tc>
          <w:tcPr>
            <w:tcW w:w="5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rsidR="00770A70" w:rsidRDefault="0008361F">
            <w:pPr>
              <w:pStyle w:val="c3"/>
              <w:spacing w:before="0" w:after="0"/>
              <w:jc w:val="center"/>
            </w:pPr>
            <w:r>
              <w:rPr>
                <w:rStyle w:val="c2"/>
                <w:color w:val="000000"/>
                <w:sz w:val="22"/>
                <w:szCs w:val="22"/>
              </w:rPr>
              <w:t>8</w:t>
            </w:r>
          </w:p>
        </w:tc>
        <w:tc>
          <w:tcPr>
            <w:tcW w:w="57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770A70" w:rsidRDefault="0008361F">
            <w:pPr>
              <w:spacing w:after="0" w:line="240" w:lineRule="auto"/>
            </w:pPr>
            <w:r>
              <w:rPr>
                <w:rFonts w:ascii="Times New Roman" w:hAnsi="Times New Roman"/>
                <w:color w:val="000000"/>
              </w:rPr>
              <w:t>Vismaz 4 punktu ūdens dzesēšana</w:t>
            </w:r>
          </w:p>
        </w:tc>
        <w:tc>
          <w:tcPr>
            <w:tcW w:w="16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770A70">
            <w:pPr>
              <w:pStyle w:val="NormalWeb"/>
              <w:spacing w:before="0" w:after="0"/>
              <w:rPr>
                <w:color w:val="000000"/>
                <w:sz w:val="22"/>
                <w:szCs w:val="22"/>
              </w:rPr>
            </w:pPr>
          </w:p>
        </w:tc>
        <w:tc>
          <w:tcPr>
            <w:tcW w:w="2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770A70">
            <w:pPr>
              <w:pStyle w:val="NormalWeb"/>
              <w:spacing w:before="0" w:after="0"/>
              <w:rPr>
                <w:color w:val="000000"/>
                <w:sz w:val="22"/>
                <w:szCs w:val="22"/>
              </w:rPr>
            </w:pPr>
          </w:p>
        </w:tc>
      </w:tr>
      <w:tr w:rsidR="00770A70" w:rsidTr="00EC2DEB">
        <w:tc>
          <w:tcPr>
            <w:tcW w:w="5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rsidR="00770A70" w:rsidRDefault="0008361F">
            <w:pPr>
              <w:pStyle w:val="c3"/>
              <w:spacing w:before="0" w:after="0"/>
              <w:jc w:val="center"/>
            </w:pPr>
            <w:r>
              <w:rPr>
                <w:rStyle w:val="c2"/>
                <w:color w:val="000000"/>
                <w:sz w:val="22"/>
                <w:szCs w:val="22"/>
              </w:rPr>
              <w:t>9</w:t>
            </w:r>
          </w:p>
        </w:tc>
        <w:tc>
          <w:tcPr>
            <w:tcW w:w="57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770A70" w:rsidRDefault="0008361F">
            <w:pPr>
              <w:spacing w:after="0" w:line="240" w:lineRule="auto"/>
            </w:pPr>
            <w:r>
              <w:rPr>
                <w:rFonts w:ascii="Times New Roman" w:hAnsi="Times New Roman"/>
                <w:color w:val="000000"/>
              </w:rPr>
              <w:t>Turbīnas uzgalis paredzēts Roto-Quick RM savienojumam</w:t>
            </w:r>
          </w:p>
        </w:tc>
        <w:tc>
          <w:tcPr>
            <w:tcW w:w="16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770A70">
            <w:pPr>
              <w:pStyle w:val="NormalWeb"/>
              <w:spacing w:before="0" w:after="0"/>
              <w:rPr>
                <w:color w:val="000000"/>
                <w:sz w:val="22"/>
                <w:szCs w:val="22"/>
              </w:rPr>
            </w:pPr>
          </w:p>
        </w:tc>
        <w:tc>
          <w:tcPr>
            <w:tcW w:w="2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770A70">
            <w:pPr>
              <w:pStyle w:val="NormalWeb"/>
              <w:spacing w:before="0" w:after="0"/>
              <w:rPr>
                <w:color w:val="000000"/>
                <w:sz w:val="22"/>
                <w:szCs w:val="22"/>
              </w:rPr>
            </w:pPr>
          </w:p>
        </w:tc>
      </w:tr>
      <w:tr w:rsidR="00770A70" w:rsidTr="00EC2DEB">
        <w:tc>
          <w:tcPr>
            <w:tcW w:w="5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rsidR="00770A70" w:rsidRDefault="0008361F">
            <w:pPr>
              <w:pStyle w:val="c3"/>
              <w:spacing w:before="0" w:after="0"/>
              <w:jc w:val="center"/>
            </w:pPr>
            <w:r>
              <w:rPr>
                <w:rStyle w:val="c2"/>
                <w:color w:val="000000"/>
                <w:sz w:val="22"/>
                <w:szCs w:val="22"/>
              </w:rPr>
              <w:t>10</w:t>
            </w:r>
          </w:p>
        </w:tc>
        <w:tc>
          <w:tcPr>
            <w:tcW w:w="57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770A70" w:rsidRDefault="0008361F">
            <w:pPr>
              <w:spacing w:after="0" w:line="240" w:lineRule="auto"/>
            </w:pPr>
            <w:r>
              <w:rPr>
                <w:rFonts w:ascii="Times New Roman" w:hAnsi="Times New Roman"/>
                <w:color w:val="000000"/>
              </w:rPr>
              <w:t>Turbīnas trokšņu līmenis ne augstāks par 59 dB</w:t>
            </w:r>
          </w:p>
        </w:tc>
        <w:tc>
          <w:tcPr>
            <w:tcW w:w="16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770A70">
            <w:pPr>
              <w:pStyle w:val="NormalWeb"/>
              <w:spacing w:before="0" w:after="0"/>
              <w:rPr>
                <w:color w:val="000000"/>
                <w:sz w:val="22"/>
                <w:szCs w:val="22"/>
              </w:rPr>
            </w:pPr>
          </w:p>
        </w:tc>
        <w:tc>
          <w:tcPr>
            <w:tcW w:w="2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770A70">
            <w:pPr>
              <w:pStyle w:val="NormalWeb"/>
              <w:spacing w:before="0" w:after="0"/>
              <w:rPr>
                <w:color w:val="000000"/>
                <w:sz w:val="22"/>
                <w:szCs w:val="22"/>
              </w:rPr>
            </w:pPr>
          </w:p>
        </w:tc>
      </w:tr>
    </w:tbl>
    <w:p w:rsidR="00770A70" w:rsidRDefault="00770A70">
      <w:pPr>
        <w:ind w:left="2694"/>
        <w:rPr>
          <w:rFonts w:ascii="Times New Roman" w:hAnsi="Times New Roman"/>
        </w:rPr>
      </w:pPr>
    </w:p>
    <w:p w:rsidR="009401AF" w:rsidRPr="009401AF" w:rsidRDefault="009401AF" w:rsidP="009401AF">
      <w:pPr>
        <w:ind w:left="2694"/>
        <w:rPr>
          <w:rFonts w:ascii="Times New Roman" w:hAnsi="Times New Roman"/>
        </w:rPr>
      </w:pPr>
      <w:r w:rsidRPr="009401AF">
        <w:rPr>
          <w:rFonts w:ascii="Times New Roman" w:hAnsi="Times New Roman"/>
        </w:rPr>
        <w:t xml:space="preserve">Paraksts: </w:t>
      </w:r>
    </w:p>
    <w:p w:rsidR="009401AF" w:rsidRPr="009401AF" w:rsidRDefault="009401AF" w:rsidP="009401AF">
      <w:pPr>
        <w:ind w:left="2694"/>
        <w:jc w:val="right"/>
        <w:rPr>
          <w:rFonts w:ascii="Times New Roman" w:hAnsi="Times New Roman"/>
        </w:rPr>
      </w:pPr>
      <w:r w:rsidRPr="009401AF">
        <w:rPr>
          <w:rFonts w:ascii="Times New Roman" w:hAnsi="Times New Roman"/>
        </w:rPr>
        <w:t xml:space="preserve">____________________________________________ </w:t>
      </w:r>
      <w:r w:rsidRPr="009401AF">
        <w:rPr>
          <w:rFonts w:ascii="Times New Roman" w:hAnsi="Times New Roman"/>
        </w:rPr>
        <w:br/>
        <w:t xml:space="preserve">(Pretendenta vadītājs vai pilnvarotais pārstāvis) </w:t>
      </w:r>
    </w:p>
    <w:p w:rsidR="009401AF" w:rsidRPr="009401AF" w:rsidRDefault="009401AF" w:rsidP="009401AF">
      <w:pPr>
        <w:jc w:val="right"/>
        <w:rPr>
          <w:rFonts w:ascii="Times New Roman" w:hAnsi="Times New Roman"/>
        </w:rPr>
      </w:pPr>
      <w:r w:rsidRPr="009401AF">
        <w:rPr>
          <w:rFonts w:ascii="Times New Roman" w:hAnsi="Times New Roman"/>
        </w:rPr>
        <w:tab/>
      </w:r>
      <w:r w:rsidRPr="009401AF">
        <w:rPr>
          <w:rFonts w:ascii="Times New Roman" w:hAnsi="Times New Roman"/>
        </w:rPr>
        <w:tab/>
      </w:r>
      <w:r w:rsidRPr="009401AF">
        <w:rPr>
          <w:rFonts w:ascii="Times New Roman" w:hAnsi="Times New Roman"/>
        </w:rPr>
        <w:tab/>
      </w:r>
      <w:r w:rsidRPr="009401AF">
        <w:rPr>
          <w:rFonts w:ascii="Times New Roman" w:hAnsi="Times New Roman"/>
        </w:rPr>
        <w:tab/>
        <w:t xml:space="preserve">         Pilns vārds, uzvārds: ________________________________________</w:t>
      </w:r>
    </w:p>
    <w:p w:rsidR="00770A70" w:rsidRDefault="0008361F">
      <w:pPr>
        <w:pStyle w:val="ListParagraph"/>
        <w:pageBreakBefore/>
        <w:jc w:val="center"/>
      </w:pPr>
      <w:r>
        <w:rPr>
          <w:rFonts w:ascii="Times New Roman" w:hAnsi="Times New Roman"/>
          <w:b/>
          <w:caps/>
          <w:sz w:val="24"/>
        </w:rPr>
        <w:lastRenderedPageBreak/>
        <w:t>tehniskā specifikācija/tehniskais piedāvājums</w:t>
      </w:r>
    </w:p>
    <w:p w:rsidR="00770A70" w:rsidRPr="00E730B6" w:rsidRDefault="008E2E09">
      <w:pPr>
        <w:jc w:val="center"/>
        <w:rPr>
          <w:color w:val="FF0000"/>
        </w:rPr>
      </w:pPr>
      <w:r>
        <w:rPr>
          <w:rFonts w:ascii="Times New Roman" w:hAnsi="Times New Roman"/>
          <w:b/>
          <w:sz w:val="24"/>
        </w:rPr>
        <w:t xml:space="preserve"> 6</w:t>
      </w:r>
      <w:r w:rsidR="0008361F">
        <w:rPr>
          <w:rFonts w:ascii="Times New Roman" w:hAnsi="Times New Roman"/>
          <w:b/>
          <w:sz w:val="24"/>
        </w:rPr>
        <w:t xml:space="preserve">.DAĻA - </w:t>
      </w:r>
      <w:r w:rsidR="0008361F">
        <w:rPr>
          <w:rFonts w:ascii="Times New Roman" w:hAnsi="Times New Roman"/>
          <w:b/>
          <w:caps/>
          <w:sz w:val="24"/>
          <w:u w:val="single"/>
        </w:rPr>
        <w:t xml:space="preserve">Mikromotora uzgalis (5 </w:t>
      </w:r>
      <w:r w:rsidR="0008361F">
        <w:rPr>
          <w:rFonts w:ascii="Times New Roman" w:hAnsi="Times New Roman"/>
          <w:b/>
          <w:sz w:val="24"/>
          <w:u w:val="single"/>
        </w:rPr>
        <w:t>gab</w:t>
      </w:r>
      <w:r w:rsidR="0008361F">
        <w:rPr>
          <w:rFonts w:ascii="Times New Roman" w:hAnsi="Times New Roman"/>
          <w:b/>
          <w:caps/>
          <w:sz w:val="24"/>
          <w:u w:val="single"/>
        </w:rPr>
        <w:t>.)</w:t>
      </w:r>
      <w:r w:rsidR="00E730B6">
        <w:rPr>
          <w:rFonts w:ascii="Times New Roman" w:hAnsi="Times New Roman"/>
          <w:b/>
          <w:caps/>
          <w:sz w:val="24"/>
          <w:u w:val="single"/>
        </w:rPr>
        <w:t xml:space="preserve"> </w:t>
      </w:r>
    </w:p>
    <w:tbl>
      <w:tblPr>
        <w:tblW w:w="10065" w:type="dxa"/>
        <w:tblInd w:w="-885" w:type="dxa"/>
        <w:tblCellMar>
          <w:left w:w="10" w:type="dxa"/>
          <w:right w:w="10" w:type="dxa"/>
        </w:tblCellMar>
        <w:tblLook w:val="04A0" w:firstRow="1" w:lastRow="0" w:firstColumn="1" w:lastColumn="0" w:noHBand="0" w:noVBand="1"/>
      </w:tblPr>
      <w:tblGrid>
        <w:gridCol w:w="819"/>
        <w:gridCol w:w="5490"/>
        <w:gridCol w:w="1995"/>
        <w:gridCol w:w="2495"/>
      </w:tblGrid>
      <w:tr w:rsidR="00770A70" w:rsidTr="00EC2DEB">
        <w:trPr>
          <w:trHeight w:val="760"/>
        </w:trPr>
        <w:tc>
          <w:tcPr>
            <w:tcW w:w="5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rsidR="00770A70" w:rsidRDefault="0008361F">
            <w:pPr>
              <w:spacing w:after="0" w:line="240" w:lineRule="auto"/>
              <w:jc w:val="center"/>
              <w:rPr>
                <w:rFonts w:ascii="Times New Roman" w:hAnsi="Times New Roman"/>
                <w:b/>
                <w:bCs/>
                <w:sz w:val="20"/>
                <w:szCs w:val="20"/>
              </w:rPr>
            </w:pPr>
            <w:r>
              <w:rPr>
                <w:rFonts w:ascii="Times New Roman" w:hAnsi="Times New Roman"/>
                <w:b/>
                <w:bCs/>
                <w:sz w:val="20"/>
                <w:szCs w:val="20"/>
              </w:rPr>
              <w:t>Nr.</w:t>
            </w:r>
          </w:p>
        </w:tc>
        <w:tc>
          <w:tcPr>
            <w:tcW w:w="578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rsidR="00770A70" w:rsidRDefault="0008361F">
            <w:pPr>
              <w:spacing w:after="0" w:line="240" w:lineRule="auto"/>
              <w:jc w:val="center"/>
              <w:rPr>
                <w:rFonts w:ascii="Times New Roman" w:hAnsi="Times New Roman"/>
                <w:b/>
                <w:bCs/>
                <w:sz w:val="20"/>
                <w:szCs w:val="20"/>
              </w:rPr>
            </w:pPr>
            <w:r>
              <w:rPr>
                <w:rFonts w:ascii="Times New Roman" w:hAnsi="Times New Roman"/>
                <w:b/>
                <w:bCs/>
                <w:sz w:val="20"/>
                <w:szCs w:val="20"/>
              </w:rPr>
              <w:t>Tehniskās prasības/ Parametri</w:t>
            </w:r>
          </w:p>
        </w:tc>
        <w:tc>
          <w:tcPr>
            <w:tcW w:w="160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rsidR="00770A70" w:rsidRDefault="0008361F">
            <w:pPr>
              <w:spacing w:after="0" w:line="240" w:lineRule="auto"/>
              <w:rPr>
                <w:rFonts w:ascii="Times New Roman" w:hAnsi="Times New Roman"/>
                <w:b/>
                <w:bCs/>
                <w:sz w:val="20"/>
                <w:szCs w:val="20"/>
              </w:rPr>
            </w:pPr>
            <w:r>
              <w:rPr>
                <w:rFonts w:ascii="Times New Roman" w:hAnsi="Times New Roman"/>
                <w:b/>
                <w:bCs/>
                <w:sz w:val="20"/>
                <w:szCs w:val="20"/>
              </w:rPr>
              <w:t>Atbilstība prasībām</w:t>
            </w:r>
          </w:p>
        </w:tc>
        <w:tc>
          <w:tcPr>
            <w:tcW w:w="208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rsidR="00770A70" w:rsidRPr="00EC2DEB" w:rsidRDefault="0008361F">
            <w:pPr>
              <w:spacing w:after="0" w:line="240" w:lineRule="auto"/>
              <w:rPr>
                <w:rFonts w:ascii="Times New Roman" w:hAnsi="Times New Roman"/>
                <w:b/>
                <w:bCs/>
                <w:sz w:val="16"/>
                <w:szCs w:val="16"/>
              </w:rPr>
            </w:pPr>
            <w:r w:rsidRPr="00EC2DEB">
              <w:rPr>
                <w:rFonts w:ascii="Times New Roman" w:hAnsi="Times New Roman"/>
                <w:b/>
                <w:bCs/>
                <w:sz w:val="16"/>
                <w:szCs w:val="16"/>
              </w:rPr>
              <w:t>Piedāvājums ar atsauci uz rūpnīcas tehnisko dokumentāciju (norādīt, kur tehniskajās specifikācijas atrodams dotais pozīcijas Nr.)</w:t>
            </w:r>
          </w:p>
        </w:tc>
      </w:tr>
      <w:tr w:rsidR="006805EC" w:rsidTr="006805EC">
        <w:trPr>
          <w:trHeight w:val="70"/>
        </w:trPr>
        <w:tc>
          <w:tcPr>
            <w:tcW w:w="1006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tbl>
            <w:tblPr>
              <w:tblW w:w="10573" w:type="dxa"/>
              <w:tblLook w:val="0000" w:firstRow="0" w:lastRow="0" w:firstColumn="0" w:lastColumn="0" w:noHBand="0" w:noVBand="0"/>
            </w:tblPr>
            <w:tblGrid>
              <w:gridCol w:w="10573"/>
            </w:tblGrid>
            <w:tr w:rsidR="006805EC" w:rsidTr="00E62BBA">
              <w:tc>
                <w:tcPr>
                  <w:tcW w:w="3456" w:type="dxa"/>
                  <w:tcBorders>
                    <w:left w:val="single" w:sz="4" w:space="0" w:color="000000"/>
                    <w:bottom w:val="single" w:sz="4" w:space="0" w:color="000000"/>
                    <w:right w:val="single" w:sz="4" w:space="0" w:color="000000"/>
                  </w:tcBorders>
                  <w:shd w:val="clear" w:color="auto" w:fill="auto"/>
                </w:tcPr>
                <w:p w:rsidR="006805EC" w:rsidRDefault="006805EC" w:rsidP="00E62BBA">
                  <w:pPr>
                    <w:pStyle w:val="BodyText"/>
                    <w:snapToGrid w:val="0"/>
                    <w:spacing w:after="0" w:line="100" w:lineRule="atLeast"/>
                  </w:pPr>
                  <w:r>
                    <w:rPr>
                      <w:rFonts w:ascii="Times New Roman" w:hAnsi="Times New Roman" w:cs="Times New Roman"/>
                      <w:b/>
                      <w:bCs/>
                      <w:color w:val="000000"/>
                      <w:sz w:val="20"/>
                      <w:szCs w:val="20"/>
                    </w:rPr>
                    <w:t>Ražotājs:</w:t>
                  </w:r>
                </w:p>
              </w:tc>
            </w:tr>
            <w:tr w:rsidR="006805EC" w:rsidTr="00E62BBA">
              <w:tc>
                <w:tcPr>
                  <w:tcW w:w="3456" w:type="dxa"/>
                  <w:tcBorders>
                    <w:left w:val="single" w:sz="4" w:space="0" w:color="000000"/>
                    <w:bottom w:val="single" w:sz="4" w:space="0" w:color="000000"/>
                    <w:right w:val="single" w:sz="4" w:space="0" w:color="000000"/>
                  </w:tcBorders>
                  <w:shd w:val="clear" w:color="auto" w:fill="auto"/>
                </w:tcPr>
                <w:p w:rsidR="006805EC" w:rsidRDefault="006805EC" w:rsidP="00E62BBA">
                  <w:pPr>
                    <w:pStyle w:val="BodyText"/>
                    <w:snapToGrid w:val="0"/>
                    <w:spacing w:after="0" w:line="100" w:lineRule="atLeast"/>
                  </w:pPr>
                  <w:r>
                    <w:rPr>
                      <w:rFonts w:ascii="Times New Roman" w:hAnsi="Times New Roman" w:cs="Times New Roman"/>
                      <w:b/>
                      <w:bCs/>
                      <w:color w:val="000000"/>
                      <w:sz w:val="20"/>
                      <w:szCs w:val="20"/>
                    </w:rPr>
                    <w:t>Modelis:</w:t>
                  </w:r>
                </w:p>
              </w:tc>
            </w:tr>
            <w:tr w:rsidR="006805EC" w:rsidTr="00E62BBA">
              <w:tc>
                <w:tcPr>
                  <w:tcW w:w="3456" w:type="dxa"/>
                  <w:tcBorders>
                    <w:left w:val="single" w:sz="4" w:space="0" w:color="000000"/>
                    <w:bottom w:val="single" w:sz="4" w:space="0" w:color="000000"/>
                    <w:right w:val="single" w:sz="4" w:space="0" w:color="000000"/>
                  </w:tcBorders>
                  <w:shd w:val="clear" w:color="auto" w:fill="auto"/>
                </w:tcPr>
                <w:p w:rsidR="006805EC" w:rsidRDefault="006805EC" w:rsidP="00E62BBA">
                  <w:pPr>
                    <w:pStyle w:val="Heading2"/>
                    <w:keepNext w:val="0"/>
                    <w:keepLines w:val="0"/>
                    <w:autoSpaceDN/>
                    <w:snapToGrid w:val="0"/>
                    <w:spacing w:before="0" w:line="100" w:lineRule="atLeast"/>
                    <w:textAlignment w:val="auto"/>
                  </w:pPr>
                  <w:r>
                    <w:rPr>
                      <w:rFonts w:ascii="Times New Roman" w:hAnsi="Times New Roman"/>
                      <w:b/>
                      <w:bCs/>
                      <w:color w:val="000000"/>
                      <w:sz w:val="20"/>
                      <w:szCs w:val="20"/>
                    </w:rPr>
                    <w:t>Ražotājvalsts:</w:t>
                  </w:r>
                </w:p>
              </w:tc>
            </w:tr>
          </w:tbl>
          <w:p w:rsidR="006805EC" w:rsidRDefault="006805EC">
            <w:pPr>
              <w:pStyle w:val="Heading2"/>
              <w:rPr>
                <w:rFonts w:ascii="Times New Roman" w:hAnsi="Times New Roman"/>
                <w:color w:val="000000"/>
                <w:sz w:val="22"/>
                <w:szCs w:val="22"/>
              </w:rPr>
            </w:pPr>
          </w:p>
        </w:tc>
      </w:tr>
      <w:tr w:rsidR="00770A70" w:rsidTr="00EC2DEB">
        <w:trPr>
          <w:trHeight w:val="70"/>
        </w:trPr>
        <w:tc>
          <w:tcPr>
            <w:tcW w:w="5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rsidR="00770A70" w:rsidRDefault="0008361F">
            <w:pPr>
              <w:pStyle w:val="c3"/>
              <w:spacing w:before="0" w:after="0"/>
              <w:jc w:val="center"/>
            </w:pPr>
            <w:r>
              <w:rPr>
                <w:rStyle w:val="c2"/>
                <w:color w:val="000000"/>
                <w:sz w:val="22"/>
                <w:szCs w:val="22"/>
              </w:rPr>
              <w:t>1</w:t>
            </w:r>
          </w:p>
        </w:tc>
        <w:tc>
          <w:tcPr>
            <w:tcW w:w="57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08361F">
            <w:pPr>
              <w:spacing w:after="0" w:line="240" w:lineRule="auto"/>
              <w:rPr>
                <w:rFonts w:ascii="Times New Roman" w:hAnsi="Times New Roman"/>
              </w:rPr>
            </w:pPr>
            <w:r>
              <w:rPr>
                <w:rFonts w:ascii="Times New Roman" w:hAnsi="Times New Roman"/>
              </w:rPr>
              <w:t>Leņķa uzgalis aprīkots ar iebūvētu gaismas vadu</w:t>
            </w:r>
          </w:p>
        </w:tc>
        <w:tc>
          <w:tcPr>
            <w:tcW w:w="16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770A70">
            <w:pPr>
              <w:pStyle w:val="Heading2"/>
              <w:rPr>
                <w:rFonts w:ascii="Times New Roman" w:hAnsi="Times New Roman"/>
                <w:color w:val="000000"/>
                <w:sz w:val="22"/>
                <w:szCs w:val="22"/>
              </w:rPr>
            </w:pPr>
          </w:p>
        </w:tc>
        <w:tc>
          <w:tcPr>
            <w:tcW w:w="2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770A70">
            <w:pPr>
              <w:pStyle w:val="Heading2"/>
              <w:rPr>
                <w:rFonts w:ascii="Times New Roman" w:hAnsi="Times New Roman"/>
                <w:color w:val="000000"/>
                <w:sz w:val="22"/>
                <w:szCs w:val="22"/>
              </w:rPr>
            </w:pPr>
          </w:p>
        </w:tc>
      </w:tr>
      <w:tr w:rsidR="00770A70" w:rsidTr="00EC2DEB">
        <w:trPr>
          <w:trHeight w:val="325"/>
        </w:trPr>
        <w:tc>
          <w:tcPr>
            <w:tcW w:w="5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rsidR="00770A70" w:rsidRDefault="0008361F">
            <w:pPr>
              <w:pStyle w:val="c3"/>
              <w:spacing w:before="0" w:after="0"/>
              <w:jc w:val="center"/>
            </w:pPr>
            <w:r>
              <w:rPr>
                <w:rStyle w:val="c2"/>
                <w:color w:val="000000"/>
                <w:sz w:val="22"/>
                <w:szCs w:val="22"/>
              </w:rPr>
              <w:t>2</w:t>
            </w:r>
          </w:p>
        </w:tc>
        <w:tc>
          <w:tcPr>
            <w:tcW w:w="57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08361F">
            <w:pPr>
              <w:spacing w:after="0" w:line="240" w:lineRule="auto"/>
              <w:rPr>
                <w:rFonts w:ascii="Times New Roman" w:hAnsi="Times New Roman"/>
              </w:rPr>
            </w:pPr>
            <w:r>
              <w:rPr>
                <w:rFonts w:ascii="Times New Roman" w:hAnsi="Times New Roman"/>
              </w:rPr>
              <w:t>Leņķa uzgaļa galviņas diametrs 9.5 mm (lielā galviņa)</w:t>
            </w:r>
          </w:p>
        </w:tc>
        <w:tc>
          <w:tcPr>
            <w:tcW w:w="16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770A70">
            <w:pPr>
              <w:pStyle w:val="NormalWeb"/>
              <w:spacing w:before="0" w:after="0"/>
              <w:rPr>
                <w:color w:val="000000"/>
                <w:sz w:val="22"/>
                <w:szCs w:val="22"/>
                <w:lang w:val="lv-LV"/>
              </w:rPr>
            </w:pPr>
          </w:p>
        </w:tc>
        <w:tc>
          <w:tcPr>
            <w:tcW w:w="2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770A70">
            <w:pPr>
              <w:pStyle w:val="NormalWeb"/>
              <w:spacing w:before="0" w:after="0"/>
              <w:rPr>
                <w:color w:val="000000"/>
                <w:sz w:val="22"/>
                <w:szCs w:val="22"/>
                <w:lang w:val="lv-LV"/>
              </w:rPr>
            </w:pPr>
          </w:p>
        </w:tc>
      </w:tr>
      <w:tr w:rsidR="00770A70" w:rsidTr="00EC2DEB">
        <w:trPr>
          <w:trHeight w:val="70"/>
        </w:trPr>
        <w:tc>
          <w:tcPr>
            <w:tcW w:w="5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rsidR="00770A70" w:rsidRDefault="0008361F">
            <w:pPr>
              <w:pStyle w:val="c3"/>
              <w:spacing w:before="0" w:after="0"/>
              <w:jc w:val="center"/>
            </w:pPr>
            <w:r>
              <w:rPr>
                <w:rStyle w:val="c2"/>
                <w:color w:val="000000"/>
                <w:sz w:val="22"/>
                <w:szCs w:val="22"/>
              </w:rPr>
              <w:t>3</w:t>
            </w:r>
          </w:p>
        </w:tc>
        <w:tc>
          <w:tcPr>
            <w:tcW w:w="57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08361F">
            <w:pPr>
              <w:spacing w:after="0" w:line="240" w:lineRule="auto"/>
              <w:rPr>
                <w:rFonts w:ascii="Times New Roman" w:hAnsi="Times New Roman"/>
              </w:rPr>
            </w:pPr>
            <w:r>
              <w:rPr>
                <w:rFonts w:ascii="Times New Roman" w:hAnsi="Times New Roman"/>
              </w:rPr>
              <w:t>Leņķa uzgaļa galviņas augstums ne mazāks kā 20 mm (ar 19mm garu bori)</w:t>
            </w:r>
          </w:p>
        </w:tc>
        <w:tc>
          <w:tcPr>
            <w:tcW w:w="16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770A70">
            <w:pPr>
              <w:pStyle w:val="NormalWeb"/>
              <w:spacing w:before="0" w:after="0"/>
              <w:rPr>
                <w:color w:val="000000"/>
                <w:sz w:val="22"/>
                <w:szCs w:val="22"/>
              </w:rPr>
            </w:pPr>
          </w:p>
        </w:tc>
        <w:tc>
          <w:tcPr>
            <w:tcW w:w="2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770A70">
            <w:pPr>
              <w:pStyle w:val="NormalWeb"/>
              <w:spacing w:before="0" w:after="0"/>
              <w:rPr>
                <w:color w:val="000000"/>
                <w:sz w:val="22"/>
                <w:szCs w:val="22"/>
              </w:rPr>
            </w:pPr>
          </w:p>
        </w:tc>
      </w:tr>
      <w:tr w:rsidR="00770A70" w:rsidTr="00EC2DEB">
        <w:trPr>
          <w:trHeight w:val="70"/>
        </w:trPr>
        <w:tc>
          <w:tcPr>
            <w:tcW w:w="5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rsidR="00770A70" w:rsidRDefault="0008361F">
            <w:pPr>
              <w:pStyle w:val="c3"/>
              <w:spacing w:before="0" w:after="0"/>
              <w:jc w:val="center"/>
            </w:pPr>
            <w:r>
              <w:rPr>
                <w:rStyle w:val="c2"/>
                <w:color w:val="000000"/>
                <w:sz w:val="22"/>
                <w:szCs w:val="22"/>
              </w:rPr>
              <w:t>4</w:t>
            </w:r>
          </w:p>
        </w:tc>
        <w:tc>
          <w:tcPr>
            <w:tcW w:w="57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08361F">
            <w:pPr>
              <w:spacing w:after="0" w:line="240" w:lineRule="auto"/>
              <w:rPr>
                <w:rFonts w:ascii="Times New Roman" w:hAnsi="Times New Roman"/>
              </w:rPr>
            </w:pPr>
            <w:r>
              <w:rPr>
                <w:rFonts w:ascii="Times New Roman" w:hAnsi="Times New Roman"/>
              </w:rPr>
              <w:t>Leņķa uzgaļa pārnesuma attiecība 1:1</w:t>
            </w:r>
          </w:p>
        </w:tc>
        <w:tc>
          <w:tcPr>
            <w:tcW w:w="16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770A70">
            <w:pPr>
              <w:pStyle w:val="NormalWeb"/>
              <w:spacing w:before="0" w:after="0"/>
              <w:rPr>
                <w:color w:val="000000"/>
                <w:sz w:val="22"/>
                <w:szCs w:val="22"/>
              </w:rPr>
            </w:pPr>
          </w:p>
        </w:tc>
        <w:tc>
          <w:tcPr>
            <w:tcW w:w="2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770A70">
            <w:pPr>
              <w:pStyle w:val="NormalWeb"/>
              <w:spacing w:before="0" w:after="0"/>
              <w:rPr>
                <w:color w:val="000000"/>
                <w:sz w:val="22"/>
                <w:szCs w:val="22"/>
              </w:rPr>
            </w:pPr>
          </w:p>
        </w:tc>
      </w:tr>
      <w:tr w:rsidR="00770A70" w:rsidTr="00EC2DEB">
        <w:tc>
          <w:tcPr>
            <w:tcW w:w="5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rsidR="00770A70" w:rsidRDefault="0008361F">
            <w:pPr>
              <w:pStyle w:val="c3"/>
              <w:spacing w:before="0" w:after="0"/>
              <w:jc w:val="center"/>
            </w:pPr>
            <w:r>
              <w:rPr>
                <w:rStyle w:val="c2"/>
                <w:color w:val="000000"/>
                <w:sz w:val="22"/>
                <w:szCs w:val="22"/>
              </w:rPr>
              <w:t>5</w:t>
            </w:r>
          </w:p>
        </w:tc>
        <w:tc>
          <w:tcPr>
            <w:tcW w:w="57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08361F">
            <w:pPr>
              <w:spacing w:after="0" w:line="240" w:lineRule="auto"/>
              <w:rPr>
                <w:rFonts w:ascii="Times New Roman" w:hAnsi="Times New Roman"/>
              </w:rPr>
            </w:pPr>
            <w:r>
              <w:rPr>
                <w:rFonts w:ascii="Times New Roman" w:hAnsi="Times New Roman"/>
              </w:rPr>
              <w:t>Leņķa gala maksimālais apgriezi</w:t>
            </w:r>
            <w:r w:rsidR="006805EC">
              <w:rPr>
                <w:rFonts w:ascii="Times New Roman" w:hAnsi="Times New Roman"/>
              </w:rPr>
              <w:t>e</w:t>
            </w:r>
            <w:r>
              <w:rPr>
                <w:rFonts w:ascii="Times New Roman" w:hAnsi="Times New Roman"/>
              </w:rPr>
              <w:t>nu skaits minūtē 40 000</w:t>
            </w:r>
          </w:p>
        </w:tc>
        <w:tc>
          <w:tcPr>
            <w:tcW w:w="16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770A70">
            <w:pPr>
              <w:pStyle w:val="NormalWeb"/>
              <w:spacing w:before="0" w:after="0"/>
              <w:rPr>
                <w:color w:val="000000"/>
                <w:sz w:val="22"/>
                <w:szCs w:val="22"/>
              </w:rPr>
            </w:pPr>
          </w:p>
        </w:tc>
        <w:tc>
          <w:tcPr>
            <w:tcW w:w="2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770A70">
            <w:pPr>
              <w:pStyle w:val="NormalWeb"/>
              <w:spacing w:before="0" w:after="0"/>
              <w:rPr>
                <w:color w:val="000000"/>
                <w:sz w:val="22"/>
                <w:szCs w:val="22"/>
              </w:rPr>
            </w:pPr>
          </w:p>
        </w:tc>
      </w:tr>
      <w:tr w:rsidR="00770A70" w:rsidTr="00EC2DEB">
        <w:tc>
          <w:tcPr>
            <w:tcW w:w="5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rsidR="00770A70" w:rsidRDefault="0008361F">
            <w:pPr>
              <w:pStyle w:val="c3"/>
              <w:spacing w:before="0" w:after="0"/>
              <w:jc w:val="center"/>
            </w:pPr>
            <w:r>
              <w:rPr>
                <w:rStyle w:val="c2"/>
                <w:color w:val="000000"/>
                <w:sz w:val="22"/>
                <w:szCs w:val="22"/>
              </w:rPr>
              <w:t>6</w:t>
            </w:r>
          </w:p>
        </w:tc>
        <w:tc>
          <w:tcPr>
            <w:tcW w:w="57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08361F">
            <w:pPr>
              <w:spacing w:after="0" w:line="240" w:lineRule="auto"/>
              <w:rPr>
                <w:rFonts w:ascii="Times New Roman" w:hAnsi="Times New Roman"/>
              </w:rPr>
            </w:pPr>
            <w:r>
              <w:rPr>
                <w:rFonts w:ascii="Times New Roman" w:hAnsi="Times New Roman"/>
              </w:rPr>
              <w:t>Leņķa uzgalis paredzēts rotējošajiem instrumentiem, kuru maksimālais garums ir ne vairāk kā 34 mm</w:t>
            </w:r>
          </w:p>
        </w:tc>
        <w:tc>
          <w:tcPr>
            <w:tcW w:w="16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770A70">
            <w:pPr>
              <w:pStyle w:val="NormalWeb"/>
              <w:spacing w:before="0" w:after="0"/>
              <w:rPr>
                <w:color w:val="000000"/>
                <w:sz w:val="22"/>
                <w:szCs w:val="22"/>
              </w:rPr>
            </w:pPr>
          </w:p>
        </w:tc>
        <w:tc>
          <w:tcPr>
            <w:tcW w:w="2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770A70">
            <w:pPr>
              <w:pStyle w:val="NormalWeb"/>
              <w:spacing w:before="0" w:after="0"/>
              <w:rPr>
                <w:color w:val="000000"/>
                <w:sz w:val="22"/>
                <w:szCs w:val="22"/>
              </w:rPr>
            </w:pPr>
          </w:p>
        </w:tc>
      </w:tr>
      <w:tr w:rsidR="00770A70" w:rsidTr="00EC2DEB">
        <w:tc>
          <w:tcPr>
            <w:tcW w:w="5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rsidR="00770A70" w:rsidRDefault="0008361F">
            <w:pPr>
              <w:pStyle w:val="c3"/>
              <w:spacing w:before="0" w:after="0"/>
              <w:jc w:val="center"/>
            </w:pPr>
            <w:r>
              <w:rPr>
                <w:rStyle w:val="c2"/>
                <w:color w:val="000000"/>
                <w:sz w:val="22"/>
                <w:szCs w:val="22"/>
              </w:rPr>
              <w:t>7</w:t>
            </w:r>
          </w:p>
        </w:tc>
        <w:tc>
          <w:tcPr>
            <w:tcW w:w="57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08361F">
            <w:pPr>
              <w:spacing w:after="0" w:line="240" w:lineRule="auto"/>
              <w:rPr>
                <w:rFonts w:ascii="Times New Roman" w:hAnsi="Times New Roman"/>
              </w:rPr>
            </w:pPr>
            <w:r>
              <w:rPr>
                <w:rFonts w:ascii="Times New Roman" w:hAnsi="Times New Roman"/>
              </w:rPr>
              <w:t>Savienojums ar mikro motoru  ISO 3964</w:t>
            </w:r>
          </w:p>
        </w:tc>
        <w:tc>
          <w:tcPr>
            <w:tcW w:w="16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770A70">
            <w:pPr>
              <w:pStyle w:val="NormalWeb"/>
              <w:spacing w:before="0" w:after="0"/>
              <w:rPr>
                <w:color w:val="000000"/>
                <w:sz w:val="22"/>
                <w:szCs w:val="22"/>
              </w:rPr>
            </w:pPr>
          </w:p>
        </w:tc>
        <w:tc>
          <w:tcPr>
            <w:tcW w:w="2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770A70">
            <w:pPr>
              <w:pStyle w:val="NormalWeb"/>
              <w:spacing w:before="0" w:after="0"/>
              <w:rPr>
                <w:color w:val="000000"/>
                <w:sz w:val="22"/>
                <w:szCs w:val="22"/>
              </w:rPr>
            </w:pPr>
          </w:p>
        </w:tc>
      </w:tr>
      <w:tr w:rsidR="00770A70" w:rsidTr="00EC2DEB">
        <w:tc>
          <w:tcPr>
            <w:tcW w:w="5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rsidR="00770A70" w:rsidRDefault="0008361F">
            <w:pPr>
              <w:pStyle w:val="c3"/>
              <w:spacing w:before="0" w:after="0"/>
              <w:jc w:val="center"/>
            </w:pPr>
            <w:r>
              <w:rPr>
                <w:rStyle w:val="c2"/>
                <w:color w:val="000000"/>
                <w:sz w:val="22"/>
                <w:szCs w:val="22"/>
              </w:rPr>
              <w:t>8</w:t>
            </w:r>
          </w:p>
        </w:tc>
        <w:tc>
          <w:tcPr>
            <w:tcW w:w="57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08361F">
            <w:pPr>
              <w:spacing w:after="0" w:line="240" w:lineRule="auto"/>
              <w:rPr>
                <w:rFonts w:ascii="Times New Roman" w:hAnsi="Times New Roman"/>
              </w:rPr>
            </w:pPr>
            <w:r>
              <w:rPr>
                <w:rFonts w:ascii="Times New Roman" w:hAnsi="Times New Roman"/>
              </w:rPr>
              <w:t>Leņķa uzgalis aprīkots ar ūdens dzesēšanas sistēmu (&gt; 50ml/min)</w:t>
            </w:r>
          </w:p>
        </w:tc>
        <w:tc>
          <w:tcPr>
            <w:tcW w:w="16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770A70">
            <w:pPr>
              <w:pStyle w:val="NormalWeb"/>
              <w:spacing w:before="0" w:after="0"/>
              <w:rPr>
                <w:color w:val="000000"/>
                <w:sz w:val="22"/>
                <w:szCs w:val="22"/>
              </w:rPr>
            </w:pPr>
          </w:p>
        </w:tc>
        <w:tc>
          <w:tcPr>
            <w:tcW w:w="2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770A70">
            <w:pPr>
              <w:pStyle w:val="NormalWeb"/>
              <w:spacing w:before="0" w:after="0"/>
              <w:rPr>
                <w:color w:val="000000"/>
                <w:sz w:val="22"/>
                <w:szCs w:val="22"/>
              </w:rPr>
            </w:pPr>
          </w:p>
        </w:tc>
      </w:tr>
      <w:tr w:rsidR="00770A70" w:rsidTr="00EC2DEB">
        <w:tc>
          <w:tcPr>
            <w:tcW w:w="5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rsidR="00770A70" w:rsidRDefault="0008361F">
            <w:pPr>
              <w:pStyle w:val="c3"/>
              <w:spacing w:before="0" w:after="0"/>
              <w:jc w:val="center"/>
            </w:pPr>
            <w:r>
              <w:rPr>
                <w:rStyle w:val="c2"/>
                <w:color w:val="000000"/>
                <w:sz w:val="22"/>
                <w:szCs w:val="22"/>
              </w:rPr>
              <w:t>9</w:t>
            </w:r>
          </w:p>
        </w:tc>
        <w:tc>
          <w:tcPr>
            <w:tcW w:w="57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08361F">
            <w:pPr>
              <w:spacing w:after="0" w:line="240" w:lineRule="auto"/>
              <w:rPr>
                <w:rFonts w:ascii="Times New Roman" w:hAnsi="Times New Roman"/>
              </w:rPr>
            </w:pPr>
            <w:r>
              <w:rPr>
                <w:rFonts w:ascii="Times New Roman" w:hAnsi="Times New Roman"/>
              </w:rPr>
              <w:t>Gaismas intensitāte ne mazāka kā 25 000 Luksi (lux)</w:t>
            </w:r>
          </w:p>
        </w:tc>
        <w:tc>
          <w:tcPr>
            <w:tcW w:w="16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770A70">
            <w:pPr>
              <w:pStyle w:val="NormalWeb"/>
              <w:spacing w:before="0" w:after="0"/>
              <w:rPr>
                <w:color w:val="000000"/>
                <w:sz w:val="22"/>
                <w:szCs w:val="22"/>
              </w:rPr>
            </w:pPr>
          </w:p>
        </w:tc>
        <w:tc>
          <w:tcPr>
            <w:tcW w:w="2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770A70">
            <w:pPr>
              <w:pStyle w:val="NormalWeb"/>
              <w:spacing w:before="0" w:after="0"/>
              <w:rPr>
                <w:color w:val="000000"/>
                <w:sz w:val="22"/>
                <w:szCs w:val="22"/>
              </w:rPr>
            </w:pPr>
          </w:p>
        </w:tc>
      </w:tr>
      <w:tr w:rsidR="00770A70" w:rsidTr="00EC2DEB">
        <w:tc>
          <w:tcPr>
            <w:tcW w:w="5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rsidR="00770A70" w:rsidRDefault="0008361F">
            <w:pPr>
              <w:pStyle w:val="c3"/>
              <w:spacing w:before="0" w:after="0"/>
              <w:jc w:val="center"/>
            </w:pPr>
            <w:r>
              <w:rPr>
                <w:rStyle w:val="c2"/>
                <w:color w:val="000000"/>
                <w:sz w:val="22"/>
                <w:szCs w:val="22"/>
              </w:rPr>
              <w:t>10</w:t>
            </w:r>
          </w:p>
        </w:tc>
        <w:tc>
          <w:tcPr>
            <w:tcW w:w="57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08361F">
            <w:pPr>
              <w:spacing w:after="0" w:line="240" w:lineRule="auto"/>
              <w:rPr>
                <w:rFonts w:ascii="Times New Roman" w:hAnsi="Times New Roman"/>
              </w:rPr>
            </w:pPr>
            <w:r>
              <w:rPr>
                <w:rFonts w:ascii="Times New Roman" w:hAnsi="Times New Roman"/>
              </w:rPr>
              <w:t>Leņķa uzgalī ir iebūvēts ūdens dzesēšanas filtrs</w:t>
            </w:r>
          </w:p>
        </w:tc>
        <w:tc>
          <w:tcPr>
            <w:tcW w:w="16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770A70">
            <w:pPr>
              <w:pStyle w:val="NormalWeb"/>
              <w:spacing w:before="0" w:after="0"/>
              <w:rPr>
                <w:color w:val="000000"/>
                <w:sz w:val="22"/>
                <w:szCs w:val="22"/>
              </w:rPr>
            </w:pPr>
          </w:p>
        </w:tc>
        <w:tc>
          <w:tcPr>
            <w:tcW w:w="2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770A70">
            <w:pPr>
              <w:pStyle w:val="NormalWeb"/>
              <w:spacing w:before="0" w:after="0"/>
              <w:rPr>
                <w:color w:val="000000"/>
                <w:sz w:val="22"/>
                <w:szCs w:val="22"/>
              </w:rPr>
            </w:pPr>
          </w:p>
        </w:tc>
      </w:tr>
    </w:tbl>
    <w:p w:rsidR="00770A70" w:rsidRDefault="00770A70">
      <w:pPr>
        <w:ind w:left="2694"/>
        <w:rPr>
          <w:rFonts w:ascii="Times New Roman" w:hAnsi="Times New Roman"/>
        </w:rPr>
      </w:pPr>
    </w:p>
    <w:p w:rsidR="009401AF" w:rsidRPr="009401AF" w:rsidRDefault="009401AF" w:rsidP="009401AF">
      <w:pPr>
        <w:ind w:left="2694"/>
        <w:rPr>
          <w:rFonts w:ascii="Times New Roman" w:hAnsi="Times New Roman"/>
        </w:rPr>
      </w:pPr>
      <w:r w:rsidRPr="009401AF">
        <w:rPr>
          <w:rFonts w:ascii="Times New Roman" w:hAnsi="Times New Roman"/>
        </w:rPr>
        <w:t xml:space="preserve">Paraksts: </w:t>
      </w:r>
    </w:p>
    <w:p w:rsidR="009401AF" w:rsidRPr="009401AF" w:rsidRDefault="009401AF" w:rsidP="009401AF">
      <w:pPr>
        <w:ind w:left="2694"/>
        <w:jc w:val="right"/>
        <w:rPr>
          <w:rFonts w:ascii="Times New Roman" w:hAnsi="Times New Roman"/>
        </w:rPr>
      </w:pPr>
      <w:r w:rsidRPr="009401AF">
        <w:rPr>
          <w:rFonts w:ascii="Times New Roman" w:hAnsi="Times New Roman"/>
        </w:rPr>
        <w:t xml:space="preserve">____________________________________________ </w:t>
      </w:r>
      <w:r w:rsidRPr="009401AF">
        <w:rPr>
          <w:rFonts w:ascii="Times New Roman" w:hAnsi="Times New Roman"/>
        </w:rPr>
        <w:br/>
        <w:t xml:space="preserve">(Pretendenta vadītājs vai pilnvarotais pārstāvis) </w:t>
      </w:r>
    </w:p>
    <w:p w:rsidR="009401AF" w:rsidRPr="009401AF" w:rsidRDefault="009401AF" w:rsidP="009401AF">
      <w:pPr>
        <w:jc w:val="right"/>
        <w:rPr>
          <w:rFonts w:ascii="Times New Roman" w:hAnsi="Times New Roman"/>
        </w:rPr>
      </w:pPr>
      <w:r w:rsidRPr="009401AF">
        <w:rPr>
          <w:rFonts w:ascii="Times New Roman" w:hAnsi="Times New Roman"/>
        </w:rPr>
        <w:tab/>
      </w:r>
      <w:r w:rsidRPr="009401AF">
        <w:rPr>
          <w:rFonts w:ascii="Times New Roman" w:hAnsi="Times New Roman"/>
        </w:rPr>
        <w:tab/>
      </w:r>
      <w:r w:rsidRPr="009401AF">
        <w:rPr>
          <w:rFonts w:ascii="Times New Roman" w:hAnsi="Times New Roman"/>
        </w:rPr>
        <w:tab/>
      </w:r>
      <w:r w:rsidRPr="009401AF">
        <w:rPr>
          <w:rFonts w:ascii="Times New Roman" w:hAnsi="Times New Roman"/>
        </w:rPr>
        <w:tab/>
        <w:t xml:space="preserve">         Pilns vārds, uzvārds: ________________________________________</w:t>
      </w:r>
    </w:p>
    <w:p w:rsidR="00770A70" w:rsidRDefault="00770A70">
      <w:pPr>
        <w:pageBreakBefore/>
        <w:spacing w:after="200" w:line="276" w:lineRule="auto"/>
        <w:rPr>
          <w:rFonts w:ascii="Times New Roman" w:hAnsi="Times New Roman"/>
        </w:rPr>
      </w:pPr>
    </w:p>
    <w:p w:rsidR="00770A70" w:rsidRDefault="0008361F">
      <w:pPr>
        <w:spacing w:after="0" w:line="240" w:lineRule="auto"/>
        <w:jc w:val="center"/>
      </w:pPr>
      <w:r>
        <w:rPr>
          <w:rFonts w:ascii="Times New Roman" w:hAnsi="Times New Roman"/>
          <w:b/>
          <w:caps/>
          <w:sz w:val="24"/>
          <w:szCs w:val="24"/>
        </w:rPr>
        <w:t>tehniskā specifikācija/tehniskais piedāvājums</w:t>
      </w:r>
    </w:p>
    <w:p w:rsidR="00770A70" w:rsidRDefault="00770A70">
      <w:pPr>
        <w:jc w:val="center"/>
        <w:rPr>
          <w:rFonts w:ascii="Times New Roman" w:hAnsi="Times New Roman"/>
          <w:b/>
          <w:sz w:val="24"/>
          <w:szCs w:val="24"/>
        </w:rPr>
      </w:pPr>
    </w:p>
    <w:p w:rsidR="00770A70" w:rsidRPr="00773F6D" w:rsidRDefault="008E2E09">
      <w:pPr>
        <w:jc w:val="center"/>
        <w:rPr>
          <w:u w:val="single"/>
        </w:rPr>
      </w:pPr>
      <w:r>
        <w:rPr>
          <w:rFonts w:ascii="Times New Roman" w:hAnsi="Times New Roman"/>
          <w:b/>
          <w:sz w:val="24"/>
          <w:szCs w:val="24"/>
          <w:u w:val="single"/>
        </w:rPr>
        <w:t xml:space="preserve"> 7</w:t>
      </w:r>
      <w:r w:rsidR="0008361F" w:rsidRPr="00773F6D">
        <w:rPr>
          <w:rFonts w:ascii="Times New Roman" w:hAnsi="Times New Roman"/>
          <w:b/>
          <w:sz w:val="24"/>
          <w:szCs w:val="24"/>
          <w:u w:val="single"/>
        </w:rPr>
        <w:t xml:space="preserve">.DAĻA - </w:t>
      </w:r>
      <w:r w:rsidR="0008361F" w:rsidRPr="00773F6D">
        <w:rPr>
          <w:rFonts w:ascii="Times New Roman" w:eastAsia="Times New Roman" w:hAnsi="Times New Roman"/>
          <w:b/>
          <w:bCs/>
          <w:color w:val="000000"/>
          <w:sz w:val="24"/>
          <w:szCs w:val="24"/>
          <w:u w:val="single"/>
          <w:lang w:eastAsia="lv-LV"/>
        </w:rPr>
        <w:t>KOFERDAMA KOMPLEKTS (3.gab.)</w:t>
      </w:r>
    </w:p>
    <w:tbl>
      <w:tblPr>
        <w:tblW w:w="10065" w:type="dxa"/>
        <w:tblInd w:w="-885" w:type="dxa"/>
        <w:tblCellMar>
          <w:left w:w="10" w:type="dxa"/>
          <w:right w:w="10" w:type="dxa"/>
        </w:tblCellMar>
        <w:tblLook w:val="04A0" w:firstRow="1" w:lastRow="0" w:firstColumn="1" w:lastColumn="0" w:noHBand="0" w:noVBand="1"/>
      </w:tblPr>
      <w:tblGrid>
        <w:gridCol w:w="812"/>
        <w:gridCol w:w="5005"/>
        <w:gridCol w:w="2264"/>
        <w:gridCol w:w="2718"/>
      </w:tblGrid>
      <w:tr w:rsidR="00770A70" w:rsidTr="00EC2DEB">
        <w:trPr>
          <w:trHeight w:val="621"/>
        </w:trPr>
        <w:tc>
          <w:tcPr>
            <w:tcW w:w="5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rsidR="00770A70" w:rsidRDefault="0008361F">
            <w:pPr>
              <w:spacing w:after="0" w:line="240" w:lineRule="auto"/>
              <w:jc w:val="center"/>
              <w:rPr>
                <w:rFonts w:ascii="Times New Roman" w:hAnsi="Times New Roman"/>
                <w:b/>
                <w:bCs/>
                <w:sz w:val="20"/>
                <w:szCs w:val="20"/>
              </w:rPr>
            </w:pPr>
            <w:r>
              <w:rPr>
                <w:rFonts w:ascii="Times New Roman" w:hAnsi="Times New Roman"/>
                <w:b/>
                <w:bCs/>
                <w:sz w:val="20"/>
                <w:szCs w:val="20"/>
              </w:rPr>
              <w:t>Nr.</w:t>
            </w:r>
          </w:p>
        </w:tc>
        <w:tc>
          <w:tcPr>
            <w:tcW w:w="507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rsidR="00770A70" w:rsidRDefault="0008361F">
            <w:pPr>
              <w:spacing w:after="0" w:line="240" w:lineRule="auto"/>
              <w:jc w:val="center"/>
              <w:rPr>
                <w:rFonts w:ascii="Times New Roman" w:hAnsi="Times New Roman"/>
                <w:b/>
                <w:bCs/>
                <w:sz w:val="20"/>
                <w:szCs w:val="20"/>
              </w:rPr>
            </w:pPr>
            <w:r>
              <w:rPr>
                <w:rFonts w:ascii="Times New Roman" w:hAnsi="Times New Roman"/>
                <w:b/>
                <w:bCs/>
                <w:sz w:val="20"/>
                <w:szCs w:val="20"/>
              </w:rPr>
              <w:t>Tehniskās prasības/ Parametri</w:t>
            </w:r>
          </w:p>
        </w:tc>
        <w:tc>
          <w:tcPr>
            <w:tcW w:w="198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rsidR="00770A70" w:rsidRDefault="0008361F">
            <w:pPr>
              <w:spacing w:after="0" w:line="240" w:lineRule="auto"/>
              <w:rPr>
                <w:rFonts w:ascii="Times New Roman" w:hAnsi="Times New Roman"/>
                <w:b/>
                <w:bCs/>
                <w:sz w:val="20"/>
                <w:szCs w:val="20"/>
              </w:rPr>
            </w:pPr>
            <w:r>
              <w:rPr>
                <w:rFonts w:ascii="Times New Roman" w:hAnsi="Times New Roman"/>
                <w:b/>
                <w:bCs/>
                <w:sz w:val="20"/>
                <w:szCs w:val="20"/>
              </w:rPr>
              <w:t>Atbilstība prasībām</w:t>
            </w:r>
          </w:p>
        </w:tc>
        <w:tc>
          <w:tcPr>
            <w:tcW w:w="240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rsidR="00770A70" w:rsidRPr="00EC2DEB" w:rsidRDefault="0008361F">
            <w:pPr>
              <w:spacing w:after="0" w:line="240" w:lineRule="auto"/>
              <w:rPr>
                <w:rFonts w:ascii="Times New Roman" w:hAnsi="Times New Roman"/>
                <w:b/>
                <w:bCs/>
                <w:sz w:val="16"/>
                <w:szCs w:val="16"/>
              </w:rPr>
            </w:pPr>
            <w:r w:rsidRPr="00EC2DEB">
              <w:rPr>
                <w:rFonts w:ascii="Times New Roman" w:hAnsi="Times New Roman"/>
                <w:b/>
                <w:bCs/>
                <w:sz w:val="16"/>
                <w:szCs w:val="16"/>
              </w:rPr>
              <w:t>Piedāvājums ar atsauci uz rūpnīcas tehnisko dokumentāciju (norādīt, kur tehniskajās specifikācijas atrodams dotais pozīcijas Nr.)</w:t>
            </w:r>
          </w:p>
        </w:tc>
      </w:tr>
      <w:tr w:rsidR="006805EC" w:rsidTr="006805EC">
        <w:trPr>
          <w:trHeight w:val="70"/>
        </w:trPr>
        <w:tc>
          <w:tcPr>
            <w:tcW w:w="1006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tbl>
            <w:tblPr>
              <w:tblW w:w="10573" w:type="dxa"/>
              <w:tblLook w:val="0000" w:firstRow="0" w:lastRow="0" w:firstColumn="0" w:lastColumn="0" w:noHBand="0" w:noVBand="0"/>
            </w:tblPr>
            <w:tblGrid>
              <w:gridCol w:w="10573"/>
            </w:tblGrid>
            <w:tr w:rsidR="006805EC" w:rsidTr="00E62BBA">
              <w:tc>
                <w:tcPr>
                  <w:tcW w:w="3456" w:type="dxa"/>
                  <w:tcBorders>
                    <w:left w:val="single" w:sz="4" w:space="0" w:color="000000"/>
                    <w:bottom w:val="single" w:sz="4" w:space="0" w:color="000000"/>
                    <w:right w:val="single" w:sz="4" w:space="0" w:color="000000"/>
                  </w:tcBorders>
                  <w:shd w:val="clear" w:color="auto" w:fill="auto"/>
                </w:tcPr>
                <w:p w:rsidR="006805EC" w:rsidRDefault="006805EC" w:rsidP="00E62BBA">
                  <w:pPr>
                    <w:pStyle w:val="BodyText"/>
                    <w:snapToGrid w:val="0"/>
                    <w:spacing w:after="0" w:line="100" w:lineRule="atLeast"/>
                  </w:pPr>
                  <w:r>
                    <w:rPr>
                      <w:rFonts w:ascii="Times New Roman" w:hAnsi="Times New Roman" w:cs="Times New Roman"/>
                      <w:b/>
                      <w:bCs/>
                      <w:color w:val="000000"/>
                      <w:sz w:val="20"/>
                      <w:szCs w:val="20"/>
                    </w:rPr>
                    <w:t>Ražotājs:</w:t>
                  </w:r>
                </w:p>
              </w:tc>
            </w:tr>
            <w:tr w:rsidR="006805EC" w:rsidTr="00E62BBA">
              <w:tc>
                <w:tcPr>
                  <w:tcW w:w="3456" w:type="dxa"/>
                  <w:tcBorders>
                    <w:left w:val="single" w:sz="4" w:space="0" w:color="000000"/>
                    <w:bottom w:val="single" w:sz="4" w:space="0" w:color="000000"/>
                    <w:right w:val="single" w:sz="4" w:space="0" w:color="000000"/>
                  </w:tcBorders>
                  <w:shd w:val="clear" w:color="auto" w:fill="auto"/>
                </w:tcPr>
                <w:p w:rsidR="006805EC" w:rsidRDefault="006805EC" w:rsidP="00E62BBA">
                  <w:pPr>
                    <w:pStyle w:val="BodyText"/>
                    <w:snapToGrid w:val="0"/>
                    <w:spacing w:after="0" w:line="100" w:lineRule="atLeast"/>
                  </w:pPr>
                  <w:r>
                    <w:rPr>
                      <w:rFonts w:ascii="Times New Roman" w:hAnsi="Times New Roman" w:cs="Times New Roman"/>
                      <w:b/>
                      <w:bCs/>
                      <w:color w:val="000000"/>
                      <w:sz w:val="20"/>
                      <w:szCs w:val="20"/>
                    </w:rPr>
                    <w:t>Modelis:</w:t>
                  </w:r>
                </w:p>
              </w:tc>
            </w:tr>
            <w:tr w:rsidR="006805EC" w:rsidTr="00E62BBA">
              <w:tc>
                <w:tcPr>
                  <w:tcW w:w="3456" w:type="dxa"/>
                  <w:tcBorders>
                    <w:left w:val="single" w:sz="4" w:space="0" w:color="000000"/>
                    <w:bottom w:val="single" w:sz="4" w:space="0" w:color="000000"/>
                    <w:right w:val="single" w:sz="4" w:space="0" w:color="000000"/>
                  </w:tcBorders>
                  <w:shd w:val="clear" w:color="auto" w:fill="auto"/>
                </w:tcPr>
                <w:p w:rsidR="006805EC" w:rsidRDefault="006805EC" w:rsidP="00E62BBA">
                  <w:pPr>
                    <w:pStyle w:val="Heading2"/>
                    <w:keepNext w:val="0"/>
                    <w:keepLines w:val="0"/>
                    <w:autoSpaceDN/>
                    <w:snapToGrid w:val="0"/>
                    <w:spacing w:before="0" w:line="100" w:lineRule="atLeast"/>
                    <w:textAlignment w:val="auto"/>
                  </w:pPr>
                  <w:r>
                    <w:rPr>
                      <w:rFonts w:ascii="Times New Roman" w:hAnsi="Times New Roman"/>
                      <w:b/>
                      <w:bCs/>
                      <w:color w:val="000000"/>
                      <w:sz w:val="20"/>
                      <w:szCs w:val="20"/>
                    </w:rPr>
                    <w:t>Ražotājvalsts:</w:t>
                  </w:r>
                </w:p>
              </w:tc>
            </w:tr>
          </w:tbl>
          <w:p w:rsidR="006805EC" w:rsidRDefault="006805EC">
            <w:pPr>
              <w:pStyle w:val="Heading2"/>
              <w:rPr>
                <w:rFonts w:ascii="Times New Roman" w:hAnsi="Times New Roman"/>
                <w:color w:val="000000"/>
                <w:sz w:val="22"/>
                <w:szCs w:val="22"/>
              </w:rPr>
            </w:pPr>
          </w:p>
        </w:tc>
      </w:tr>
      <w:tr w:rsidR="00770A70" w:rsidTr="00EC2DEB">
        <w:trPr>
          <w:trHeight w:val="70"/>
        </w:trPr>
        <w:tc>
          <w:tcPr>
            <w:tcW w:w="5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rsidR="00770A70" w:rsidRDefault="0008361F">
            <w:pPr>
              <w:pStyle w:val="c3"/>
              <w:spacing w:before="0" w:after="0"/>
              <w:jc w:val="center"/>
            </w:pPr>
            <w:r>
              <w:rPr>
                <w:rStyle w:val="c2"/>
                <w:color w:val="000000"/>
                <w:sz w:val="22"/>
                <w:szCs w:val="22"/>
              </w:rPr>
              <w:t>1</w:t>
            </w:r>
          </w:p>
        </w:tc>
        <w:tc>
          <w:tcPr>
            <w:tcW w:w="50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Pr="00E0080E" w:rsidRDefault="0008361F">
            <w:pPr>
              <w:spacing w:after="0" w:line="240" w:lineRule="auto"/>
              <w:rPr>
                <w:sz w:val="24"/>
                <w:szCs w:val="24"/>
              </w:rPr>
            </w:pPr>
            <w:r w:rsidRPr="00E0080E">
              <w:rPr>
                <w:rFonts w:ascii="Times New Roman" w:eastAsia="Times New Roman" w:hAnsi="Times New Roman"/>
                <w:bCs/>
                <w:sz w:val="24"/>
                <w:szCs w:val="24"/>
                <w:lang w:eastAsia="lv-LV"/>
              </w:rPr>
              <w:t>Nerūsējoša</w:t>
            </w:r>
            <w:r w:rsidRPr="00E0080E">
              <w:rPr>
                <w:rFonts w:ascii="Times New Roman" w:eastAsia="Times New Roman" w:hAnsi="Times New Roman"/>
                <w:b/>
                <w:bCs/>
                <w:sz w:val="24"/>
                <w:szCs w:val="24"/>
                <w:lang w:eastAsia="lv-LV"/>
              </w:rPr>
              <w:t xml:space="preserve"> </w:t>
            </w:r>
            <w:r w:rsidRPr="00E0080E">
              <w:rPr>
                <w:rFonts w:ascii="Times New Roman" w:eastAsia="Times New Roman" w:hAnsi="Times New Roman"/>
                <w:bCs/>
                <w:sz w:val="24"/>
                <w:szCs w:val="24"/>
                <w:lang w:eastAsia="lv-LV"/>
              </w:rPr>
              <w:t>metāla</w:t>
            </w:r>
            <w:r w:rsidRPr="00E0080E">
              <w:rPr>
                <w:rFonts w:ascii="Times New Roman" w:eastAsia="Times New Roman" w:hAnsi="Times New Roman"/>
                <w:bCs/>
                <w:color w:val="000000"/>
                <w:sz w:val="24"/>
                <w:szCs w:val="24"/>
                <w:lang w:eastAsia="lv-LV"/>
              </w:rPr>
              <w:t>, sastāv no:</w:t>
            </w:r>
          </w:p>
          <w:p w:rsidR="00770A70" w:rsidRPr="00E0080E" w:rsidRDefault="00770A70">
            <w:pPr>
              <w:spacing w:after="0" w:line="240" w:lineRule="auto"/>
              <w:rPr>
                <w:rFonts w:ascii="Times New Roman" w:hAnsi="Times New Roman"/>
                <w:sz w:val="24"/>
                <w:szCs w:val="24"/>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770A70">
            <w:pPr>
              <w:pStyle w:val="Heading2"/>
              <w:rPr>
                <w:rFonts w:ascii="Times New Roman" w:hAnsi="Times New Roman"/>
                <w:color w:val="000000"/>
                <w:sz w:val="22"/>
                <w:szCs w:val="22"/>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770A70">
            <w:pPr>
              <w:pStyle w:val="Heading2"/>
              <w:rPr>
                <w:rFonts w:ascii="Times New Roman" w:hAnsi="Times New Roman"/>
                <w:color w:val="000000"/>
                <w:sz w:val="22"/>
                <w:szCs w:val="22"/>
              </w:rPr>
            </w:pPr>
          </w:p>
        </w:tc>
      </w:tr>
      <w:tr w:rsidR="00770A70" w:rsidTr="00EC2DEB">
        <w:trPr>
          <w:trHeight w:val="325"/>
        </w:trPr>
        <w:tc>
          <w:tcPr>
            <w:tcW w:w="5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rsidR="00770A70" w:rsidRDefault="0008361F">
            <w:pPr>
              <w:pStyle w:val="c3"/>
              <w:spacing w:before="0" w:after="0"/>
              <w:jc w:val="center"/>
            </w:pPr>
            <w:r>
              <w:rPr>
                <w:rStyle w:val="c2"/>
                <w:color w:val="000000"/>
                <w:sz w:val="22"/>
                <w:szCs w:val="22"/>
              </w:rPr>
              <w:t>2</w:t>
            </w:r>
          </w:p>
        </w:tc>
        <w:tc>
          <w:tcPr>
            <w:tcW w:w="50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Pr="00E0080E" w:rsidRDefault="0008361F" w:rsidP="00E730B6">
            <w:pPr>
              <w:spacing w:after="0" w:line="240" w:lineRule="auto"/>
              <w:rPr>
                <w:sz w:val="24"/>
                <w:szCs w:val="24"/>
              </w:rPr>
            </w:pPr>
            <w:r w:rsidRPr="00E0080E">
              <w:rPr>
                <w:rFonts w:ascii="Times New Roman" w:eastAsia="Times New Roman" w:hAnsi="Times New Roman"/>
                <w:b/>
                <w:color w:val="000000"/>
                <w:sz w:val="24"/>
                <w:szCs w:val="24"/>
                <w:lang w:eastAsia="lv-LV"/>
              </w:rPr>
              <w:t>rāmis gumijai</w:t>
            </w:r>
            <w:r w:rsidRPr="00E0080E">
              <w:rPr>
                <w:rFonts w:ascii="Times New Roman" w:eastAsia="Times New Roman" w:hAnsi="Times New Roman"/>
                <w:color w:val="000000"/>
                <w:sz w:val="24"/>
                <w:szCs w:val="24"/>
                <w:lang w:eastAsia="lv-LV"/>
              </w:rPr>
              <w:t xml:space="preserve"> 9-10cm x 9-10cm nerūsējošs</w:t>
            </w:r>
            <w:r w:rsidR="00E730B6" w:rsidRPr="00E0080E">
              <w:rPr>
                <w:rFonts w:ascii="Times New Roman" w:eastAsia="Times New Roman" w:hAnsi="Times New Roman"/>
                <w:color w:val="000000"/>
                <w:sz w:val="24"/>
                <w:szCs w:val="24"/>
                <w:lang w:eastAsia="lv-LV"/>
              </w:rPr>
              <w:t xml:space="preserve"> </w:t>
            </w:r>
            <w:r w:rsidR="00E730B6" w:rsidRPr="00E0080E">
              <w:rPr>
                <w:rFonts w:ascii="Times New Roman" w:eastAsia="Times New Roman" w:hAnsi="Times New Roman"/>
                <w:sz w:val="24"/>
                <w:szCs w:val="24"/>
                <w:lang w:eastAsia="lv-LV"/>
              </w:rPr>
              <w:t>metāls</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770A70" w:rsidP="00606C6F">
            <w:pPr>
              <w:pStyle w:val="NormalWeb"/>
              <w:spacing w:before="0" w:after="0"/>
              <w:rPr>
                <w:color w:val="000000"/>
                <w:sz w:val="22"/>
                <w:szCs w:val="22"/>
                <w:lang w:val="lv-LV"/>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770A70">
            <w:pPr>
              <w:pStyle w:val="NormalWeb"/>
              <w:spacing w:before="0" w:after="0"/>
              <w:rPr>
                <w:color w:val="000000"/>
                <w:sz w:val="22"/>
                <w:szCs w:val="22"/>
                <w:lang w:val="lv-LV"/>
              </w:rPr>
            </w:pPr>
          </w:p>
        </w:tc>
      </w:tr>
      <w:tr w:rsidR="00770A70" w:rsidTr="00EC2DEB">
        <w:trPr>
          <w:trHeight w:val="70"/>
        </w:trPr>
        <w:tc>
          <w:tcPr>
            <w:tcW w:w="5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rsidR="00770A70" w:rsidRDefault="0008361F">
            <w:pPr>
              <w:pStyle w:val="c3"/>
              <w:spacing w:before="0" w:after="0"/>
              <w:jc w:val="center"/>
            </w:pPr>
            <w:r>
              <w:rPr>
                <w:rStyle w:val="c2"/>
                <w:color w:val="000000"/>
                <w:sz w:val="22"/>
                <w:szCs w:val="22"/>
              </w:rPr>
              <w:t>3</w:t>
            </w:r>
          </w:p>
        </w:tc>
        <w:tc>
          <w:tcPr>
            <w:tcW w:w="50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Pr="00E0080E" w:rsidRDefault="0008361F">
            <w:pPr>
              <w:spacing w:after="0" w:line="240" w:lineRule="auto"/>
              <w:rPr>
                <w:sz w:val="24"/>
                <w:szCs w:val="24"/>
              </w:rPr>
            </w:pPr>
            <w:r w:rsidRPr="00E0080E">
              <w:rPr>
                <w:rFonts w:ascii="Times New Roman" w:eastAsia="Times New Roman" w:hAnsi="Times New Roman"/>
                <w:b/>
                <w:color w:val="000000"/>
                <w:sz w:val="24"/>
                <w:szCs w:val="24"/>
                <w:lang w:eastAsia="lv-LV"/>
              </w:rPr>
              <w:t>gumijas caurduris Ainsworth</w:t>
            </w:r>
            <w:r w:rsidRPr="00E0080E">
              <w:rPr>
                <w:rFonts w:ascii="Times New Roman" w:eastAsia="Times New Roman" w:hAnsi="Times New Roman"/>
                <w:color w:val="000000"/>
                <w:sz w:val="24"/>
                <w:szCs w:val="24"/>
                <w:lang w:eastAsia="lv-LV"/>
              </w:rPr>
              <w:t xml:space="preserve">  nerūsējošs tērauds , ar  iespēju veidot 5 dažāda diametra caurumus</w:t>
            </w:r>
          </w:p>
          <w:p w:rsidR="00770A70" w:rsidRPr="00E0080E" w:rsidRDefault="00770A70">
            <w:pPr>
              <w:spacing w:after="0" w:line="240" w:lineRule="auto"/>
              <w:rPr>
                <w:rFonts w:ascii="Times New Roman" w:hAnsi="Times New Roman"/>
                <w:sz w:val="24"/>
                <w:szCs w:val="24"/>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770A70">
            <w:pPr>
              <w:pStyle w:val="NormalWeb"/>
              <w:spacing w:before="0" w:after="0"/>
              <w:rPr>
                <w:color w:val="000000"/>
                <w:sz w:val="22"/>
                <w:szCs w:val="22"/>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770A70">
            <w:pPr>
              <w:pStyle w:val="NormalWeb"/>
              <w:spacing w:before="0" w:after="0"/>
              <w:rPr>
                <w:color w:val="000000"/>
                <w:sz w:val="22"/>
                <w:szCs w:val="22"/>
              </w:rPr>
            </w:pPr>
          </w:p>
        </w:tc>
      </w:tr>
      <w:tr w:rsidR="00770A70" w:rsidTr="00EC2DEB">
        <w:trPr>
          <w:trHeight w:val="70"/>
        </w:trPr>
        <w:tc>
          <w:tcPr>
            <w:tcW w:w="5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rsidR="00770A70" w:rsidRDefault="0008361F">
            <w:pPr>
              <w:pStyle w:val="c3"/>
              <w:spacing w:before="0" w:after="0"/>
              <w:jc w:val="center"/>
            </w:pPr>
            <w:r>
              <w:rPr>
                <w:rStyle w:val="c2"/>
                <w:color w:val="000000"/>
                <w:sz w:val="22"/>
                <w:szCs w:val="22"/>
              </w:rPr>
              <w:t>4</w:t>
            </w:r>
          </w:p>
        </w:tc>
        <w:tc>
          <w:tcPr>
            <w:tcW w:w="50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Pr="00E0080E" w:rsidRDefault="0008361F">
            <w:pPr>
              <w:spacing w:after="0" w:line="240" w:lineRule="auto"/>
              <w:rPr>
                <w:sz w:val="24"/>
                <w:szCs w:val="24"/>
              </w:rPr>
            </w:pPr>
            <w:r w:rsidRPr="00E0080E">
              <w:rPr>
                <w:rFonts w:ascii="Times New Roman" w:eastAsia="Times New Roman" w:hAnsi="Times New Roman"/>
                <w:b/>
                <w:color w:val="000000"/>
                <w:sz w:val="24"/>
                <w:szCs w:val="24"/>
                <w:lang w:eastAsia="lv-LV"/>
              </w:rPr>
              <w:t>instruments klem</w:t>
            </w:r>
            <w:r w:rsidR="00E730B6" w:rsidRPr="00E0080E">
              <w:rPr>
                <w:rFonts w:ascii="Times New Roman" w:eastAsia="Times New Roman" w:hAnsi="Times New Roman"/>
                <w:b/>
                <w:color w:val="000000"/>
                <w:sz w:val="24"/>
                <w:szCs w:val="24"/>
                <w:lang w:eastAsia="lv-LV"/>
              </w:rPr>
              <w:t>m</w:t>
            </w:r>
            <w:r w:rsidRPr="00E0080E">
              <w:rPr>
                <w:rFonts w:ascii="Times New Roman" w:eastAsia="Times New Roman" w:hAnsi="Times New Roman"/>
                <w:b/>
                <w:color w:val="000000"/>
                <w:sz w:val="24"/>
                <w:szCs w:val="24"/>
                <w:lang w:eastAsia="lv-LV"/>
              </w:rPr>
              <w:t>ju uzlikšanai</w:t>
            </w:r>
            <w:r w:rsidRPr="00E0080E">
              <w:rPr>
                <w:rFonts w:ascii="Times New Roman" w:eastAsia="Times New Roman" w:hAnsi="Times New Roman"/>
                <w:color w:val="000000"/>
                <w:sz w:val="24"/>
                <w:szCs w:val="24"/>
                <w:lang w:eastAsia="lv-LV"/>
              </w:rPr>
              <w:t>(  ar taisnu darba daļu 6-7 cm)  nerūsējošs tērauds ,</w:t>
            </w:r>
          </w:p>
          <w:p w:rsidR="00770A70" w:rsidRPr="00E0080E" w:rsidRDefault="00770A70">
            <w:pPr>
              <w:spacing w:after="0" w:line="240" w:lineRule="auto"/>
              <w:rPr>
                <w:rFonts w:ascii="Times New Roman" w:hAnsi="Times New Roman"/>
                <w:sz w:val="24"/>
                <w:szCs w:val="24"/>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770A70">
            <w:pPr>
              <w:pStyle w:val="NormalWeb"/>
              <w:spacing w:before="0" w:after="0"/>
              <w:rPr>
                <w:color w:val="000000"/>
                <w:sz w:val="22"/>
                <w:szCs w:val="22"/>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770A70">
            <w:pPr>
              <w:pStyle w:val="NormalWeb"/>
              <w:spacing w:before="0" w:after="0"/>
              <w:rPr>
                <w:color w:val="000000"/>
                <w:sz w:val="22"/>
                <w:szCs w:val="22"/>
              </w:rPr>
            </w:pPr>
          </w:p>
        </w:tc>
      </w:tr>
      <w:tr w:rsidR="00770A70" w:rsidTr="00EC2DEB">
        <w:tc>
          <w:tcPr>
            <w:tcW w:w="5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rsidR="00770A70" w:rsidRDefault="0008361F">
            <w:pPr>
              <w:pStyle w:val="c3"/>
              <w:spacing w:before="0" w:after="0"/>
              <w:jc w:val="center"/>
            </w:pPr>
            <w:r>
              <w:rPr>
                <w:rStyle w:val="c2"/>
                <w:color w:val="000000"/>
                <w:sz w:val="22"/>
                <w:szCs w:val="22"/>
              </w:rPr>
              <w:t>5</w:t>
            </w:r>
          </w:p>
        </w:tc>
        <w:tc>
          <w:tcPr>
            <w:tcW w:w="50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Pr="00E0080E" w:rsidRDefault="0008361F">
            <w:pPr>
              <w:spacing w:after="0" w:line="240" w:lineRule="auto"/>
              <w:rPr>
                <w:sz w:val="24"/>
                <w:szCs w:val="24"/>
              </w:rPr>
            </w:pPr>
            <w:r w:rsidRPr="00E0080E">
              <w:rPr>
                <w:rFonts w:ascii="Times New Roman" w:eastAsia="Times New Roman" w:hAnsi="Times New Roman"/>
                <w:color w:val="000000"/>
                <w:sz w:val="24"/>
                <w:szCs w:val="24"/>
                <w:lang w:eastAsia="lv-LV"/>
              </w:rPr>
              <w:t xml:space="preserve">12 dažāda veida </w:t>
            </w:r>
            <w:r w:rsidRPr="00E0080E">
              <w:rPr>
                <w:rFonts w:ascii="Times New Roman" w:eastAsia="Times New Roman" w:hAnsi="Times New Roman"/>
                <w:b/>
                <w:color w:val="000000"/>
                <w:sz w:val="24"/>
                <w:szCs w:val="24"/>
                <w:lang w:eastAsia="lv-LV"/>
              </w:rPr>
              <w:t xml:space="preserve">klemmes , </w:t>
            </w:r>
            <w:r w:rsidRPr="00E0080E">
              <w:rPr>
                <w:rFonts w:ascii="Times New Roman" w:eastAsia="Times New Roman" w:hAnsi="Times New Roman"/>
                <w:color w:val="000000"/>
                <w:sz w:val="24"/>
                <w:szCs w:val="24"/>
                <w:lang w:eastAsia="lv-LV"/>
              </w:rPr>
              <w:t>kas padara iespējamu koferdama uzlikšanu jebkuram zobam mutes dobumā</w:t>
            </w:r>
          </w:p>
          <w:p w:rsidR="00770A70" w:rsidRPr="00E0080E" w:rsidRDefault="00770A70">
            <w:pPr>
              <w:spacing w:after="0" w:line="240" w:lineRule="auto"/>
              <w:rPr>
                <w:rFonts w:ascii="Times New Roman" w:hAnsi="Times New Roman"/>
                <w:sz w:val="24"/>
                <w:szCs w:val="24"/>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770A70">
            <w:pPr>
              <w:pStyle w:val="NormalWeb"/>
              <w:spacing w:before="0" w:after="0"/>
              <w:rPr>
                <w:color w:val="000000"/>
                <w:sz w:val="22"/>
                <w:szCs w:val="22"/>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770A70">
            <w:pPr>
              <w:pStyle w:val="NormalWeb"/>
              <w:spacing w:before="0" w:after="0"/>
              <w:rPr>
                <w:color w:val="000000"/>
                <w:sz w:val="22"/>
                <w:szCs w:val="22"/>
              </w:rPr>
            </w:pPr>
          </w:p>
        </w:tc>
      </w:tr>
      <w:tr w:rsidR="000E74AF" w:rsidTr="00EC2DEB">
        <w:tc>
          <w:tcPr>
            <w:tcW w:w="5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rsidR="000E74AF" w:rsidRDefault="000E74AF">
            <w:pPr>
              <w:pStyle w:val="c3"/>
              <w:spacing w:before="0" w:after="0"/>
              <w:jc w:val="center"/>
            </w:pPr>
            <w:r>
              <w:rPr>
                <w:rStyle w:val="c2"/>
                <w:color w:val="000000"/>
                <w:sz w:val="22"/>
                <w:szCs w:val="22"/>
              </w:rPr>
              <w:t>6</w:t>
            </w:r>
          </w:p>
        </w:tc>
        <w:tc>
          <w:tcPr>
            <w:tcW w:w="50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E74AF" w:rsidRPr="00E0080E" w:rsidRDefault="00606C6F" w:rsidP="00E0080E">
            <w:pPr>
              <w:rPr>
                <w:rFonts w:ascii="Times New Roman" w:hAnsi="Times New Roman"/>
                <w:i/>
                <w:sz w:val="24"/>
                <w:szCs w:val="24"/>
              </w:rPr>
            </w:pPr>
            <w:r w:rsidRPr="00E0080E">
              <w:rPr>
                <w:rFonts w:ascii="Times New Roman" w:hAnsi="Times New Roman"/>
                <w:i/>
                <w:sz w:val="24"/>
                <w:szCs w:val="24"/>
              </w:rPr>
              <w:t>P</w:t>
            </w:r>
            <w:r w:rsidR="000E74AF" w:rsidRPr="00E0080E">
              <w:rPr>
                <w:rFonts w:ascii="Times New Roman" w:hAnsi="Times New Roman"/>
                <w:i/>
                <w:sz w:val="24"/>
                <w:szCs w:val="24"/>
              </w:rPr>
              <w:t xml:space="preserve">iedāvājumam </w:t>
            </w:r>
            <w:r w:rsidRPr="00E0080E">
              <w:rPr>
                <w:rFonts w:ascii="Times New Roman" w:hAnsi="Times New Roman"/>
                <w:i/>
                <w:sz w:val="24"/>
                <w:szCs w:val="24"/>
              </w:rPr>
              <w:t>jā</w:t>
            </w:r>
            <w:r w:rsidR="000E74AF" w:rsidRPr="00E0080E">
              <w:rPr>
                <w:rFonts w:ascii="Times New Roman" w:hAnsi="Times New Roman"/>
                <w:i/>
                <w:sz w:val="24"/>
                <w:szCs w:val="24"/>
              </w:rPr>
              <w:t xml:space="preserve">pievieno koferdama komplekta sastāvdaļu attēli </w:t>
            </w:r>
          </w:p>
          <w:p w:rsidR="000E74AF" w:rsidRDefault="000E74AF">
            <w:pPr>
              <w:spacing w:after="0" w:line="240" w:lineRule="auto"/>
              <w:rPr>
                <w:rFonts w:ascii="Times New Roman" w:hAnsi="Times New Roman"/>
              </w:rPr>
            </w:pPr>
          </w:p>
        </w:tc>
        <w:tc>
          <w:tcPr>
            <w:tcW w:w="439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E74AF" w:rsidRDefault="00606C6F">
            <w:pPr>
              <w:pStyle w:val="NormalWeb"/>
              <w:spacing w:before="0" w:after="0"/>
              <w:rPr>
                <w:color w:val="000000"/>
                <w:sz w:val="22"/>
                <w:szCs w:val="22"/>
              </w:rPr>
            </w:pPr>
            <w:r>
              <w:rPr>
                <w:b/>
                <w:bCs/>
                <w:color w:val="000000"/>
                <w:sz w:val="20"/>
                <w:szCs w:val="20"/>
              </w:rPr>
              <w:t>Ražotājs:</w:t>
            </w:r>
          </w:p>
        </w:tc>
      </w:tr>
    </w:tbl>
    <w:p w:rsidR="00770A70" w:rsidRDefault="00770A70">
      <w:pPr>
        <w:ind w:left="2694"/>
        <w:rPr>
          <w:rFonts w:ascii="Times New Roman" w:hAnsi="Times New Roman"/>
        </w:rPr>
      </w:pPr>
    </w:p>
    <w:p w:rsidR="009401AF" w:rsidRPr="009401AF" w:rsidRDefault="009401AF" w:rsidP="009401AF">
      <w:pPr>
        <w:ind w:left="2694"/>
        <w:rPr>
          <w:rFonts w:ascii="Times New Roman" w:hAnsi="Times New Roman"/>
        </w:rPr>
      </w:pPr>
      <w:r w:rsidRPr="009401AF">
        <w:rPr>
          <w:rFonts w:ascii="Times New Roman" w:hAnsi="Times New Roman"/>
        </w:rPr>
        <w:t xml:space="preserve">Paraksts: </w:t>
      </w:r>
    </w:p>
    <w:p w:rsidR="009401AF" w:rsidRPr="009401AF" w:rsidRDefault="009401AF" w:rsidP="009401AF">
      <w:pPr>
        <w:ind w:left="2694"/>
        <w:jc w:val="right"/>
        <w:rPr>
          <w:rFonts w:ascii="Times New Roman" w:hAnsi="Times New Roman"/>
        </w:rPr>
      </w:pPr>
      <w:r w:rsidRPr="009401AF">
        <w:rPr>
          <w:rFonts w:ascii="Times New Roman" w:hAnsi="Times New Roman"/>
        </w:rPr>
        <w:t xml:space="preserve">____________________________________________ </w:t>
      </w:r>
      <w:r w:rsidRPr="009401AF">
        <w:rPr>
          <w:rFonts w:ascii="Times New Roman" w:hAnsi="Times New Roman"/>
        </w:rPr>
        <w:br/>
        <w:t xml:space="preserve">(Pretendenta vadītājs vai pilnvarotais pārstāvis) </w:t>
      </w:r>
    </w:p>
    <w:p w:rsidR="009401AF" w:rsidRPr="009401AF" w:rsidRDefault="009401AF" w:rsidP="009401AF">
      <w:pPr>
        <w:jc w:val="right"/>
        <w:rPr>
          <w:rFonts w:ascii="Times New Roman" w:hAnsi="Times New Roman"/>
        </w:rPr>
      </w:pPr>
      <w:r w:rsidRPr="009401AF">
        <w:rPr>
          <w:rFonts w:ascii="Times New Roman" w:hAnsi="Times New Roman"/>
        </w:rPr>
        <w:tab/>
      </w:r>
      <w:r w:rsidRPr="009401AF">
        <w:rPr>
          <w:rFonts w:ascii="Times New Roman" w:hAnsi="Times New Roman"/>
        </w:rPr>
        <w:tab/>
      </w:r>
      <w:r w:rsidRPr="009401AF">
        <w:rPr>
          <w:rFonts w:ascii="Times New Roman" w:hAnsi="Times New Roman"/>
        </w:rPr>
        <w:tab/>
      </w:r>
      <w:r w:rsidRPr="009401AF">
        <w:rPr>
          <w:rFonts w:ascii="Times New Roman" w:hAnsi="Times New Roman"/>
        </w:rPr>
        <w:tab/>
        <w:t xml:space="preserve">         Pilns vārds, uzvārds: ________________________________________</w:t>
      </w:r>
    </w:p>
    <w:p w:rsidR="00770A70" w:rsidRDefault="00770A70">
      <w:pPr>
        <w:spacing w:after="0" w:line="240" w:lineRule="auto"/>
        <w:rPr>
          <w:rFonts w:ascii="Times New Roman" w:eastAsia="Times New Roman" w:hAnsi="Times New Roman"/>
          <w:b/>
          <w:bCs/>
          <w:color w:val="000000"/>
          <w:sz w:val="28"/>
          <w:szCs w:val="28"/>
          <w:lang w:eastAsia="lv-LV"/>
        </w:rPr>
      </w:pPr>
    </w:p>
    <w:p w:rsidR="00770A70" w:rsidRDefault="00770A70">
      <w:pPr>
        <w:pageBreakBefore/>
        <w:spacing w:after="200" w:line="276" w:lineRule="auto"/>
        <w:rPr>
          <w:rFonts w:ascii="Times New Roman" w:hAnsi="Times New Roman"/>
        </w:rPr>
      </w:pPr>
    </w:p>
    <w:p w:rsidR="00770A70" w:rsidRDefault="0008361F">
      <w:pPr>
        <w:spacing w:after="0" w:line="240" w:lineRule="auto"/>
        <w:jc w:val="center"/>
        <w:rPr>
          <w:rFonts w:ascii="Times New Roman" w:hAnsi="Times New Roman"/>
          <w:b/>
          <w:caps/>
          <w:sz w:val="24"/>
          <w:szCs w:val="24"/>
        </w:rPr>
      </w:pPr>
      <w:r>
        <w:rPr>
          <w:rFonts w:ascii="Times New Roman" w:hAnsi="Times New Roman"/>
          <w:b/>
          <w:caps/>
          <w:sz w:val="24"/>
          <w:szCs w:val="24"/>
        </w:rPr>
        <w:t>tehniskā specifikācija/tehniskais piedāvājums</w:t>
      </w:r>
    </w:p>
    <w:p w:rsidR="00770A70" w:rsidRDefault="00770A70">
      <w:pPr>
        <w:spacing w:after="0" w:line="240" w:lineRule="auto"/>
        <w:jc w:val="center"/>
        <w:rPr>
          <w:rFonts w:ascii="Times New Roman" w:hAnsi="Times New Roman"/>
          <w:sz w:val="24"/>
          <w:szCs w:val="24"/>
        </w:rPr>
      </w:pPr>
    </w:p>
    <w:p w:rsidR="00770A70" w:rsidRPr="00773F6D" w:rsidRDefault="008E2E09">
      <w:pPr>
        <w:jc w:val="center"/>
        <w:rPr>
          <w:u w:val="single"/>
        </w:rPr>
      </w:pPr>
      <w:r>
        <w:rPr>
          <w:rFonts w:ascii="Times New Roman" w:hAnsi="Times New Roman"/>
          <w:b/>
          <w:sz w:val="24"/>
          <w:szCs w:val="24"/>
          <w:u w:val="single"/>
        </w:rPr>
        <w:t>8</w:t>
      </w:r>
      <w:r w:rsidR="0008361F" w:rsidRPr="00773F6D">
        <w:rPr>
          <w:rFonts w:ascii="Times New Roman" w:hAnsi="Times New Roman"/>
          <w:b/>
          <w:sz w:val="24"/>
          <w:szCs w:val="24"/>
          <w:u w:val="single"/>
        </w:rPr>
        <w:t xml:space="preserve">.DAĻA - </w:t>
      </w:r>
      <w:r w:rsidR="0008361F" w:rsidRPr="00773F6D">
        <w:rPr>
          <w:rFonts w:ascii="Times New Roman" w:hAnsi="Times New Roman"/>
          <w:u w:val="single"/>
        </w:rPr>
        <w:t xml:space="preserve">  </w:t>
      </w:r>
      <w:r w:rsidR="0008361F" w:rsidRPr="00773F6D">
        <w:rPr>
          <w:rFonts w:ascii="Times New Roman" w:hAnsi="Times New Roman"/>
          <w:b/>
          <w:caps/>
          <w:sz w:val="24"/>
          <w:u w:val="single"/>
        </w:rPr>
        <w:t>Endodontijas motorS ar uzgali</w:t>
      </w:r>
      <w:r w:rsidR="0008361F" w:rsidRPr="00773F6D">
        <w:rPr>
          <w:rFonts w:ascii="Times New Roman" w:hAnsi="Times New Roman"/>
          <w:b/>
          <w:sz w:val="24"/>
          <w:u w:val="single"/>
        </w:rPr>
        <w:t xml:space="preserve">  (1 gab.)</w:t>
      </w:r>
      <w:r w:rsidR="00E730B6" w:rsidRPr="00E730B6">
        <w:rPr>
          <w:rFonts w:ascii="Times New Roman" w:hAnsi="Times New Roman"/>
          <w:b/>
          <w:caps/>
          <w:sz w:val="24"/>
          <w:u w:val="single"/>
        </w:rPr>
        <w:t xml:space="preserve"> </w:t>
      </w:r>
    </w:p>
    <w:tbl>
      <w:tblPr>
        <w:tblW w:w="10065" w:type="dxa"/>
        <w:tblInd w:w="-885" w:type="dxa"/>
        <w:tblCellMar>
          <w:left w:w="10" w:type="dxa"/>
          <w:right w:w="10" w:type="dxa"/>
        </w:tblCellMar>
        <w:tblLook w:val="04A0" w:firstRow="1" w:lastRow="0" w:firstColumn="1" w:lastColumn="0" w:noHBand="0" w:noVBand="1"/>
      </w:tblPr>
      <w:tblGrid>
        <w:gridCol w:w="773"/>
        <w:gridCol w:w="5786"/>
        <w:gridCol w:w="1884"/>
        <w:gridCol w:w="2356"/>
      </w:tblGrid>
      <w:tr w:rsidR="00770A70" w:rsidTr="00EC2DEB">
        <w:trPr>
          <w:trHeight w:val="621"/>
        </w:trPr>
        <w:tc>
          <w:tcPr>
            <w:tcW w:w="5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rsidR="00770A70" w:rsidRDefault="0008361F">
            <w:pPr>
              <w:spacing w:after="0" w:line="240" w:lineRule="auto"/>
              <w:jc w:val="center"/>
              <w:rPr>
                <w:rFonts w:ascii="Times New Roman" w:hAnsi="Times New Roman"/>
                <w:b/>
                <w:bCs/>
                <w:sz w:val="20"/>
                <w:szCs w:val="20"/>
              </w:rPr>
            </w:pPr>
            <w:r>
              <w:rPr>
                <w:rFonts w:ascii="Times New Roman" w:hAnsi="Times New Roman"/>
                <w:b/>
                <w:bCs/>
                <w:sz w:val="20"/>
                <w:szCs w:val="20"/>
              </w:rPr>
              <w:t>Nr.</w:t>
            </w:r>
          </w:p>
        </w:tc>
        <w:tc>
          <w:tcPr>
            <w:tcW w:w="578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rsidR="00770A70" w:rsidRDefault="0008361F">
            <w:pPr>
              <w:spacing w:after="0" w:line="240" w:lineRule="auto"/>
              <w:jc w:val="center"/>
              <w:rPr>
                <w:rFonts w:ascii="Times New Roman" w:hAnsi="Times New Roman"/>
                <w:b/>
                <w:bCs/>
                <w:sz w:val="20"/>
                <w:szCs w:val="20"/>
              </w:rPr>
            </w:pPr>
            <w:r>
              <w:rPr>
                <w:rFonts w:ascii="Times New Roman" w:hAnsi="Times New Roman"/>
                <w:b/>
                <w:bCs/>
                <w:sz w:val="20"/>
                <w:szCs w:val="20"/>
              </w:rPr>
              <w:t>Tehniskās prasības/ Parametri</w:t>
            </w:r>
          </w:p>
        </w:tc>
        <w:tc>
          <w:tcPr>
            <w:tcW w:w="160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rsidR="00770A70" w:rsidRDefault="0008361F">
            <w:pPr>
              <w:spacing w:after="0" w:line="240" w:lineRule="auto"/>
              <w:rPr>
                <w:rFonts w:ascii="Times New Roman" w:hAnsi="Times New Roman"/>
                <w:b/>
                <w:bCs/>
                <w:sz w:val="20"/>
                <w:szCs w:val="20"/>
              </w:rPr>
            </w:pPr>
            <w:r>
              <w:rPr>
                <w:rFonts w:ascii="Times New Roman" w:hAnsi="Times New Roman"/>
                <w:b/>
                <w:bCs/>
                <w:sz w:val="20"/>
                <w:szCs w:val="20"/>
              </w:rPr>
              <w:t>Atbilstība prasībām</w:t>
            </w:r>
          </w:p>
        </w:tc>
        <w:tc>
          <w:tcPr>
            <w:tcW w:w="208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rsidR="00770A70" w:rsidRPr="00B8221B" w:rsidRDefault="0008361F">
            <w:pPr>
              <w:spacing w:after="0" w:line="240" w:lineRule="auto"/>
              <w:rPr>
                <w:rFonts w:ascii="Times New Roman" w:hAnsi="Times New Roman"/>
                <w:b/>
                <w:bCs/>
                <w:sz w:val="16"/>
                <w:szCs w:val="16"/>
              </w:rPr>
            </w:pPr>
            <w:r w:rsidRPr="00B8221B">
              <w:rPr>
                <w:rFonts w:ascii="Times New Roman" w:hAnsi="Times New Roman"/>
                <w:b/>
                <w:bCs/>
                <w:sz w:val="16"/>
                <w:szCs w:val="16"/>
              </w:rPr>
              <w:t>Piedāvājums ar atsauci uz rūpnīcas tehnisko dokumentāciju (norādīt, kur tehniskajās specifikācijas atrodams dotais pozīcijas Nr.)</w:t>
            </w:r>
          </w:p>
        </w:tc>
      </w:tr>
      <w:tr w:rsidR="00F9706D" w:rsidTr="00F9706D">
        <w:trPr>
          <w:trHeight w:val="70"/>
        </w:trPr>
        <w:tc>
          <w:tcPr>
            <w:tcW w:w="1006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tbl>
            <w:tblPr>
              <w:tblW w:w="10573" w:type="dxa"/>
              <w:tblLook w:val="0000" w:firstRow="0" w:lastRow="0" w:firstColumn="0" w:lastColumn="0" w:noHBand="0" w:noVBand="0"/>
            </w:tblPr>
            <w:tblGrid>
              <w:gridCol w:w="10573"/>
            </w:tblGrid>
            <w:tr w:rsidR="00F9706D" w:rsidTr="00E62BBA">
              <w:tc>
                <w:tcPr>
                  <w:tcW w:w="3456" w:type="dxa"/>
                  <w:tcBorders>
                    <w:left w:val="single" w:sz="4" w:space="0" w:color="000000"/>
                    <w:bottom w:val="single" w:sz="4" w:space="0" w:color="000000"/>
                    <w:right w:val="single" w:sz="4" w:space="0" w:color="000000"/>
                  </w:tcBorders>
                  <w:shd w:val="clear" w:color="auto" w:fill="auto"/>
                </w:tcPr>
                <w:p w:rsidR="00F9706D" w:rsidRDefault="00F9706D" w:rsidP="00E62BBA">
                  <w:pPr>
                    <w:pStyle w:val="BodyText"/>
                    <w:snapToGrid w:val="0"/>
                    <w:spacing w:after="0" w:line="100" w:lineRule="atLeast"/>
                  </w:pPr>
                  <w:r>
                    <w:rPr>
                      <w:rFonts w:ascii="Times New Roman" w:hAnsi="Times New Roman" w:cs="Times New Roman"/>
                      <w:b/>
                      <w:bCs/>
                      <w:color w:val="000000"/>
                      <w:sz w:val="20"/>
                      <w:szCs w:val="20"/>
                    </w:rPr>
                    <w:t>Ražotājs:</w:t>
                  </w:r>
                </w:p>
              </w:tc>
            </w:tr>
            <w:tr w:rsidR="00F9706D" w:rsidTr="00E62BBA">
              <w:tc>
                <w:tcPr>
                  <w:tcW w:w="3456" w:type="dxa"/>
                  <w:tcBorders>
                    <w:left w:val="single" w:sz="4" w:space="0" w:color="000000"/>
                    <w:bottom w:val="single" w:sz="4" w:space="0" w:color="000000"/>
                    <w:right w:val="single" w:sz="4" w:space="0" w:color="000000"/>
                  </w:tcBorders>
                  <w:shd w:val="clear" w:color="auto" w:fill="auto"/>
                </w:tcPr>
                <w:p w:rsidR="00F9706D" w:rsidRDefault="00F9706D" w:rsidP="00E62BBA">
                  <w:pPr>
                    <w:pStyle w:val="BodyText"/>
                    <w:snapToGrid w:val="0"/>
                    <w:spacing w:after="0" w:line="100" w:lineRule="atLeast"/>
                  </w:pPr>
                  <w:r>
                    <w:rPr>
                      <w:rFonts w:ascii="Times New Roman" w:hAnsi="Times New Roman" w:cs="Times New Roman"/>
                      <w:b/>
                      <w:bCs/>
                      <w:color w:val="000000"/>
                      <w:sz w:val="20"/>
                      <w:szCs w:val="20"/>
                    </w:rPr>
                    <w:t>Modelis:</w:t>
                  </w:r>
                </w:p>
              </w:tc>
            </w:tr>
            <w:tr w:rsidR="00F9706D" w:rsidTr="00E62BBA">
              <w:tc>
                <w:tcPr>
                  <w:tcW w:w="3456" w:type="dxa"/>
                  <w:tcBorders>
                    <w:left w:val="single" w:sz="4" w:space="0" w:color="000000"/>
                    <w:bottom w:val="single" w:sz="4" w:space="0" w:color="000000"/>
                    <w:right w:val="single" w:sz="4" w:space="0" w:color="000000"/>
                  </w:tcBorders>
                  <w:shd w:val="clear" w:color="auto" w:fill="auto"/>
                </w:tcPr>
                <w:p w:rsidR="00F9706D" w:rsidRDefault="00F9706D" w:rsidP="00E62BBA">
                  <w:pPr>
                    <w:pStyle w:val="Heading2"/>
                    <w:keepNext w:val="0"/>
                    <w:keepLines w:val="0"/>
                    <w:autoSpaceDN/>
                    <w:snapToGrid w:val="0"/>
                    <w:spacing w:before="0" w:line="100" w:lineRule="atLeast"/>
                    <w:textAlignment w:val="auto"/>
                  </w:pPr>
                  <w:r>
                    <w:rPr>
                      <w:rFonts w:ascii="Times New Roman" w:hAnsi="Times New Roman"/>
                      <w:b/>
                      <w:bCs/>
                      <w:color w:val="000000"/>
                      <w:sz w:val="20"/>
                      <w:szCs w:val="20"/>
                    </w:rPr>
                    <w:t>Ražotājvalsts:</w:t>
                  </w:r>
                </w:p>
              </w:tc>
            </w:tr>
          </w:tbl>
          <w:p w:rsidR="00F9706D" w:rsidRDefault="00F9706D">
            <w:pPr>
              <w:pStyle w:val="Heading2"/>
              <w:rPr>
                <w:rFonts w:ascii="Times New Roman" w:hAnsi="Times New Roman"/>
                <w:color w:val="000000"/>
                <w:sz w:val="22"/>
                <w:szCs w:val="22"/>
              </w:rPr>
            </w:pPr>
          </w:p>
        </w:tc>
      </w:tr>
      <w:tr w:rsidR="00770A70" w:rsidTr="00EC2DEB">
        <w:trPr>
          <w:trHeight w:val="70"/>
        </w:trPr>
        <w:tc>
          <w:tcPr>
            <w:tcW w:w="5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rsidR="00770A70" w:rsidRDefault="0008361F">
            <w:pPr>
              <w:pStyle w:val="c3"/>
              <w:spacing w:before="0" w:after="0"/>
              <w:jc w:val="center"/>
            </w:pPr>
            <w:r>
              <w:rPr>
                <w:rStyle w:val="c2"/>
                <w:color w:val="000000"/>
                <w:sz w:val="22"/>
                <w:szCs w:val="22"/>
              </w:rPr>
              <w:t>1</w:t>
            </w:r>
          </w:p>
        </w:tc>
        <w:tc>
          <w:tcPr>
            <w:tcW w:w="57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08361F">
            <w:pPr>
              <w:pStyle w:val="Heading1"/>
              <w:spacing w:line="240" w:lineRule="auto"/>
              <w:ind w:left="8"/>
              <w:jc w:val="both"/>
              <w:rPr>
                <w:rFonts w:ascii="Times New Roman" w:hAnsi="Times New Roman"/>
                <w:b w:val="0"/>
                <w:bCs w:val="0"/>
                <w:color w:val="000000"/>
                <w:sz w:val="22"/>
                <w:szCs w:val="22"/>
              </w:rPr>
            </w:pPr>
            <w:r>
              <w:rPr>
                <w:rFonts w:ascii="Times New Roman" w:hAnsi="Times New Roman"/>
                <w:b w:val="0"/>
                <w:bCs w:val="0"/>
                <w:color w:val="000000"/>
                <w:sz w:val="22"/>
                <w:szCs w:val="22"/>
              </w:rPr>
              <w:t>Ierīce atbilst IEC 60601B1 drošības un IEC60601B1B2 EMC (elektromagnētiskās saderības) standartiem un CE marķējuma prasībām un medicīnisko ierīču direktīvai 93/42EEK</w:t>
            </w:r>
          </w:p>
        </w:tc>
        <w:tc>
          <w:tcPr>
            <w:tcW w:w="16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770A70">
            <w:pPr>
              <w:pStyle w:val="Heading2"/>
              <w:rPr>
                <w:rFonts w:ascii="Times New Roman" w:hAnsi="Times New Roman"/>
                <w:color w:val="000000"/>
                <w:sz w:val="22"/>
                <w:szCs w:val="22"/>
              </w:rPr>
            </w:pPr>
          </w:p>
        </w:tc>
        <w:tc>
          <w:tcPr>
            <w:tcW w:w="2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770A70">
            <w:pPr>
              <w:pStyle w:val="Heading2"/>
              <w:rPr>
                <w:rFonts w:ascii="Times New Roman" w:hAnsi="Times New Roman"/>
                <w:color w:val="000000"/>
                <w:sz w:val="22"/>
                <w:szCs w:val="22"/>
              </w:rPr>
            </w:pPr>
          </w:p>
        </w:tc>
      </w:tr>
      <w:tr w:rsidR="00770A70" w:rsidTr="00EC2DEB">
        <w:trPr>
          <w:trHeight w:val="325"/>
        </w:trPr>
        <w:tc>
          <w:tcPr>
            <w:tcW w:w="5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rsidR="00770A70" w:rsidRDefault="0008361F">
            <w:pPr>
              <w:pStyle w:val="c3"/>
              <w:spacing w:before="0" w:after="0"/>
              <w:jc w:val="center"/>
            </w:pPr>
            <w:r>
              <w:rPr>
                <w:rStyle w:val="c2"/>
                <w:color w:val="000000"/>
                <w:sz w:val="22"/>
                <w:szCs w:val="22"/>
              </w:rPr>
              <w:t>2</w:t>
            </w:r>
          </w:p>
        </w:tc>
        <w:tc>
          <w:tcPr>
            <w:tcW w:w="57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08361F">
            <w:pPr>
              <w:pStyle w:val="c14"/>
              <w:spacing w:before="0" w:after="0"/>
              <w:rPr>
                <w:color w:val="000000"/>
                <w:sz w:val="22"/>
                <w:szCs w:val="22"/>
                <w:lang w:val="lv-LV"/>
              </w:rPr>
            </w:pPr>
            <w:r>
              <w:rPr>
                <w:color w:val="000000"/>
                <w:sz w:val="22"/>
                <w:szCs w:val="22"/>
                <w:lang w:val="lv-LV"/>
              </w:rPr>
              <w:t>Vadības ierīce: griezes momenta diapazons 0.6-4 Ncm nepārtrauktā rotācijā, apgriezienu diapa</w:t>
            </w:r>
            <w:r w:rsidR="00F9706D">
              <w:rPr>
                <w:color w:val="000000"/>
                <w:sz w:val="22"/>
                <w:szCs w:val="22"/>
                <w:lang w:val="lv-LV"/>
              </w:rPr>
              <w:t>zons vismaz 250-1200 apgriezieni/</w:t>
            </w:r>
            <w:r>
              <w:rPr>
                <w:color w:val="000000"/>
                <w:sz w:val="22"/>
                <w:szCs w:val="22"/>
                <w:lang w:val="lv-LV"/>
              </w:rPr>
              <w:t xml:space="preserve"> min. nepārtrauktā rotācijā, </w:t>
            </w:r>
            <w:r w:rsidRPr="009515BD">
              <w:rPr>
                <w:color w:val="000000"/>
                <w:sz w:val="22"/>
                <w:szCs w:val="22"/>
                <w:lang w:val="lv-LV"/>
              </w:rPr>
              <w:t>ievade</w:t>
            </w:r>
            <w:r>
              <w:rPr>
                <w:color w:val="000000"/>
                <w:sz w:val="22"/>
                <w:szCs w:val="22"/>
                <w:lang w:val="lv-LV"/>
              </w:rPr>
              <w:t xml:space="preserve"> DC(līdzstrāva)18V0.5A, uzlādēšanās laiks aptuveni 5 stundas</w:t>
            </w:r>
          </w:p>
        </w:tc>
        <w:tc>
          <w:tcPr>
            <w:tcW w:w="16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770A70">
            <w:pPr>
              <w:pStyle w:val="NormalWeb"/>
              <w:spacing w:before="0" w:after="0"/>
              <w:rPr>
                <w:color w:val="000000"/>
                <w:sz w:val="22"/>
                <w:szCs w:val="22"/>
                <w:lang w:val="lv-LV"/>
              </w:rPr>
            </w:pPr>
          </w:p>
        </w:tc>
        <w:tc>
          <w:tcPr>
            <w:tcW w:w="2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770A70">
            <w:pPr>
              <w:pStyle w:val="NormalWeb"/>
              <w:spacing w:before="0" w:after="0"/>
              <w:rPr>
                <w:color w:val="000000"/>
                <w:sz w:val="22"/>
                <w:szCs w:val="22"/>
                <w:lang w:val="lv-LV"/>
              </w:rPr>
            </w:pPr>
          </w:p>
        </w:tc>
      </w:tr>
      <w:tr w:rsidR="00770A70" w:rsidTr="00EC2DEB">
        <w:trPr>
          <w:trHeight w:val="70"/>
        </w:trPr>
        <w:tc>
          <w:tcPr>
            <w:tcW w:w="5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rsidR="00770A70" w:rsidRDefault="0008361F">
            <w:pPr>
              <w:pStyle w:val="c3"/>
              <w:spacing w:before="0" w:after="0"/>
              <w:jc w:val="center"/>
            </w:pPr>
            <w:r>
              <w:rPr>
                <w:rStyle w:val="c2"/>
                <w:color w:val="000000"/>
                <w:sz w:val="22"/>
                <w:szCs w:val="22"/>
              </w:rPr>
              <w:t>3</w:t>
            </w:r>
          </w:p>
        </w:tc>
        <w:tc>
          <w:tcPr>
            <w:tcW w:w="57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08361F">
            <w:pPr>
              <w:pStyle w:val="NormalWeb"/>
              <w:spacing w:before="0" w:after="0"/>
            </w:pPr>
            <w:r>
              <w:rPr>
                <w:color w:val="000000"/>
                <w:sz w:val="22"/>
                <w:szCs w:val="22"/>
              </w:rPr>
              <w:t>Mikromotors:</w:t>
            </w:r>
            <w:r>
              <w:rPr>
                <w:color w:val="000000"/>
                <w:sz w:val="22"/>
                <w:szCs w:val="22"/>
                <w:lang w:val="lv-LV"/>
              </w:rPr>
              <w:t xml:space="preserve"> diametrs</w:t>
            </w:r>
            <w:r>
              <w:rPr>
                <w:color w:val="000000"/>
                <w:sz w:val="22"/>
                <w:szCs w:val="22"/>
              </w:rPr>
              <w:t xml:space="preserve"> līdz 23 mm, garums līdz 134 mm, svars, ieskaitot vadu, ne lielāks kā 150g</w:t>
            </w:r>
          </w:p>
        </w:tc>
        <w:tc>
          <w:tcPr>
            <w:tcW w:w="16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770A70">
            <w:pPr>
              <w:pStyle w:val="NormalWeb"/>
              <w:spacing w:before="0" w:after="0"/>
              <w:rPr>
                <w:color w:val="000000"/>
                <w:sz w:val="22"/>
                <w:szCs w:val="22"/>
              </w:rPr>
            </w:pPr>
          </w:p>
        </w:tc>
        <w:tc>
          <w:tcPr>
            <w:tcW w:w="2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770A70">
            <w:pPr>
              <w:pStyle w:val="NormalWeb"/>
              <w:spacing w:before="0" w:after="0"/>
              <w:rPr>
                <w:color w:val="000000"/>
                <w:sz w:val="22"/>
                <w:szCs w:val="22"/>
              </w:rPr>
            </w:pPr>
          </w:p>
        </w:tc>
      </w:tr>
      <w:tr w:rsidR="00770A70" w:rsidTr="00EC2DEB">
        <w:trPr>
          <w:trHeight w:val="70"/>
        </w:trPr>
        <w:tc>
          <w:tcPr>
            <w:tcW w:w="5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rsidR="00770A70" w:rsidRDefault="0008361F">
            <w:pPr>
              <w:pStyle w:val="c3"/>
              <w:spacing w:before="0" w:after="0"/>
              <w:jc w:val="center"/>
            </w:pPr>
            <w:r>
              <w:rPr>
                <w:rStyle w:val="c2"/>
                <w:color w:val="000000"/>
                <w:sz w:val="22"/>
                <w:szCs w:val="22"/>
              </w:rPr>
              <w:t>4</w:t>
            </w:r>
          </w:p>
        </w:tc>
        <w:tc>
          <w:tcPr>
            <w:tcW w:w="57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08361F">
            <w:pPr>
              <w:pStyle w:val="NormalWeb"/>
              <w:spacing w:before="0" w:after="0"/>
              <w:rPr>
                <w:color w:val="000000"/>
                <w:sz w:val="22"/>
                <w:szCs w:val="22"/>
              </w:rPr>
            </w:pPr>
            <w:r>
              <w:rPr>
                <w:color w:val="000000"/>
                <w:sz w:val="22"/>
                <w:szCs w:val="22"/>
              </w:rPr>
              <w:t xml:space="preserve">Leņķa uzgalis: pārnesumu skaits 6:1,failes kāta stiprinājums atbilst ISO1797tips1 standartam maksimālais kopējais rotācijas instrumenta garums ne lielāks </w:t>
            </w:r>
            <w:r w:rsidR="00F9706D">
              <w:rPr>
                <w:color w:val="000000"/>
                <w:sz w:val="22"/>
                <w:szCs w:val="22"/>
              </w:rPr>
              <w:t xml:space="preserve">par </w:t>
            </w:r>
            <w:r>
              <w:rPr>
                <w:color w:val="000000"/>
                <w:sz w:val="22"/>
                <w:szCs w:val="22"/>
              </w:rPr>
              <w:t>46mm</w:t>
            </w:r>
          </w:p>
        </w:tc>
        <w:tc>
          <w:tcPr>
            <w:tcW w:w="16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770A70">
            <w:pPr>
              <w:pStyle w:val="NormalWeb"/>
              <w:spacing w:before="0" w:after="0"/>
              <w:rPr>
                <w:color w:val="000000"/>
                <w:sz w:val="22"/>
                <w:szCs w:val="22"/>
              </w:rPr>
            </w:pPr>
          </w:p>
        </w:tc>
        <w:tc>
          <w:tcPr>
            <w:tcW w:w="2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770A70">
            <w:pPr>
              <w:pStyle w:val="NormalWeb"/>
              <w:spacing w:before="0" w:after="0"/>
              <w:rPr>
                <w:color w:val="000000"/>
                <w:sz w:val="22"/>
                <w:szCs w:val="22"/>
              </w:rPr>
            </w:pPr>
          </w:p>
        </w:tc>
      </w:tr>
      <w:tr w:rsidR="00770A70" w:rsidTr="00EC2DEB">
        <w:tc>
          <w:tcPr>
            <w:tcW w:w="5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rsidR="00770A70" w:rsidRDefault="0008361F">
            <w:pPr>
              <w:pStyle w:val="c3"/>
              <w:spacing w:before="0" w:after="0"/>
              <w:jc w:val="center"/>
            </w:pPr>
            <w:r>
              <w:rPr>
                <w:rStyle w:val="c2"/>
                <w:color w:val="000000"/>
                <w:sz w:val="22"/>
                <w:szCs w:val="22"/>
              </w:rPr>
              <w:t>5</w:t>
            </w:r>
          </w:p>
        </w:tc>
        <w:tc>
          <w:tcPr>
            <w:tcW w:w="57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08361F">
            <w:pPr>
              <w:pStyle w:val="NormalWeb"/>
              <w:spacing w:before="0" w:after="0"/>
              <w:rPr>
                <w:color w:val="000000"/>
                <w:sz w:val="22"/>
                <w:szCs w:val="22"/>
              </w:rPr>
            </w:pPr>
            <w:r>
              <w:rPr>
                <w:color w:val="000000"/>
                <w:sz w:val="22"/>
                <w:szCs w:val="22"/>
              </w:rPr>
              <w:t>Maiņstrāvas ad</w:t>
            </w:r>
            <w:r w:rsidR="00F9706D">
              <w:rPr>
                <w:color w:val="000000"/>
                <w:sz w:val="22"/>
                <w:szCs w:val="22"/>
              </w:rPr>
              <w:t>a</w:t>
            </w:r>
            <w:r>
              <w:rPr>
                <w:color w:val="000000"/>
                <w:sz w:val="22"/>
                <w:szCs w:val="22"/>
              </w:rPr>
              <w:t>pters: ne smagāks par 300g</w:t>
            </w:r>
          </w:p>
        </w:tc>
        <w:tc>
          <w:tcPr>
            <w:tcW w:w="16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770A70">
            <w:pPr>
              <w:pStyle w:val="NormalWeb"/>
              <w:spacing w:before="0" w:after="0"/>
              <w:rPr>
                <w:color w:val="000000"/>
                <w:sz w:val="22"/>
                <w:szCs w:val="22"/>
              </w:rPr>
            </w:pPr>
          </w:p>
        </w:tc>
        <w:tc>
          <w:tcPr>
            <w:tcW w:w="2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770A70">
            <w:pPr>
              <w:pStyle w:val="NormalWeb"/>
              <w:spacing w:before="0" w:after="0"/>
              <w:rPr>
                <w:color w:val="000000"/>
                <w:sz w:val="22"/>
                <w:szCs w:val="22"/>
              </w:rPr>
            </w:pPr>
          </w:p>
        </w:tc>
      </w:tr>
      <w:tr w:rsidR="00770A70" w:rsidTr="00EC2DEB">
        <w:tc>
          <w:tcPr>
            <w:tcW w:w="5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rsidR="00770A70" w:rsidRDefault="0008361F">
            <w:pPr>
              <w:pStyle w:val="c3"/>
              <w:spacing w:before="0" w:after="0"/>
              <w:jc w:val="center"/>
            </w:pPr>
            <w:r>
              <w:rPr>
                <w:rStyle w:val="c2"/>
                <w:color w:val="000000"/>
                <w:sz w:val="22"/>
                <w:szCs w:val="22"/>
              </w:rPr>
              <w:t>6</w:t>
            </w:r>
          </w:p>
        </w:tc>
        <w:tc>
          <w:tcPr>
            <w:tcW w:w="57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08361F">
            <w:pPr>
              <w:pStyle w:val="NormalWeb"/>
              <w:spacing w:before="0" w:after="0"/>
              <w:rPr>
                <w:color w:val="000000"/>
                <w:sz w:val="22"/>
                <w:szCs w:val="22"/>
              </w:rPr>
            </w:pPr>
            <w:r>
              <w:rPr>
                <w:color w:val="000000"/>
                <w:sz w:val="22"/>
                <w:szCs w:val="22"/>
              </w:rPr>
              <w:t>Darbojas ar vairākkārt uzlādējamu akumulatoru , ko var atkārtoti uzlādēt  vismaz 400 reizes</w:t>
            </w:r>
          </w:p>
        </w:tc>
        <w:tc>
          <w:tcPr>
            <w:tcW w:w="16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770A70">
            <w:pPr>
              <w:pStyle w:val="NormalWeb"/>
              <w:spacing w:before="0" w:after="0"/>
              <w:rPr>
                <w:color w:val="000000"/>
                <w:sz w:val="22"/>
                <w:szCs w:val="22"/>
              </w:rPr>
            </w:pPr>
          </w:p>
        </w:tc>
        <w:tc>
          <w:tcPr>
            <w:tcW w:w="2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770A70">
            <w:pPr>
              <w:pStyle w:val="NormalWeb"/>
              <w:spacing w:before="0" w:after="0"/>
              <w:rPr>
                <w:color w:val="000000"/>
                <w:sz w:val="22"/>
                <w:szCs w:val="22"/>
              </w:rPr>
            </w:pPr>
          </w:p>
        </w:tc>
      </w:tr>
      <w:tr w:rsidR="00770A70" w:rsidTr="00EC2DEB">
        <w:tc>
          <w:tcPr>
            <w:tcW w:w="5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rsidR="00770A70" w:rsidRDefault="0008361F">
            <w:pPr>
              <w:pStyle w:val="c3"/>
              <w:spacing w:before="0" w:after="0"/>
              <w:jc w:val="center"/>
            </w:pPr>
            <w:r>
              <w:rPr>
                <w:rStyle w:val="c2"/>
                <w:color w:val="000000"/>
                <w:sz w:val="22"/>
                <w:szCs w:val="22"/>
              </w:rPr>
              <w:t>7</w:t>
            </w:r>
          </w:p>
        </w:tc>
        <w:tc>
          <w:tcPr>
            <w:tcW w:w="57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08361F">
            <w:pPr>
              <w:pStyle w:val="NormalWeb"/>
              <w:spacing w:before="0" w:after="0"/>
              <w:rPr>
                <w:color w:val="000000"/>
                <w:sz w:val="22"/>
                <w:szCs w:val="22"/>
              </w:rPr>
            </w:pPr>
            <w:r>
              <w:rPr>
                <w:color w:val="000000"/>
                <w:sz w:val="22"/>
                <w:szCs w:val="22"/>
              </w:rPr>
              <w:t xml:space="preserve">Nodrošina kanālu instrumentu uzturēšanu nepārtrauktā rotācijā un </w:t>
            </w:r>
            <w:r w:rsidRPr="007F0657">
              <w:rPr>
                <w:color w:val="000000"/>
                <w:sz w:val="22"/>
                <w:szCs w:val="22"/>
              </w:rPr>
              <w:t>ab</w:t>
            </w:r>
            <w:r w:rsidR="007F0657" w:rsidRPr="007F0657">
              <w:rPr>
                <w:color w:val="000000"/>
                <w:sz w:val="22"/>
                <w:szCs w:val="22"/>
              </w:rPr>
              <w:t xml:space="preserve">u </w:t>
            </w:r>
            <w:r w:rsidRPr="007F0657">
              <w:rPr>
                <w:color w:val="000000"/>
                <w:sz w:val="22"/>
                <w:szCs w:val="22"/>
              </w:rPr>
              <w:t>virzienu</w:t>
            </w:r>
            <w:r>
              <w:rPr>
                <w:color w:val="000000"/>
                <w:sz w:val="22"/>
                <w:szCs w:val="22"/>
              </w:rPr>
              <w:t>(reciprokā) kustībā</w:t>
            </w:r>
          </w:p>
        </w:tc>
        <w:tc>
          <w:tcPr>
            <w:tcW w:w="16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770A70">
            <w:pPr>
              <w:pStyle w:val="NormalWeb"/>
              <w:spacing w:before="0" w:after="0"/>
              <w:rPr>
                <w:color w:val="000000"/>
                <w:sz w:val="22"/>
                <w:szCs w:val="22"/>
              </w:rPr>
            </w:pPr>
          </w:p>
        </w:tc>
        <w:tc>
          <w:tcPr>
            <w:tcW w:w="2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770A70">
            <w:pPr>
              <w:pStyle w:val="NormalWeb"/>
              <w:spacing w:before="0" w:after="0"/>
              <w:rPr>
                <w:color w:val="000000"/>
                <w:sz w:val="22"/>
                <w:szCs w:val="22"/>
              </w:rPr>
            </w:pPr>
          </w:p>
        </w:tc>
      </w:tr>
      <w:tr w:rsidR="00770A70" w:rsidTr="00EC2DEB">
        <w:tc>
          <w:tcPr>
            <w:tcW w:w="5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rsidR="00770A70" w:rsidRDefault="0008361F">
            <w:pPr>
              <w:pStyle w:val="c3"/>
              <w:spacing w:before="0" w:after="0"/>
              <w:jc w:val="center"/>
            </w:pPr>
            <w:r>
              <w:rPr>
                <w:rStyle w:val="c2"/>
                <w:color w:val="000000"/>
                <w:sz w:val="22"/>
                <w:szCs w:val="22"/>
              </w:rPr>
              <w:t>8</w:t>
            </w:r>
          </w:p>
        </w:tc>
        <w:tc>
          <w:tcPr>
            <w:tcW w:w="57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08361F">
            <w:pPr>
              <w:spacing w:after="0" w:line="240" w:lineRule="auto"/>
              <w:ind w:firstLine="8"/>
              <w:rPr>
                <w:rFonts w:ascii="Times New Roman" w:hAnsi="Times New Roman"/>
                <w:lang w:val="en-US"/>
              </w:rPr>
            </w:pPr>
            <w:r>
              <w:rPr>
                <w:rFonts w:ascii="Times New Roman" w:hAnsi="Times New Roman"/>
                <w:lang w:val="en-US"/>
              </w:rPr>
              <w:t>Izmantojamie rotējošie instrumenti :Gates, Path- file, Protaper, Protaper- Next,Wave-one RECIPROC</w:t>
            </w:r>
          </w:p>
        </w:tc>
        <w:tc>
          <w:tcPr>
            <w:tcW w:w="16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770A70">
            <w:pPr>
              <w:pStyle w:val="NormalWeb"/>
              <w:spacing w:before="0" w:after="0"/>
              <w:rPr>
                <w:color w:val="000000"/>
                <w:sz w:val="22"/>
                <w:szCs w:val="22"/>
              </w:rPr>
            </w:pPr>
          </w:p>
        </w:tc>
        <w:tc>
          <w:tcPr>
            <w:tcW w:w="2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770A70">
            <w:pPr>
              <w:pStyle w:val="NormalWeb"/>
              <w:spacing w:before="0" w:after="0"/>
              <w:rPr>
                <w:color w:val="000000"/>
                <w:sz w:val="22"/>
                <w:szCs w:val="22"/>
              </w:rPr>
            </w:pPr>
          </w:p>
        </w:tc>
      </w:tr>
      <w:tr w:rsidR="00770A70" w:rsidTr="00EC2DEB">
        <w:tc>
          <w:tcPr>
            <w:tcW w:w="5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rsidR="00770A70" w:rsidRDefault="0008361F">
            <w:pPr>
              <w:pStyle w:val="c3"/>
              <w:spacing w:before="0" w:after="0"/>
              <w:jc w:val="center"/>
            </w:pPr>
            <w:r>
              <w:rPr>
                <w:rStyle w:val="c2"/>
                <w:color w:val="000000"/>
                <w:sz w:val="22"/>
                <w:szCs w:val="22"/>
              </w:rPr>
              <w:t>9</w:t>
            </w:r>
          </w:p>
        </w:tc>
        <w:tc>
          <w:tcPr>
            <w:tcW w:w="57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08361F">
            <w:pPr>
              <w:pStyle w:val="NormalWeb"/>
              <w:spacing w:before="0" w:after="0"/>
              <w:rPr>
                <w:color w:val="000000"/>
                <w:sz w:val="22"/>
                <w:szCs w:val="22"/>
              </w:rPr>
            </w:pPr>
            <w:r>
              <w:rPr>
                <w:color w:val="000000"/>
                <w:sz w:val="22"/>
                <w:szCs w:val="22"/>
              </w:rPr>
              <w:t>Automatizēta kļūdu kontrole ar kļūdu kodu vizualizāciju uz ekrāna</w:t>
            </w:r>
          </w:p>
        </w:tc>
        <w:tc>
          <w:tcPr>
            <w:tcW w:w="16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770A70">
            <w:pPr>
              <w:pStyle w:val="NormalWeb"/>
              <w:spacing w:before="0" w:after="0"/>
              <w:rPr>
                <w:color w:val="000000"/>
                <w:sz w:val="22"/>
                <w:szCs w:val="22"/>
              </w:rPr>
            </w:pPr>
          </w:p>
        </w:tc>
        <w:tc>
          <w:tcPr>
            <w:tcW w:w="2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770A70">
            <w:pPr>
              <w:pStyle w:val="NormalWeb"/>
              <w:spacing w:before="0" w:after="0"/>
              <w:rPr>
                <w:color w:val="000000"/>
                <w:sz w:val="22"/>
                <w:szCs w:val="22"/>
              </w:rPr>
            </w:pPr>
          </w:p>
        </w:tc>
      </w:tr>
    </w:tbl>
    <w:p w:rsidR="009401AF" w:rsidRPr="009401AF" w:rsidRDefault="009401AF" w:rsidP="009401AF">
      <w:pPr>
        <w:ind w:left="2694"/>
        <w:rPr>
          <w:rFonts w:ascii="Times New Roman" w:hAnsi="Times New Roman"/>
        </w:rPr>
      </w:pPr>
      <w:r w:rsidRPr="009401AF">
        <w:rPr>
          <w:rFonts w:ascii="Times New Roman" w:hAnsi="Times New Roman"/>
        </w:rPr>
        <w:t xml:space="preserve">Paraksts: </w:t>
      </w:r>
    </w:p>
    <w:p w:rsidR="009401AF" w:rsidRPr="009401AF" w:rsidRDefault="009401AF" w:rsidP="009401AF">
      <w:pPr>
        <w:ind w:left="2694"/>
        <w:jc w:val="right"/>
        <w:rPr>
          <w:rFonts w:ascii="Times New Roman" w:hAnsi="Times New Roman"/>
        </w:rPr>
      </w:pPr>
      <w:r w:rsidRPr="009401AF">
        <w:rPr>
          <w:rFonts w:ascii="Times New Roman" w:hAnsi="Times New Roman"/>
        </w:rPr>
        <w:t xml:space="preserve">____________________________________________ </w:t>
      </w:r>
      <w:r w:rsidRPr="009401AF">
        <w:rPr>
          <w:rFonts w:ascii="Times New Roman" w:hAnsi="Times New Roman"/>
        </w:rPr>
        <w:br/>
        <w:t xml:space="preserve">(Pretendenta vadītājs vai pilnvarotais pārstāvis) </w:t>
      </w:r>
    </w:p>
    <w:p w:rsidR="009401AF" w:rsidRPr="009401AF" w:rsidRDefault="009401AF" w:rsidP="009401AF">
      <w:pPr>
        <w:jc w:val="right"/>
        <w:rPr>
          <w:rFonts w:ascii="Times New Roman" w:hAnsi="Times New Roman"/>
        </w:rPr>
      </w:pPr>
      <w:r w:rsidRPr="009401AF">
        <w:rPr>
          <w:rFonts w:ascii="Times New Roman" w:hAnsi="Times New Roman"/>
        </w:rPr>
        <w:tab/>
      </w:r>
      <w:r w:rsidRPr="009401AF">
        <w:rPr>
          <w:rFonts w:ascii="Times New Roman" w:hAnsi="Times New Roman"/>
        </w:rPr>
        <w:tab/>
      </w:r>
      <w:r w:rsidRPr="009401AF">
        <w:rPr>
          <w:rFonts w:ascii="Times New Roman" w:hAnsi="Times New Roman"/>
        </w:rPr>
        <w:tab/>
      </w:r>
      <w:r w:rsidRPr="009401AF">
        <w:rPr>
          <w:rFonts w:ascii="Times New Roman" w:hAnsi="Times New Roman"/>
        </w:rPr>
        <w:tab/>
        <w:t xml:space="preserve">         Pilns vārds, uzvārds: ________________________________________</w:t>
      </w:r>
    </w:p>
    <w:p w:rsidR="00770A70" w:rsidRDefault="00770A70">
      <w:pPr>
        <w:pageBreakBefore/>
        <w:spacing w:after="200" w:line="276" w:lineRule="auto"/>
        <w:rPr>
          <w:rFonts w:ascii="Times New Roman" w:hAnsi="Times New Roman"/>
        </w:rPr>
      </w:pPr>
    </w:p>
    <w:p w:rsidR="00770A70" w:rsidRDefault="0008361F">
      <w:pPr>
        <w:spacing w:after="0" w:line="240" w:lineRule="auto"/>
        <w:jc w:val="center"/>
        <w:rPr>
          <w:rFonts w:ascii="Times New Roman" w:hAnsi="Times New Roman"/>
          <w:b/>
          <w:caps/>
          <w:sz w:val="24"/>
          <w:szCs w:val="24"/>
        </w:rPr>
      </w:pPr>
      <w:r>
        <w:rPr>
          <w:rFonts w:ascii="Times New Roman" w:hAnsi="Times New Roman"/>
          <w:b/>
          <w:caps/>
          <w:sz w:val="24"/>
          <w:szCs w:val="24"/>
        </w:rPr>
        <w:t>tehniskā specifikācija/tehniskais piedāvājums</w:t>
      </w:r>
    </w:p>
    <w:p w:rsidR="00770A70" w:rsidRDefault="00770A70">
      <w:pPr>
        <w:spacing w:after="0" w:line="240" w:lineRule="auto"/>
        <w:jc w:val="center"/>
        <w:rPr>
          <w:rFonts w:ascii="Times New Roman" w:hAnsi="Times New Roman"/>
          <w:sz w:val="24"/>
          <w:szCs w:val="24"/>
        </w:rPr>
      </w:pPr>
    </w:p>
    <w:p w:rsidR="00770A70" w:rsidRPr="00773F6D" w:rsidRDefault="008E2E09">
      <w:pPr>
        <w:jc w:val="center"/>
        <w:rPr>
          <w:u w:val="single"/>
        </w:rPr>
      </w:pPr>
      <w:r>
        <w:rPr>
          <w:rFonts w:ascii="Times New Roman" w:hAnsi="Times New Roman"/>
          <w:b/>
          <w:sz w:val="24"/>
          <w:szCs w:val="24"/>
          <w:u w:val="single"/>
        </w:rPr>
        <w:t>9</w:t>
      </w:r>
      <w:r w:rsidR="0008361F" w:rsidRPr="00773F6D">
        <w:rPr>
          <w:rFonts w:ascii="Times New Roman" w:hAnsi="Times New Roman"/>
          <w:b/>
          <w:sz w:val="24"/>
          <w:szCs w:val="24"/>
          <w:u w:val="single"/>
        </w:rPr>
        <w:t>.DAĻA -</w:t>
      </w:r>
      <w:r w:rsidR="0008361F" w:rsidRPr="00773F6D">
        <w:rPr>
          <w:rFonts w:ascii="Times New Roman" w:hAnsi="Times New Roman"/>
          <w:u w:val="single"/>
        </w:rPr>
        <w:t xml:space="preserve"> </w:t>
      </w:r>
      <w:r w:rsidR="0008361F" w:rsidRPr="00773F6D">
        <w:rPr>
          <w:rFonts w:ascii="Times New Roman" w:hAnsi="Times New Roman"/>
          <w:b/>
          <w:kern w:val="3"/>
          <w:sz w:val="24"/>
          <w:szCs w:val="24"/>
          <w:u w:val="single"/>
          <w:lang w:eastAsia="ar-SA"/>
        </w:rPr>
        <w:t>SODAS STRŪKLAS UZGALIS</w:t>
      </w:r>
      <w:r w:rsidR="0008361F" w:rsidRPr="00773F6D">
        <w:rPr>
          <w:rFonts w:ascii="Times New Roman" w:hAnsi="Times New Roman"/>
          <w:b/>
          <w:kern w:val="3"/>
          <w:sz w:val="28"/>
          <w:szCs w:val="28"/>
          <w:u w:val="single"/>
          <w:lang w:eastAsia="ar-SA"/>
        </w:rPr>
        <w:t xml:space="preserve"> (1.gab.)</w:t>
      </w:r>
      <w:r w:rsidR="00E730B6" w:rsidRPr="00E730B6">
        <w:rPr>
          <w:rFonts w:ascii="Times New Roman" w:hAnsi="Times New Roman"/>
          <w:b/>
          <w:caps/>
          <w:sz w:val="24"/>
          <w:u w:val="single"/>
        </w:rPr>
        <w:t xml:space="preserve"> </w:t>
      </w:r>
    </w:p>
    <w:tbl>
      <w:tblPr>
        <w:tblW w:w="10065" w:type="dxa"/>
        <w:tblInd w:w="-885" w:type="dxa"/>
        <w:tblCellMar>
          <w:left w:w="10" w:type="dxa"/>
          <w:right w:w="10" w:type="dxa"/>
        </w:tblCellMar>
        <w:tblLook w:val="04A0" w:firstRow="1" w:lastRow="0" w:firstColumn="1" w:lastColumn="0" w:noHBand="0" w:noVBand="1"/>
      </w:tblPr>
      <w:tblGrid>
        <w:gridCol w:w="812"/>
        <w:gridCol w:w="5537"/>
        <w:gridCol w:w="1977"/>
        <w:gridCol w:w="2473"/>
      </w:tblGrid>
      <w:tr w:rsidR="00770A70" w:rsidTr="00EC2DEB">
        <w:trPr>
          <w:trHeight w:val="621"/>
        </w:trPr>
        <w:tc>
          <w:tcPr>
            <w:tcW w:w="5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rsidR="00770A70" w:rsidRDefault="0008361F">
            <w:pPr>
              <w:spacing w:after="0" w:line="240" w:lineRule="auto"/>
              <w:jc w:val="center"/>
              <w:rPr>
                <w:rFonts w:ascii="Times New Roman" w:hAnsi="Times New Roman"/>
                <w:b/>
                <w:bCs/>
                <w:sz w:val="20"/>
                <w:szCs w:val="20"/>
              </w:rPr>
            </w:pPr>
            <w:r>
              <w:rPr>
                <w:rFonts w:ascii="Times New Roman" w:hAnsi="Times New Roman"/>
                <w:b/>
                <w:bCs/>
                <w:sz w:val="20"/>
                <w:szCs w:val="20"/>
              </w:rPr>
              <w:t>Nr.</w:t>
            </w:r>
          </w:p>
        </w:tc>
        <w:tc>
          <w:tcPr>
            <w:tcW w:w="578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rsidR="00770A70" w:rsidRDefault="0008361F">
            <w:pPr>
              <w:spacing w:after="0" w:line="240" w:lineRule="auto"/>
              <w:jc w:val="center"/>
              <w:rPr>
                <w:rFonts w:ascii="Times New Roman" w:hAnsi="Times New Roman"/>
                <w:b/>
                <w:bCs/>
                <w:sz w:val="20"/>
                <w:szCs w:val="20"/>
              </w:rPr>
            </w:pPr>
            <w:r>
              <w:rPr>
                <w:rFonts w:ascii="Times New Roman" w:hAnsi="Times New Roman"/>
                <w:b/>
                <w:bCs/>
                <w:sz w:val="20"/>
                <w:szCs w:val="20"/>
              </w:rPr>
              <w:t>Tehniskās prasības/ Parametri</w:t>
            </w:r>
          </w:p>
        </w:tc>
        <w:tc>
          <w:tcPr>
            <w:tcW w:w="160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rsidR="00770A70" w:rsidRDefault="0008361F">
            <w:pPr>
              <w:spacing w:after="0" w:line="240" w:lineRule="auto"/>
              <w:rPr>
                <w:rFonts w:ascii="Times New Roman" w:hAnsi="Times New Roman"/>
                <w:b/>
                <w:bCs/>
                <w:sz w:val="20"/>
                <w:szCs w:val="20"/>
              </w:rPr>
            </w:pPr>
            <w:r>
              <w:rPr>
                <w:rFonts w:ascii="Times New Roman" w:hAnsi="Times New Roman"/>
                <w:b/>
                <w:bCs/>
                <w:sz w:val="20"/>
                <w:szCs w:val="20"/>
              </w:rPr>
              <w:t>Atbilstība prasībām</w:t>
            </w:r>
          </w:p>
        </w:tc>
        <w:tc>
          <w:tcPr>
            <w:tcW w:w="208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rsidR="00770A70" w:rsidRPr="00B8221B" w:rsidRDefault="0008361F">
            <w:pPr>
              <w:spacing w:after="0" w:line="240" w:lineRule="auto"/>
              <w:rPr>
                <w:rFonts w:ascii="Times New Roman" w:hAnsi="Times New Roman"/>
                <w:b/>
                <w:bCs/>
                <w:sz w:val="16"/>
                <w:szCs w:val="16"/>
              </w:rPr>
            </w:pPr>
            <w:r w:rsidRPr="00B8221B">
              <w:rPr>
                <w:rFonts w:ascii="Times New Roman" w:hAnsi="Times New Roman"/>
                <w:b/>
                <w:bCs/>
                <w:sz w:val="16"/>
                <w:szCs w:val="16"/>
              </w:rPr>
              <w:t>Piedāvājums ar atsauci uz rūpnīcas tehnisko dokumentāciju (norādīt, kur tehniskajās specifikācijas atrodams dotais pozīcijas Nr.)</w:t>
            </w:r>
          </w:p>
        </w:tc>
      </w:tr>
      <w:tr w:rsidR="00F9706D" w:rsidTr="00F9706D">
        <w:trPr>
          <w:trHeight w:val="70"/>
        </w:trPr>
        <w:tc>
          <w:tcPr>
            <w:tcW w:w="1006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tbl>
            <w:tblPr>
              <w:tblW w:w="10573" w:type="dxa"/>
              <w:tblLook w:val="0000" w:firstRow="0" w:lastRow="0" w:firstColumn="0" w:lastColumn="0" w:noHBand="0" w:noVBand="0"/>
            </w:tblPr>
            <w:tblGrid>
              <w:gridCol w:w="10573"/>
            </w:tblGrid>
            <w:tr w:rsidR="00F9706D" w:rsidTr="00E62BBA">
              <w:tc>
                <w:tcPr>
                  <w:tcW w:w="3456" w:type="dxa"/>
                  <w:tcBorders>
                    <w:left w:val="single" w:sz="4" w:space="0" w:color="000000"/>
                    <w:bottom w:val="single" w:sz="4" w:space="0" w:color="000000"/>
                    <w:right w:val="single" w:sz="4" w:space="0" w:color="000000"/>
                  </w:tcBorders>
                  <w:shd w:val="clear" w:color="auto" w:fill="auto"/>
                </w:tcPr>
                <w:p w:rsidR="00F9706D" w:rsidRDefault="00F9706D" w:rsidP="00E62BBA">
                  <w:pPr>
                    <w:pStyle w:val="BodyText"/>
                    <w:snapToGrid w:val="0"/>
                    <w:spacing w:after="0" w:line="100" w:lineRule="atLeast"/>
                  </w:pPr>
                  <w:r>
                    <w:rPr>
                      <w:rFonts w:ascii="Times New Roman" w:hAnsi="Times New Roman" w:cs="Times New Roman"/>
                      <w:b/>
                      <w:bCs/>
                      <w:color w:val="000000"/>
                      <w:sz w:val="20"/>
                      <w:szCs w:val="20"/>
                    </w:rPr>
                    <w:t>Ražotājs:</w:t>
                  </w:r>
                </w:p>
              </w:tc>
            </w:tr>
            <w:tr w:rsidR="00F9706D" w:rsidTr="00E62BBA">
              <w:tc>
                <w:tcPr>
                  <w:tcW w:w="3456" w:type="dxa"/>
                  <w:tcBorders>
                    <w:left w:val="single" w:sz="4" w:space="0" w:color="000000"/>
                    <w:bottom w:val="single" w:sz="4" w:space="0" w:color="000000"/>
                    <w:right w:val="single" w:sz="4" w:space="0" w:color="000000"/>
                  </w:tcBorders>
                  <w:shd w:val="clear" w:color="auto" w:fill="auto"/>
                </w:tcPr>
                <w:p w:rsidR="00F9706D" w:rsidRDefault="00F9706D" w:rsidP="00E62BBA">
                  <w:pPr>
                    <w:pStyle w:val="BodyText"/>
                    <w:snapToGrid w:val="0"/>
                    <w:spacing w:after="0" w:line="100" w:lineRule="atLeast"/>
                  </w:pPr>
                  <w:r>
                    <w:rPr>
                      <w:rFonts w:ascii="Times New Roman" w:hAnsi="Times New Roman" w:cs="Times New Roman"/>
                      <w:b/>
                      <w:bCs/>
                      <w:color w:val="000000"/>
                      <w:sz w:val="20"/>
                      <w:szCs w:val="20"/>
                    </w:rPr>
                    <w:t>Modelis:</w:t>
                  </w:r>
                </w:p>
              </w:tc>
            </w:tr>
            <w:tr w:rsidR="00F9706D" w:rsidTr="00E62BBA">
              <w:tc>
                <w:tcPr>
                  <w:tcW w:w="3456" w:type="dxa"/>
                  <w:tcBorders>
                    <w:left w:val="single" w:sz="4" w:space="0" w:color="000000"/>
                    <w:bottom w:val="single" w:sz="4" w:space="0" w:color="000000"/>
                    <w:right w:val="single" w:sz="4" w:space="0" w:color="000000"/>
                  </w:tcBorders>
                  <w:shd w:val="clear" w:color="auto" w:fill="auto"/>
                </w:tcPr>
                <w:p w:rsidR="00F9706D" w:rsidRDefault="00F9706D" w:rsidP="00E62BBA">
                  <w:pPr>
                    <w:pStyle w:val="Heading2"/>
                    <w:keepNext w:val="0"/>
                    <w:keepLines w:val="0"/>
                    <w:autoSpaceDN/>
                    <w:snapToGrid w:val="0"/>
                    <w:spacing w:before="0" w:line="100" w:lineRule="atLeast"/>
                    <w:textAlignment w:val="auto"/>
                  </w:pPr>
                  <w:r>
                    <w:rPr>
                      <w:rFonts w:ascii="Times New Roman" w:hAnsi="Times New Roman"/>
                      <w:b/>
                      <w:bCs/>
                      <w:color w:val="000000"/>
                      <w:sz w:val="20"/>
                      <w:szCs w:val="20"/>
                    </w:rPr>
                    <w:t>Ražotājvalsts:</w:t>
                  </w:r>
                </w:p>
              </w:tc>
            </w:tr>
          </w:tbl>
          <w:p w:rsidR="00F9706D" w:rsidRDefault="00F9706D">
            <w:pPr>
              <w:pStyle w:val="Heading2"/>
              <w:rPr>
                <w:rFonts w:ascii="Times New Roman" w:hAnsi="Times New Roman"/>
                <w:color w:val="000000"/>
                <w:sz w:val="22"/>
                <w:szCs w:val="22"/>
              </w:rPr>
            </w:pPr>
          </w:p>
        </w:tc>
      </w:tr>
      <w:tr w:rsidR="00770A70" w:rsidTr="00EC2DEB">
        <w:trPr>
          <w:trHeight w:val="70"/>
        </w:trPr>
        <w:tc>
          <w:tcPr>
            <w:tcW w:w="5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rsidR="00770A70" w:rsidRDefault="0008361F">
            <w:pPr>
              <w:pStyle w:val="c3"/>
              <w:spacing w:before="0" w:after="0"/>
              <w:jc w:val="center"/>
            </w:pPr>
            <w:r>
              <w:rPr>
                <w:rStyle w:val="c2"/>
                <w:color w:val="000000"/>
                <w:sz w:val="22"/>
                <w:szCs w:val="22"/>
              </w:rPr>
              <w:t>1</w:t>
            </w:r>
          </w:p>
        </w:tc>
        <w:tc>
          <w:tcPr>
            <w:tcW w:w="57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08361F">
            <w:pPr>
              <w:pStyle w:val="Heading1"/>
              <w:spacing w:line="240" w:lineRule="auto"/>
              <w:ind w:left="8"/>
              <w:jc w:val="both"/>
            </w:pPr>
            <w:r>
              <w:rPr>
                <w:rFonts w:ascii="Times New Roman" w:hAnsi="Times New Roman"/>
                <w:color w:val="000000"/>
                <w:sz w:val="24"/>
                <w:szCs w:val="24"/>
                <w:lang w:val="en-US"/>
              </w:rPr>
              <w:t>Ūdens spiediens sodas strūklas uzgalī (1 - 2.2 bar 1000-2200 hPa)</w:t>
            </w:r>
          </w:p>
        </w:tc>
        <w:tc>
          <w:tcPr>
            <w:tcW w:w="16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770A70">
            <w:pPr>
              <w:pStyle w:val="Heading2"/>
              <w:rPr>
                <w:rFonts w:ascii="Times New Roman" w:hAnsi="Times New Roman"/>
                <w:color w:val="000000"/>
                <w:sz w:val="22"/>
                <w:szCs w:val="22"/>
              </w:rPr>
            </w:pPr>
          </w:p>
        </w:tc>
        <w:tc>
          <w:tcPr>
            <w:tcW w:w="2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770A70">
            <w:pPr>
              <w:pStyle w:val="Heading2"/>
              <w:rPr>
                <w:rFonts w:ascii="Times New Roman" w:hAnsi="Times New Roman"/>
                <w:color w:val="000000"/>
                <w:sz w:val="22"/>
                <w:szCs w:val="22"/>
              </w:rPr>
            </w:pPr>
          </w:p>
        </w:tc>
      </w:tr>
      <w:tr w:rsidR="00770A70" w:rsidTr="00EC2DEB">
        <w:trPr>
          <w:trHeight w:val="325"/>
        </w:trPr>
        <w:tc>
          <w:tcPr>
            <w:tcW w:w="5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rsidR="00770A70" w:rsidRDefault="0008361F">
            <w:pPr>
              <w:pStyle w:val="c3"/>
              <w:spacing w:before="0" w:after="0"/>
              <w:jc w:val="center"/>
            </w:pPr>
            <w:r>
              <w:rPr>
                <w:rStyle w:val="c2"/>
                <w:color w:val="000000"/>
                <w:sz w:val="22"/>
                <w:szCs w:val="22"/>
              </w:rPr>
              <w:t>2</w:t>
            </w:r>
          </w:p>
        </w:tc>
        <w:tc>
          <w:tcPr>
            <w:tcW w:w="57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08361F">
            <w:pPr>
              <w:pStyle w:val="c14"/>
              <w:spacing w:before="0" w:after="0"/>
            </w:pPr>
            <w:r>
              <w:rPr>
                <w:color w:val="000000"/>
              </w:rPr>
              <w:t>Darba gaisa spiediens 2.7 - 3.5 bar (1000-2200 hPa)</w:t>
            </w:r>
          </w:p>
        </w:tc>
        <w:tc>
          <w:tcPr>
            <w:tcW w:w="16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770A70">
            <w:pPr>
              <w:pStyle w:val="NormalWeb"/>
              <w:spacing w:before="0" w:after="0"/>
              <w:rPr>
                <w:color w:val="000000"/>
                <w:sz w:val="22"/>
                <w:szCs w:val="22"/>
                <w:lang w:val="lv-LV"/>
              </w:rPr>
            </w:pPr>
          </w:p>
        </w:tc>
        <w:tc>
          <w:tcPr>
            <w:tcW w:w="2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770A70">
            <w:pPr>
              <w:pStyle w:val="NormalWeb"/>
              <w:spacing w:before="0" w:after="0"/>
              <w:rPr>
                <w:color w:val="000000"/>
                <w:sz w:val="22"/>
                <w:szCs w:val="22"/>
                <w:lang w:val="lv-LV"/>
              </w:rPr>
            </w:pPr>
          </w:p>
        </w:tc>
      </w:tr>
      <w:tr w:rsidR="00770A70" w:rsidTr="00EC2DEB">
        <w:trPr>
          <w:trHeight w:val="70"/>
        </w:trPr>
        <w:tc>
          <w:tcPr>
            <w:tcW w:w="5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rsidR="00770A70" w:rsidRDefault="0008361F">
            <w:pPr>
              <w:pStyle w:val="c3"/>
              <w:spacing w:before="0" w:after="0"/>
              <w:jc w:val="center"/>
            </w:pPr>
            <w:r>
              <w:rPr>
                <w:rStyle w:val="c2"/>
                <w:color w:val="000000"/>
                <w:sz w:val="22"/>
                <w:szCs w:val="22"/>
              </w:rPr>
              <w:t>3</w:t>
            </w:r>
          </w:p>
        </w:tc>
        <w:tc>
          <w:tcPr>
            <w:tcW w:w="57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08361F">
            <w:pPr>
              <w:pStyle w:val="NormalWeb"/>
              <w:spacing w:before="0" w:after="0"/>
            </w:pPr>
            <w:r>
              <w:rPr>
                <w:color w:val="000000"/>
              </w:rPr>
              <w:t>Ūdens padevei sodas strūklas uzgalī ir atpakaļgaitas drošības vārsts</w:t>
            </w:r>
          </w:p>
        </w:tc>
        <w:tc>
          <w:tcPr>
            <w:tcW w:w="16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770A70">
            <w:pPr>
              <w:pStyle w:val="NormalWeb"/>
              <w:spacing w:before="0" w:after="0"/>
              <w:rPr>
                <w:color w:val="000000"/>
                <w:sz w:val="22"/>
                <w:szCs w:val="22"/>
              </w:rPr>
            </w:pPr>
          </w:p>
        </w:tc>
        <w:tc>
          <w:tcPr>
            <w:tcW w:w="2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770A70">
            <w:pPr>
              <w:pStyle w:val="NormalWeb"/>
              <w:spacing w:before="0" w:after="0"/>
              <w:rPr>
                <w:color w:val="000000"/>
                <w:sz w:val="22"/>
                <w:szCs w:val="22"/>
              </w:rPr>
            </w:pPr>
          </w:p>
        </w:tc>
      </w:tr>
      <w:tr w:rsidR="00770A70" w:rsidTr="00EC2DEB">
        <w:trPr>
          <w:trHeight w:val="70"/>
        </w:trPr>
        <w:tc>
          <w:tcPr>
            <w:tcW w:w="5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rsidR="00770A70" w:rsidRDefault="0008361F">
            <w:pPr>
              <w:pStyle w:val="c3"/>
              <w:spacing w:before="0" w:after="0"/>
              <w:jc w:val="center"/>
            </w:pPr>
            <w:r>
              <w:rPr>
                <w:rStyle w:val="c2"/>
                <w:color w:val="000000"/>
                <w:sz w:val="22"/>
                <w:szCs w:val="22"/>
              </w:rPr>
              <w:t>4</w:t>
            </w:r>
          </w:p>
        </w:tc>
        <w:tc>
          <w:tcPr>
            <w:tcW w:w="57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08361F">
            <w:pPr>
              <w:pStyle w:val="NormalWeb"/>
              <w:spacing w:before="0" w:after="0"/>
            </w:pPr>
            <w:r>
              <w:rPr>
                <w:color w:val="000000"/>
              </w:rPr>
              <w:t>Viegls kompozīta korpuss</w:t>
            </w:r>
          </w:p>
        </w:tc>
        <w:tc>
          <w:tcPr>
            <w:tcW w:w="16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770A70">
            <w:pPr>
              <w:pStyle w:val="NormalWeb"/>
              <w:spacing w:before="0" w:after="0"/>
              <w:rPr>
                <w:color w:val="000000"/>
                <w:sz w:val="22"/>
                <w:szCs w:val="22"/>
              </w:rPr>
            </w:pPr>
          </w:p>
        </w:tc>
        <w:tc>
          <w:tcPr>
            <w:tcW w:w="2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770A70">
            <w:pPr>
              <w:pStyle w:val="NormalWeb"/>
              <w:spacing w:before="0" w:after="0"/>
              <w:rPr>
                <w:color w:val="000000"/>
                <w:sz w:val="22"/>
                <w:szCs w:val="22"/>
              </w:rPr>
            </w:pPr>
          </w:p>
        </w:tc>
      </w:tr>
      <w:tr w:rsidR="00770A70" w:rsidTr="00EC2DEB">
        <w:tc>
          <w:tcPr>
            <w:tcW w:w="5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rsidR="00770A70" w:rsidRDefault="0008361F">
            <w:pPr>
              <w:pStyle w:val="c3"/>
              <w:spacing w:before="0" w:after="0"/>
              <w:jc w:val="center"/>
            </w:pPr>
            <w:r>
              <w:rPr>
                <w:rStyle w:val="c2"/>
                <w:color w:val="000000"/>
                <w:sz w:val="22"/>
                <w:szCs w:val="22"/>
              </w:rPr>
              <w:t>5</w:t>
            </w:r>
          </w:p>
        </w:tc>
        <w:tc>
          <w:tcPr>
            <w:tcW w:w="57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F9706D">
            <w:pPr>
              <w:pStyle w:val="NormalWeb"/>
              <w:spacing w:before="0" w:after="0"/>
            </w:pPr>
            <w:r>
              <w:rPr>
                <w:color w:val="000000"/>
              </w:rPr>
              <w:t>Autoklā</w:t>
            </w:r>
            <w:r w:rsidR="0008361F">
              <w:rPr>
                <w:color w:val="000000"/>
              </w:rPr>
              <w:t>vējams 134 °C temperatūrā</w:t>
            </w:r>
          </w:p>
        </w:tc>
        <w:tc>
          <w:tcPr>
            <w:tcW w:w="16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770A70">
            <w:pPr>
              <w:pStyle w:val="NormalWeb"/>
              <w:spacing w:before="0" w:after="0"/>
              <w:rPr>
                <w:color w:val="000000"/>
                <w:sz w:val="22"/>
                <w:szCs w:val="22"/>
              </w:rPr>
            </w:pPr>
          </w:p>
        </w:tc>
        <w:tc>
          <w:tcPr>
            <w:tcW w:w="2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770A70">
            <w:pPr>
              <w:pStyle w:val="NormalWeb"/>
              <w:spacing w:before="0" w:after="0"/>
              <w:rPr>
                <w:color w:val="000000"/>
                <w:sz w:val="22"/>
                <w:szCs w:val="22"/>
              </w:rPr>
            </w:pPr>
          </w:p>
        </w:tc>
      </w:tr>
      <w:tr w:rsidR="00770A70" w:rsidTr="00EC2DEB">
        <w:tc>
          <w:tcPr>
            <w:tcW w:w="5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rsidR="00770A70" w:rsidRDefault="0008361F">
            <w:pPr>
              <w:pStyle w:val="c3"/>
              <w:spacing w:before="0" w:after="0"/>
              <w:jc w:val="center"/>
            </w:pPr>
            <w:r>
              <w:rPr>
                <w:rStyle w:val="c2"/>
                <w:color w:val="000000"/>
                <w:sz w:val="22"/>
                <w:szCs w:val="22"/>
              </w:rPr>
              <w:t>6</w:t>
            </w:r>
          </w:p>
        </w:tc>
        <w:tc>
          <w:tcPr>
            <w:tcW w:w="57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08361F">
            <w:pPr>
              <w:pStyle w:val="NormalWeb"/>
              <w:spacing w:before="0" w:after="0"/>
            </w:pPr>
            <w:r>
              <w:rPr>
                <w:color w:val="000000"/>
              </w:rPr>
              <w:t>Bezapkopju sodas strūklas uzgalis, kuram nav nepieciešama tīrīšana</w:t>
            </w:r>
          </w:p>
        </w:tc>
        <w:tc>
          <w:tcPr>
            <w:tcW w:w="16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770A70">
            <w:pPr>
              <w:pStyle w:val="NormalWeb"/>
              <w:spacing w:before="0" w:after="0"/>
              <w:rPr>
                <w:color w:val="000000"/>
                <w:sz w:val="22"/>
                <w:szCs w:val="22"/>
              </w:rPr>
            </w:pPr>
          </w:p>
        </w:tc>
        <w:tc>
          <w:tcPr>
            <w:tcW w:w="2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770A70">
            <w:pPr>
              <w:pStyle w:val="NormalWeb"/>
              <w:spacing w:before="0" w:after="0"/>
              <w:rPr>
                <w:color w:val="000000"/>
                <w:sz w:val="22"/>
                <w:szCs w:val="22"/>
              </w:rPr>
            </w:pPr>
          </w:p>
        </w:tc>
      </w:tr>
      <w:tr w:rsidR="00770A70" w:rsidTr="00EC2DEB">
        <w:tc>
          <w:tcPr>
            <w:tcW w:w="5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rsidR="00770A70" w:rsidRDefault="0008361F">
            <w:pPr>
              <w:pStyle w:val="c3"/>
              <w:spacing w:before="0" w:after="0"/>
              <w:jc w:val="center"/>
            </w:pPr>
            <w:r>
              <w:rPr>
                <w:rStyle w:val="c2"/>
                <w:color w:val="000000"/>
                <w:sz w:val="22"/>
                <w:szCs w:val="22"/>
              </w:rPr>
              <w:t>7</w:t>
            </w:r>
          </w:p>
        </w:tc>
        <w:tc>
          <w:tcPr>
            <w:tcW w:w="57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08361F">
            <w:pPr>
              <w:pStyle w:val="NormalWeb"/>
              <w:spacing w:before="0" w:after="0"/>
            </w:pPr>
            <w:r>
              <w:rPr>
                <w:color w:val="000000"/>
              </w:rPr>
              <w:t>Savienojamība ar W&amp;H ātro savienojumu RQ24</w:t>
            </w:r>
          </w:p>
        </w:tc>
        <w:tc>
          <w:tcPr>
            <w:tcW w:w="16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770A70">
            <w:pPr>
              <w:pStyle w:val="NormalWeb"/>
              <w:spacing w:before="0" w:after="0"/>
              <w:rPr>
                <w:color w:val="000000"/>
                <w:sz w:val="22"/>
                <w:szCs w:val="22"/>
              </w:rPr>
            </w:pPr>
          </w:p>
        </w:tc>
        <w:tc>
          <w:tcPr>
            <w:tcW w:w="2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770A70">
            <w:pPr>
              <w:pStyle w:val="NormalWeb"/>
              <w:spacing w:before="0" w:after="0"/>
              <w:rPr>
                <w:color w:val="000000"/>
                <w:sz w:val="22"/>
                <w:szCs w:val="22"/>
              </w:rPr>
            </w:pPr>
          </w:p>
        </w:tc>
      </w:tr>
      <w:tr w:rsidR="00770A70" w:rsidTr="00EC2DEB">
        <w:tc>
          <w:tcPr>
            <w:tcW w:w="5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rsidR="00770A70" w:rsidRDefault="0008361F">
            <w:pPr>
              <w:pStyle w:val="c3"/>
              <w:spacing w:before="0" w:after="0"/>
              <w:jc w:val="center"/>
            </w:pPr>
            <w:r>
              <w:rPr>
                <w:rStyle w:val="c2"/>
                <w:color w:val="000000"/>
                <w:sz w:val="22"/>
                <w:szCs w:val="22"/>
              </w:rPr>
              <w:t>8</w:t>
            </w:r>
          </w:p>
        </w:tc>
        <w:tc>
          <w:tcPr>
            <w:tcW w:w="57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Pr="00F9706D" w:rsidRDefault="0008361F">
            <w:pPr>
              <w:spacing w:after="0" w:line="240" w:lineRule="auto"/>
              <w:ind w:firstLine="8"/>
              <w:rPr>
                <w:sz w:val="24"/>
                <w:szCs w:val="24"/>
              </w:rPr>
            </w:pPr>
            <w:r w:rsidRPr="00F9706D">
              <w:rPr>
                <w:rFonts w:ascii="Times New Roman" w:hAnsi="Times New Roman"/>
                <w:sz w:val="24"/>
                <w:szCs w:val="24"/>
              </w:rPr>
              <w:t>Sodas strūkla</w:t>
            </w:r>
            <w:r w:rsidR="00E730B6" w:rsidRPr="00F9706D">
              <w:rPr>
                <w:rFonts w:ascii="Times New Roman" w:hAnsi="Times New Roman"/>
                <w:sz w:val="24"/>
                <w:szCs w:val="24"/>
              </w:rPr>
              <w:t>s uzgalis</w:t>
            </w:r>
            <w:r w:rsidRPr="00F9706D">
              <w:rPr>
                <w:rFonts w:ascii="Times New Roman" w:hAnsi="Times New Roman"/>
                <w:sz w:val="24"/>
                <w:szCs w:val="24"/>
              </w:rPr>
              <w:t xml:space="preserve"> atbilst</w:t>
            </w:r>
            <w:r w:rsidRPr="00F9706D">
              <w:rPr>
                <w:rFonts w:ascii="Times New Roman" w:eastAsia="Times New Roman" w:hAnsi="Times New Roman"/>
                <w:color w:val="FF0000"/>
                <w:sz w:val="24"/>
                <w:szCs w:val="24"/>
                <w:lang w:val="en-US"/>
              </w:rPr>
              <w:t xml:space="preserve"> </w:t>
            </w:r>
            <w:r w:rsidRPr="00F9706D">
              <w:rPr>
                <w:rFonts w:ascii="Times New Roman" w:eastAsia="Times New Roman" w:hAnsi="Times New Roman"/>
                <w:color w:val="000000"/>
                <w:sz w:val="24"/>
                <w:szCs w:val="24"/>
                <w:lang w:val="en-US"/>
              </w:rPr>
              <w:t>ES direktīvai 93/42 EEC (IIa klase)</w:t>
            </w:r>
          </w:p>
        </w:tc>
        <w:tc>
          <w:tcPr>
            <w:tcW w:w="16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770A70" w:rsidP="00E730B6">
            <w:pPr>
              <w:pStyle w:val="NormalWeb"/>
              <w:spacing w:before="0" w:after="0"/>
              <w:rPr>
                <w:color w:val="000000"/>
                <w:sz w:val="22"/>
                <w:szCs w:val="22"/>
              </w:rPr>
            </w:pPr>
          </w:p>
        </w:tc>
        <w:tc>
          <w:tcPr>
            <w:tcW w:w="2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770A70">
            <w:pPr>
              <w:pStyle w:val="NormalWeb"/>
              <w:spacing w:before="0" w:after="0"/>
              <w:rPr>
                <w:color w:val="000000"/>
                <w:sz w:val="22"/>
                <w:szCs w:val="22"/>
              </w:rPr>
            </w:pPr>
          </w:p>
        </w:tc>
      </w:tr>
      <w:tr w:rsidR="00770A70" w:rsidTr="00EC2DEB">
        <w:tc>
          <w:tcPr>
            <w:tcW w:w="5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rsidR="00770A70" w:rsidRDefault="0008361F">
            <w:pPr>
              <w:pStyle w:val="c3"/>
              <w:spacing w:before="0" w:after="0"/>
              <w:jc w:val="center"/>
            </w:pPr>
            <w:r>
              <w:rPr>
                <w:rStyle w:val="c2"/>
                <w:color w:val="000000"/>
                <w:sz w:val="22"/>
                <w:szCs w:val="22"/>
              </w:rPr>
              <w:t>9</w:t>
            </w:r>
          </w:p>
        </w:tc>
        <w:tc>
          <w:tcPr>
            <w:tcW w:w="57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08361F">
            <w:pPr>
              <w:pStyle w:val="NormalWeb"/>
              <w:spacing w:before="0" w:after="0"/>
            </w:pPr>
            <w:r>
              <w:rPr>
                <w:color w:val="000000"/>
              </w:rPr>
              <w:t>Darbības nosacījumi: +10 °C to +40 °C , 30% līdz 75% relatīvais gaisa mitrums</w:t>
            </w:r>
          </w:p>
        </w:tc>
        <w:tc>
          <w:tcPr>
            <w:tcW w:w="16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770A70">
            <w:pPr>
              <w:pStyle w:val="NormalWeb"/>
              <w:spacing w:before="0" w:after="0"/>
              <w:rPr>
                <w:color w:val="000000"/>
                <w:sz w:val="22"/>
                <w:szCs w:val="22"/>
              </w:rPr>
            </w:pPr>
          </w:p>
        </w:tc>
        <w:tc>
          <w:tcPr>
            <w:tcW w:w="2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770A70">
            <w:pPr>
              <w:pStyle w:val="NormalWeb"/>
              <w:spacing w:before="0" w:after="0"/>
              <w:rPr>
                <w:color w:val="000000"/>
                <w:sz w:val="22"/>
                <w:szCs w:val="22"/>
              </w:rPr>
            </w:pPr>
          </w:p>
        </w:tc>
      </w:tr>
    </w:tbl>
    <w:p w:rsidR="00770A70" w:rsidRDefault="00770A70">
      <w:pPr>
        <w:ind w:left="2694"/>
        <w:rPr>
          <w:rFonts w:ascii="Times New Roman" w:hAnsi="Times New Roman"/>
        </w:rPr>
      </w:pPr>
    </w:p>
    <w:p w:rsidR="009401AF" w:rsidRPr="009401AF" w:rsidRDefault="009401AF" w:rsidP="009401AF">
      <w:pPr>
        <w:ind w:left="2694"/>
        <w:rPr>
          <w:rFonts w:ascii="Times New Roman" w:hAnsi="Times New Roman"/>
        </w:rPr>
      </w:pPr>
      <w:r w:rsidRPr="009401AF">
        <w:rPr>
          <w:rFonts w:ascii="Times New Roman" w:hAnsi="Times New Roman"/>
        </w:rPr>
        <w:t xml:space="preserve">Paraksts: </w:t>
      </w:r>
    </w:p>
    <w:p w:rsidR="009401AF" w:rsidRPr="009401AF" w:rsidRDefault="009401AF" w:rsidP="009401AF">
      <w:pPr>
        <w:ind w:left="2694"/>
        <w:jc w:val="right"/>
        <w:rPr>
          <w:rFonts w:ascii="Times New Roman" w:hAnsi="Times New Roman"/>
        </w:rPr>
      </w:pPr>
      <w:r w:rsidRPr="009401AF">
        <w:rPr>
          <w:rFonts w:ascii="Times New Roman" w:hAnsi="Times New Roman"/>
        </w:rPr>
        <w:t xml:space="preserve">____________________________________________ </w:t>
      </w:r>
      <w:r w:rsidRPr="009401AF">
        <w:rPr>
          <w:rFonts w:ascii="Times New Roman" w:hAnsi="Times New Roman"/>
        </w:rPr>
        <w:br/>
        <w:t xml:space="preserve">(Pretendenta vadītājs vai pilnvarotais pārstāvis) </w:t>
      </w:r>
    </w:p>
    <w:p w:rsidR="009401AF" w:rsidRPr="009401AF" w:rsidRDefault="009401AF" w:rsidP="009401AF">
      <w:pPr>
        <w:jc w:val="right"/>
        <w:rPr>
          <w:rFonts w:ascii="Times New Roman" w:hAnsi="Times New Roman"/>
        </w:rPr>
      </w:pPr>
      <w:r w:rsidRPr="009401AF">
        <w:rPr>
          <w:rFonts w:ascii="Times New Roman" w:hAnsi="Times New Roman"/>
        </w:rPr>
        <w:tab/>
      </w:r>
      <w:r w:rsidRPr="009401AF">
        <w:rPr>
          <w:rFonts w:ascii="Times New Roman" w:hAnsi="Times New Roman"/>
        </w:rPr>
        <w:tab/>
      </w:r>
      <w:r w:rsidRPr="009401AF">
        <w:rPr>
          <w:rFonts w:ascii="Times New Roman" w:hAnsi="Times New Roman"/>
        </w:rPr>
        <w:tab/>
      </w:r>
      <w:r w:rsidRPr="009401AF">
        <w:rPr>
          <w:rFonts w:ascii="Times New Roman" w:hAnsi="Times New Roman"/>
        </w:rPr>
        <w:tab/>
        <w:t xml:space="preserve">         Pilns vārds, uzvārds: ________________________________________</w:t>
      </w:r>
    </w:p>
    <w:p w:rsidR="00770A70" w:rsidRDefault="0008361F">
      <w:pPr>
        <w:ind w:left="426"/>
        <w:jc w:val="both"/>
      </w:pPr>
      <w:r>
        <w:rPr>
          <w:rFonts w:ascii="Times New Roman" w:hAnsi="Times New Roman"/>
          <w:b/>
          <w:kern w:val="3"/>
          <w:sz w:val="28"/>
          <w:szCs w:val="28"/>
          <w:lang w:eastAsia="ar-SA"/>
        </w:rPr>
        <w:t xml:space="preserve"> </w:t>
      </w:r>
    </w:p>
    <w:p w:rsidR="00770A70" w:rsidRDefault="00770A70">
      <w:pPr>
        <w:pageBreakBefore/>
        <w:spacing w:after="200" w:line="276" w:lineRule="auto"/>
        <w:rPr>
          <w:rFonts w:ascii="Times New Roman" w:hAnsi="Times New Roman"/>
        </w:rPr>
      </w:pPr>
    </w:p>
    <w:p w:rsidR="00770A70" w:rsidRDefault="0008361F">
      <w:pPr>
        <w:spacing w:after="0" w:line="240" w:lineRule="auto"/>
        <w:jc w:val="center"/>
        <w:rPr>
          <w:rFonts w:ascii="Times New Roman" w:hAnsi="Times New Roman"/>
          <w:b/>
          <w:caps/>
          <w:sz w:val="24"/>
          <w:szCs w:val="24"/>
        </w:rPr>
      </w:pPr>
      <w:r>
        <w:rPr>
          <w:rFonts w:ascii="Times New Roman" w:hAnsi="Times New Roman"/>
          <w:b/>
          <w:caps/>
          <w:sz w:val="24"/>
          <w:szCs w:val="24"/>
        </w:rPr>
        <w:t>tehniskā specifikācija/tehniskais piedāvājums</w:t>
      </w:r>
    </w:p>
    <w:p w:rsidR="00770A70" w:rsidRDefault="00770A70">
      <w:pPr>
        <w:spacing w:after="0" w:line="240" w:lineRule="auto"/>
        <w:jc w:val="center"/>
        <w:rPr>
          <w:rFonts w:ascii="Times New Roman" w:hAnsi="Times New Roman"/>
          <w:b/>
          <w:caps/>
          <w:sz w:val="24"/>
          <w:szCs w:val="24"/>
        </w:rPr>
      </w:pPr>
    </w:p>
    <w:p w:rsidR="00770A70" w:rsidRDefault="008E2E09">
      <w:r>
        <w:rPr>
          <w:rFonts w:ascii="Times New Roman" w:hAnsi="Times New Roman"/>
          <w:b/>
          <w:sz w:val="24"/>
          <w:u w:val="single"/>
        </w:rPr>
        <w:t>10</w:t>
      </w:r>
      <w:r w:rsidR="0008361F">
        <w:rPr>
          <w:rFonts w:ascii="Times New Roman" w:hAnsi="Times New Roman"/>
          <w:b/>
          <w:sz w:val="24"/>
          <w:u w:val="single"/>
        </w:rPr>
        <w:t>.DAĻA -  HIG</w:t>
      </w:r>
      <w:r w:rsidR="00E731AB">
        <w:rPr>
          <w:rFonts w:ascii="Times New Roman" w:hAnsi="Times New Roman"/>
          <w:b/>
          <w:sz w:val="24"/>
          <w:u w:val="single"/>
        </w:rPr>
        <w:t>I</w:t>
      </w:r>
      <w:r w:rsidR="0008361F" w:rsidRPr="000E74AF">
        <w:rPr>
          <w:rFonts w:ascii="Times New Roman" w:hAnsi="Times New Roman"/>
          <w:b/>
          <w:sz w:val="24"/>
          <w:u w:val="single"/>
        </w:rPr>
        <w:t>Ē</w:t>
      </w:r>
      <w:r w:rsidR="0008361F">
        <w:rPr>
          <w:rFonts w:ascii="Times New Roman" w:hAnsi="Times New Roman"/>
          <w:b/>
          <w:sz w:val="24"/>
          <w:u w:val="single"/>
        </w:rPr>
        <w:t>NISKO INSTRUMENTU ASINĀMAIS APARĀTS</w:t>
      </w:r>
      <w:r w:rsidR="0008361F">
        <w:rPr>
          <w:rFonts w:ascii="Times New Roman" w:hAnsi="Times New Roman"/>
          <w:b/>
          <w:caps/>
          <w:sz w:val="24"/>
          <w:u w:val="single"/>
        </w:rPr>
        <w:t xml:space="preserve"> (1</w:t>
      </w:r>
      <w:r w:rsidR="0008361F">
        <w:rPr>
          <w:rFonts w:ascii="Times New Roman" w:hAnsi="Times New Roman"/>
          <w:b/>
          <w:sz w:val="24"/>
          <w:u w:val="single"/>
        </w:rPr>
        <w:t>gab</w:t>
      </w:r>
      <w:r w:rsidR="0008361F">
        <w:rPr>
          <w:rFonts w:ascii="Times New Roman" w:hAnsi="Times New Roman"/>
          <w:b/>
          <w:caps/>
          <w:sz w:val="24"/>
          <w:u w:val="single"/>
        </w:rPr>
        <w:t>.)</w:t>
      </w:r>
      <w:r w:rsidR="00E730B6" w:rsidRPr="00E730B6">
        <w:rPr>
          <w:rFonts w:ascii="Times New Roman" w:hAnsi="Times New Roman"/>
          <w:b/>
          <w:caps/>
          <w:sz w:val="24"/>
          <w:u w:val="single"/>
        </w:rPr>
        <w:t xml:space="preserve"> </w:t>
      </w:r>
    </w:p>
    <w:tbl>
      <w:tblPr>
        <w:tblW w:w="10065" w:type="dxa"/>
        <w:tblInd w:w="-885" w:type="dxa"/>
        <w:tblCellMar>
          <w:left w:w="10" w:type="dxa"/>
          <w:right w:w="10" w:type="dxa"/>
        </w:tblCellMar>
        <w:tblLook w:val="04A0" w:firstRow="1" w:lastRow="0" w:firstColumn="1" w:lastColumn="0" w:noHBand="0" w:noVBand="1"/>
      </w:tblPr>
      <w:tblGrid>
        <w:gridCol w:w="809"/>
        <w:gridCol w:w="5557"/>
        <w:gridCol w:w="1970"/>
        <w:gridCol w:w="2464"/>
      </w:tblGrid>
      <w:tr w:rsidR="00770A70" w:rsidTr="00EC2DEB">
        <w:trPr>
          <w:trHeight w:val="621"/>
        </w:trPr>
        <w:tc>
          <w:tcPr>
            <w:tcW w:w="5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rsidR="00770A70" w:rsidRDefault="0008361F">
            <w:pPr>
              <w:spacing w:after="0" w:line="240" w:lineRule="auto"/>
              <w:jc w:val="center"/>
              <w:rPr>
                <w:rFonts w:ascii="Times New Roman" w:hAnsi="Times New Roman"/>
                <w:b/>
                <w:bCs/>
                <w:sz w:val="20"/>
                <w:szCs w:val="20"/>
              </w:rPr>
            </w:pPr>
            <w:r>
              <w:rPr>
                <w:rFonts w:ascii="Times New Roman" w:hAnsi="Times New Roman"/>
                <w:b/>
                <w:bCs/>
                <w:sz w:val="20"/>
                <w:szCs w:val="20"/>
              </w:rPr>
              <w:t>Nr.</w:t>
            </w:r>
          </w:p>
        </w:tc>
        <w:tc>
          <w:tcPr>
            <w:tcW w:w="578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rsidR="00770A70" w:rsidRDefault="00770A70">
            <w:pPr>
              <w:spacing w:after="0" w:line="240" w:lineRule="auto"/>
              <w:jc w:val="center"/>
              <w:rPr>
                <w:rFonts w:ascii="Times New Roman" w:hAnsi="Times New Roman"/>
                <w:b/>
                <w:bCs/>
                <w:sz w:val="20"/>
                <w:szCs w:val="20"/>
              </w:rPr>
            </w:pPr>
          </w:p>
          <w:p w:rsidR="00770A70" w:rsidRDefault="00770A70">
            <w:pPr>
              <w:spacing w:after="0" w:line="240" w:lineRule="auto"/>
              <w:jc w:val="center"/>
              <w:rPr>
                <w:rFonts w:ascii="Times New Roman" w:hAnsi="Times New Roman"/>
                <w:b/>
                <w:bCs/>
                <w:sz w:val="20"/>
                <w:szCs w:val="20"/>
              </w:rPr>
            </w:pPr>
          </w:p>
          <w:p w:rsidR="00770A70" w:rsidRDefault="00DD7A5B">
            <w:pPr>
              <w:spacing w:after="0" w:line="240" w:lineRule="auto"/>
              <w:jc w:val="center"/>
              <w:rPr>
                <w:rFonts w:ascii="Times New Roman" w:hAnsi="Times New Roman"/>
                <w:b/>
                <w:bCs/>
                <w:sz w:val="20"/>
                <w:szCs w:val="20"/>
              </w:rPr>
            </w:pPr>
            <w:r>
              <w:rPr>
                <w:rFonts w:ascii="Times New Roman" w:hAnsi="Times New Roman"/>
                <w:b/>
                <w:bCs/>
                <w:sz w:val="20"/>
                <w:szCs w:val="20"/>
              </w:rPr>
              <w:t>Tehniskās prasības/ Parametri</w:t>
            </w:r>
          </w:p>
        </w:tc>
        <w:tc>
          <w:tcPr>
            <w:tcW w:w="160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rsidR="00770A70" w:rsidRDefault="0008361F">
            <w:pPr>
              <w:spacing w:after="0" w:line="240" w:lineRule="auto"/>
              <w:rPr>
                <w:rFonts w:ascii="Times New Roman" w:hAnsi="Times New Roman"/>
                <w:b/>
                <w:bCs/>
                <w:sz w:val="20"/>
                <w:szCs w:val="20"/>
              </w:rPr>
            </w:pPr>
            <w:r>
              <w:rPr>
                <w:rFonts w:ascii="Times New Roman" w:hAnsi="Times New Roman"/>
                <w:b/>
                <w:bCs/>
                <w:sz w:val="20"/>
                <w:szCs w:val="20"/>
              </w:rPr>
              <w:t>Atbilstība prasībām</w:t>
            </w:r>
          </w:p>
        </w:tc>
        <w:tc>
          <w:tcPr>
            <w:tcW w:w="208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rsidR="00770A70" w:rsidRPr="00EC2DEB" w:rsidRDefault="0008361F">
            <w:pPr>
              <w:spacing w:after="0" w:line="240" w:lineRule="auto"/>
              <w:rPr>
                <w:rFonts w:ascii="Times New Roman" w:hAnsi="Times New Roman"/>
                <w:b/>
                <w:bCs/>
                <w:sz w:val="16"/>
                <w:szCs w:val="16"/>
              </w:rPr>
            </w:pPr>
            <w:r w:rsidRPr="00EC2DEB">
              <w:rPr>
                <w:rFonts w:ascii="Times New Roman" w:hAnsi="Times New Roman"/>
                <w:b/>
                <w:bCs/>
                <w:sz w:val="16"/>
                <w:szCs w:val="16"/>
              </w:rPr>
              <w:t>Piedāvājums ar atsauci uz rūpnīcas tehnisko dokumentāciju (norādīt, kur tehniskajās specifikācijas atrodams dotais pozīcijas Nr.)</w:t>
            </w:r>
          </w:p>
        </w:tc>
      </w:tr>
      <w:tr w:rsidR="00E731AB" w:rsidTr="00E731AB">
        <w:trPr>
          <w:trHeight w:val="70"/>
        </w:trPr>
        <w:tc>
          <w:tcPr>
            <w:tcW w:w="1006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tbl>
            <w:tblPr>
              <w:tblW w:w="10573" w:type="dxa"/>
              <w:tblLook w:val="0000" w:firstRow="0" w:lastRow="0" w:firstColumn="0" w:lastColumn="0" w:noHBand="0" w:noVBand="0"/>
            </w:tblPr>
            <w:tblGrid>
              <w:gridCol w:w="10573"/>
            </w:tblGrid>
            <w:tr w:rsidR="00E731AB" w:rsidTr="00E62BBA">
              <w:tc>
                <w:tcPr>
                  <w:tcW w:w="3456" w:type="dxa"/>
                  <w:tcBorders>
                    <w:left w:val="single" w:sz="4" w:space="0" w:color="000000"/>
                    <w:bottom w:val="single" w:sz="4" w:space="0" w:color="000000"/>
                    <w:right w:val="single" w:sz="4" w:space="0" w:color="000000"/>
                  </w:tcBorders>
                  <w:shd w:val="clear" w:color="auto" w:fill="auto"/>
                </w:tcPr>
                <w:p w:rsidR="00E731AB" w:rsidRDefault="00E731AB" w:rsidP="00E62BBA">
                  <w:pPr>
                    <w:pStyle w:val="BodyText"/>
                    <w:snapToGrid w:val="0"/>
                    <w:spacing w:after="0" w:line="100" w:lineRule="atLeast"/>
                  </w:pPr>
                  <w:r>
                    <w:rPr>
                      <w:rFonts w:ascii="Times New Roman" w:hAnsi="Times New Roman" w:cs="Times New Roman"/>
                      <w:b/>
                      <w:bCs/>
                      <w:color w:val="000000"/>
                      <w:sz w:val="20"/>
                      <w:szCs w:val="20"/>
                    </w:rPr>
                    <w:t>Ražotājs:</w:t>
                  </w:r>
                </w:p>
              </w:tc>
            </w:tr>
            <w:tr w:rsidR="00E731AB" w:rsidTr="00E62BBA">
              <w:tc>
                <w:tcPr>
                  <w:tcW w:w="3456" w:type="dxa"/>
                  <w:tcBorders>
                    <w:left w:val="single" w:sz="4" w:space="0" w:color="000000"/>
                    <w:bottom w:val="single" w:sz="4" w:space="0" w:color="000000"/>
                    <w:right w:val="single" w:sz="4" w:space="0" w:color="000000"/>
                  </w:tcBorders>
                  <w:shd w:val="clear" w:color="auto" w:fill="auto"/>
                </w:tcPr>
                <w:p w:rsidR="00E731AB" w:rsidRDefault="00E731AB" w:rsidP="00E62BBA">
                  <w:pPr>
                    <w:pStyle w:val="BodyText"/>
                    <w:snapToGrid w:val="0"/>
                    <w:spacing w:after="0" w:line="100" w:lineRule="atLeast"/>
                  </w:pPr>
                  <w:r>
                    <w:rPr>
                      <w:rFonts w:ascii="Times New Roman" w:hAnsi="Times New Roman" w:cs="Times New Roman"/>
                      <w:b/>
                      <w:bCs/>
                      <w:color w:val="000000"/>
                      <w:sz w:val="20"/>
                      <w:szCs w:val="20"/>
                    </w:rPr>
                    <w:t>Modelis:</w:t>
                  </w:r>
                </w:p>
              </w:tc>
            </w:tr>
            <w:tr w:rsidR="00E731AB" w:rsidTr="00E62BBA">
              <w:tc>
                <w:tcPr>
                  <w:tcW w:w="3456" w:type="dxa"/>
                  <w:tcBorders>
                    <w:left w:val="single" w:sz="4" w:space="0" w:color="000000"/>
                    <w:bottom w:val="single" w:sz="4" w:space="0" w:color="000000"/>
                    <w:right w:val="single" w:sz="4" w:space="0" w:color="000000"/>
                  </w:tcBorders>
                  <w:shd w:val="clear" w:color="auto" w:fill="auto"/>
                </w:tcPr>
                <w:p w:rsidR="00E731AB" w:rsidRDefault="00E731AB" w:rsidP="00E62BBA">
                  <w:pPr>
                    <w:pStyle w:val="Heading2"/>
                    <w:keepNext w:val="0"/>
                    <w:keepLines w:val="0"/>
                    <w:autoSpaceDN/>
                    <w:snapToGrid w:val="0"/>
                    <w:spacing w:before="0" w:line="100" w:lineRule="atLeast"/>
                    <w:textAlignment w:val="auto"/>
                  </w:pPr>
                  <w:r>
                    <w:rPr>
                      <w:rFonts w:ascii="Times New Roman" w:hAnsi="Times New Roman"/>
                      <w:b/>
                      <w:bCs/>
                      <w:color w:val="000000"/>
                      <w:sz w:val="20"/>
                      <w:szCs w:val="20"/>
                    </w:rPr>
                    <w:t>Ražotājvalsts:</w:t>
                  </w:r>
                </w:p>
              </w:tc>
            </w:tr>
          </w:tbl>
          <w:p w:rsidR="00E731AB" w:rsidRDefault="00E731AB">
            <w:pPr>
              <w:pStyle w:val="Heading2"/>
              <w:rPr>
                <w:rFonts w:ascii="Times New Roman" w:hAnsi="Times New Roman"/>
                <w:color w:val="000000"/>
                <w:sz w:val="22"/>
                <w:szCs w:val="22"/>
              </w:rPr>
            </w:pPr>
          </w:p>
        </w:tc>
      </w:tr>
      <w:tr w:rsidR="00770A70" w:rsidTr="00EC2DEB">
        <w:trPr>
          <w:trHeight w:val="70"/>
        </w:trPr>
        <w:tc>
          <w:tcPr>
            <w:tcW w:w="5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rsidR="00770A70" w:rsidRDefault="0008361F">
            <w:pPr>
              <w:pStyle w:val="c3"/>
              <w:spacing w:before="0" w:after="0"/>
              <w:jc w:val="center"/>
            </w:pPr>
            <w:r>
              <w:rPr>
                <w:rStyle w:val="c2"/>
                <w:color w:val="000000"/>
                <w:sz w:val="22"/>
                <w:szCs w:val="22"/>
              </w:rPr>
              <w:t>1</w:t>
            </w:r>
          </w:p>
        </w:tc>
        <w:tc>
          <w:tcPr>
            <w:tcW w:w="57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770A70" w:rsidRDefault="0008361F">
            <w:pPr>
              <w:spacing w:after="0" w:line="240" w:lineRule="auto"/>
            </w:pPr>
            <w:r>
              <w:rPr>
                <w:rFonts w:ascii="Times New Roman" w:hAnsi="Times New Roman"/>
                <w:color w:val="000000"/>
              </w:rPr>
              <w:t>Automātiska asināmā instrumenta fiksācija.</w:t>
            </w:r>
          </w:p>
        </w:tc>
        <w:tc>
          <w:tcPr>
            <w:tcW w:w="16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770A70">
            <w:pPr>
              <w:pStyle w:val="Heading2"/>
              <w:rPr>
                <w:rFonts w:ascii="Times New Roman" w:hAnsi="Times New Roman"/>
                <w:color w:val="000000"/>
                <w:sz w:val="22"/>
                <w:szCs w:val="22"/>
              </w:rPr>
            </w:pPr>
          </w:p>
        </w:tc>
        <w:tc>
          <w:tcPr>
            <w:tcW w:w="2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770A70">
            <w:pPr>
              <w:pStyle w:val="Heading2"/>
              <w:rPr>
                <w:rFonts w:ascii="Times New Roman" w:hAnsi="Times New Roman"/>
                <w:color w:val="000000"/>
                <w:sz w:val="22"/>
                <w:szCs w:val="22"/>
              </w:rPr>
            </w:pPr>
          </w:p>
        </w:tc>
      </w:tr>
      <w:tr w:rsidR="00770A70" w:rsidTr="00EC2DEB">
        <w:trPr>
          <w:trHeight w:val="325"/>
        </w:trPr>
        <w:tc>
          <w:tcPr>
            <w:tcW w:w="5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rsidR="00770A70" w:rsidRDefault="0008361F">
            <w:pPr>
              <w:pStyle w:val="c3"/>
              <w:spacing w:before="0" w:after="0"/>
              <w:jc w:val="center"/>
            </w:pPr>
            <w:r>
              <w:rPr>
                <w:rStyle w:val="c2"/>
                <w:color w:val="000000"/>
                <w:sz w:val="22"/>
                <w:szCs w:val="22"/>
              </w:rPr>
              <w:t>2</w:t>
            </w:r>
          </w:p>
        </w:tc>
        <w:tc>
          <w:tcPr>
            <w:tcW w:w="57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770A70" w:rsidRDefault="0008361F">
            <w:pPr>
              <w:spacing w:after="0" w:line="240" w:lineRule="auto"/>
            </w:pPr>
            <w:r>
              <w:rPr>
                <w:rFonts w:ascii="Times New Roman" w:hAnsi="Times New Roman"/>
                <w:color w:val="000000"/>
              </w:rPr>
              <w:t>Izstrādāts pareizs leņķa fiksējums (90 grādu un70grādu  leņķi)</w:t>
            </w:r>
          </w:p>
        </w:tc>
        <w:tc>
          <w:tcPr>
            <w:tcW w:w="16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770A70">
            <w:pPr>
              <w:pStyle w:val="NormalWeb"/>
              <w:spacing w:before="0" w:after="0"/>
              <w:rPr>
                <w:color w:val="000000"/>
                <w:sz w:val="22"/>
                <w:szCs w:val="22"/>
                <w:lang w:val="lv-LV"/>
              </w:rPr>
            </w:pPr>
          </w:p>
        </w:tc>
        <w:tc>
          <w:tcPr>
            <w:tcW w:w="2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770A70">
            <w:pPr>
              <w:pStyle w:val="NormalWeb"/>
              <w:spacing w:before="0" w:after="0"/>
              <w:rPr>
                <w:color w:val="000000"/>
                <w:sz w:val="22"/>
                <w:szCs w:val="22"/>
                <w:lang w:val="lv-LV"/>
              </w:rPr>
            </w:pPr>
          </w:p>
        </w:tc>
      </w:tr>
      <w:tr w:rsidR="00770A70" w:rsidTr="00EC2DEB">
        <w:trPr>
          <w:trHeight w:val="70"/>
        </w:trPr>
        <w:tc>
          <w:tcPr>
            <w:tcW w:w="5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rsidR="00770A70" w:rsidRDefault="0008361F">
            <w:pPr>
              <w:pStyle w:val="c3"/>
              <w:spacing w:before="0" w:after="0"/>
              <w:jc w:val="center"/>
            </w:pPr>
            <w:r>
              <w:rPr>
                <w:rStyle w:val="c2"/>
                <w:color w:val="000000"/>
                <w:sz w:val="22"/>
                <w:szCs w:val="22"/>
              </w:rPr>
              <w:t>3</w:t>
            </w:r>
          </w:p>
        </w:tc>
        <w:tc>
          <w:tcPr>
            <w:tcW w:w="57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770A70" w:rsidRDefault="0008361F">
            <w:pPr>
              <w:spacing w:after="0" w:line="240" w:lineRule="auto"/>
            </w:pPr>
            <w:r>
              <w:rPr>
                <w:rFonts w:ascii="Times New Roman" w:eastAsia="Times New Roman" w:hAnsi="Times New Roman"/>
                <w:sz w:val="24"/>
                <w:szCs w:val="24"/>
              </w:rPr>
              <w:t>Zemsprieguma barošanas bloks (12 V),</w:t>
            </w:r>
          </w:p>
        </w:tc>
        <w:tc>
          <w:tcPr>
            <w:tcW w:w="16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770A70">
            <w:pPr>
              <w:pStyle w:val="NormalWeb"/>
              <w:spacing w:before="0" w:after="0"/>
              <w:rPr>
                <w:color w:val="000000"/>
                <w:sz w:val="22"/>
                <w:szCs w:val="22"/>
              </w:rPr>
            </w:pPr>
          </w:p>
        </w:tc>
        <w:tc>
          <w:tcPr>
            <w:tcW w:w="2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770A70">
            <w:pPr>
              <w:pStyle w:val="NormalWeb"/>
              <w:spacing w:before="0" w:after="0"/>
              <w:rPr>
                <w:color w:val="000000"/>
                <w:sz w:val="22"/>
                <w:szCs w:val="22"/>
              </w:rPr>
            </w:pPr>
          </w:p>
        </w:tc>
      </w:tr>
      <w:tr w:rsidR="00770A70" w:rsidTr="00EC2DEB">
        <w:trPr>
          <w:trHeight w:val="70"/>
        </w:trPr>
        <w:tc>
          <w:tcPr>
            <w:tcW w:w="5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rsidR="00770A70" w:rsidRDefault="0008361F">
            <w:pPr>
              <w:pStyle w:val="c3"/>
              <w:spacing w:before="0" w:after="0"/>
              <w:jc w:val="center"/>
            </w:pPr>
            <w:r>
              <w:rPr>
                <w:rStyle w:val="c2"/>
                <w:color w:val="000000"/>
                <w:sz w:val="22"/>
                <w:szCs w:val="22"/>
              </w:rPr>
              <w:t>4</w:t>
            </w:r>
          </w:p>
        </w:tc>
        <w:tc>
          <w:tcPr>
            <w:tcW w:w="57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770A70" w:rsidRDefault="0008361F">
            <w:pPr>
              <w:spacing w:after="0" w:line="240" w:lineRule="auto"/>
            </w:pPr>
            <w:r>
              <w:rPr>
                <w:rFonts w:ascii="Times New Roman" w:eastAsia="Times New Roman" w:hAnsi="Times New Roman"/>
                <w:sz w:val="24"/>
                <w:szCs w:val="24"/>
              </w:rPr>
              <w:t>Viens akrila testēšanas stienis(4 x 60),</w:t>
            </w:r>
          </w:p>
        </w:tc>
        <w:tc>
          <w:tcPr>
            <w:tcW w:w="16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770A70">
            <w:pPr>
              <w:pStyle w:val="NormalWeb"/>
              <w:spacing w:before="0" w:after="0"/>
              <w:rPr>
                <w:color w:val="000000"/>
                <w:sz w:val="22"/>
                <w:szCs w:val="22"/>
              </w:rPr>
            </w:pPr>
          </w:p>
        </w:tc>
        <w:tc>
          <w:tcPr>
            <w:tcW w:w="2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770A70">
            <w:pPr>
              <w:pStyle w:val="NormalWeb"/>
              <w:spacing w:before="0" w:after="0"/>
              <w:rPr>
                <w:color w:val="000000"/>
                <w:sz w:val="22"/>
                <w:szCs w:val="22"/>
              </w:rPr>
            </w:pPr>
          </w:p>
        </w:tc>
      </w:tr>
      <w:tr w:rsidR="00770A70" w:rsidTr="00EC2DEB">
        <w:tc>
          <w:tcPr>
            <w:tcW w:w="5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rsidR="00770A70" w:rsidRDefault="0008361F">
            <w:pPr>
              <w:pStyle w:val="c3"/>
              <w:spacing w:before="0" w:after="0"/>
              <w:jc w:val="center"/>
            </w:pPr>
            <w:r>
              <w:rPr>
                <w:rStyle w:val="c2"/>
                <w:color w:val="000000"/>
                <w:sz w:val="22"/>
                <w:szCs w:val="22"/>
              </w:rPr>
              <w:t>5</w:t>
            </w:r>
          </w:p>
        </w:tc>
        <w:tc>
          <w:tcPr>
            <w:tcW w:w="57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770A70" w:rsidRDefault="00E731AB">
            <w:pPr>
              <w:spacing w:after="0" w:line="240" w:lineRule="auto"/>
            </w:pPr>
            <w:r>
              <w:rPr>
                <w:rFonts w:ascii="Times New Roman" w:eastAsia="Times New Roman" w:hAnsi="Times New Roman"/>
                <w:sz w:val="24"/>
                <w:szCs w:val="24"/>
              </w:rPr>
              <w:t>Divām  magnē</w:t>
            </w:r>
            <w:r w:rsidR="0008361F">
              <w:rPr>
                <w:rFonts w:ascii="Times New Roman" w:eastAsia="Times New Roman" w:hAnsi="Times New Roman"/>
                <w:sz w:val="24"/>
                <w:szCs w:val="24"/>
              </w:rPr>
              <w:t>tiskām sijām</w:t>
            </w:r>
          </w:p>
        </w:tc>
        <w:tc>
          <w:tcPr>
            <w:tcW w:w="16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770A70">
            <w:pPr>
              <w:pStyle w:val="NormalWeb"/>
              <w:spacing w:before="0" w:after="0"/>
              <w:rPr>
                <w:color w:val="000000"/>
                <w:sz w:val="22"/>
                <w:szCs w:val="22"/>
              </w:rPr>
            </w:pPr>
          </w:p>
        </w:tc>
        <w:tc>
          <w:tcPr>
            <w:tcW w:w="2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770A70">
            <w:pPr>
              <w:pStyle w:val="NormalWeb"/>
              <w:spacing w:before="0" w:after="0"/>
              <w:rPr>
                <w:color w:val="000000"/>
                <w:sz w:val="22"/>
                <w:szCs w:val="22"/>
              </w:rPr>
            </w:pPr>
          </w:p>
        </w:tc>
      </w:tr>
      <w:tr w:rsidR="00770A70" w:rsidTr="00EC2DEB">
        <w:tc>
          <w:tcPr>
            <w:tcW w:w="5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rsidR="00770A70" w:rsidRDefault="0008361F">
            <w:pPr>
              <w:pStyle w:val="c3"/>
              <w:spacing w:before="0" w:after="0"/>
              <w:jc w:val="center"/>
            </w:pPr>
            <w:r>
              <w:rPr>
                <w:rStyle w:val="c2"/>
                <w:color w:val="000000"/>
                <w:sz w:val="22"/>
                <w:szCs w:val="22"/>
              </w:rPr>
              <w:t>6</w:t>
            </w:r>
          </w:p>
        </w:tc>
        <w:tc>
          <w:tcPr>
            <w:tcW w:w="57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08361F">
            <w:pPr>
              <w:spacing w:after="0" w:line="240" w:lineRule="auto"/>
            </w:pPr>
            <w:r>
              <w:rPr>
                <w:rFonts w:ascii="Times New Roman" w:hAnsi="Times New Roman"/>
                <w:color w:val="000000"/>
              </w:rPr>
              <w:t>Komplekta ietilpst: Dzirnakmeņi ir vidēji smalki,rupji un ļoti rupji.Iepakojumā no katras krāsas divi gabali. Aizsargvāciņi instrumentiem.</w:t>
            </w:r>
            <w:r>
              <w:rPr>
                <w:rFonts w:ascii="Times New Roman" w:eastAsia="Times New Roman" w:hAnsi="Times New Roman"/>
                <w:sz w:val="24"/>
                <w:szCs w:val="24"/>
              </w:rPr>
              <w:t xml:space="preserve"> Protective cap instrumentiem , instrukcija DVD, ekspluatācijas instrukci</w:t>
            </w:r>
            <w:r w:rsidR="00E731AB">
              <w:rPr>
                <w:rFonts w:ascii="Times New Roman" w:eastAsia="Times New Roman" w:hAnsi="Times New Roman"/>
                <w:sz w:val="24"/>
                <w:szCs w:val="24"/>
              </w:rPr>
              <w:t>jas, QuickStart informācija (īsa</w:t>
            </w:r>
            <w:r>
              <w:rPr>
                <w:rFonts w:ascii="Times New Roman" w:eastAsia="Times New Roman" w:hAnsi="Times New Roman"/>
                <w:sz w:val="24"/>
                <w:szCs w:val="24"/>
              </w:rPr>
              <w:t xml:space="preserve"> eksplua</w:t>
            </w:r>
            <w:r w:rsidR="00E731AB">
              <w:rPr>
                <w:rFonts w:ascii="Times New Roman" w:eastAsia="Times New Roman" w:hAnsi="Times New Roman"/>
                <w:sz w:val="24"/>
                <w:szCs w:val="24"/>
              </w:rPr>
              <w:t>tācijas pamācība)</w:t>
            </w:r>
          </w:p>
        </w:tc>
        <w:tc>
          <w:tcPr>
            <w:tcW w:w="16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770A70">
            <w:pPr>
              <w:pStyle w:val="NormalWeb"/>
              <w:spacing w:before="0" w:after="0"/>
              <w:rPr>
                <w:color w:val="000000"/>
                <w:sz w:val="22"/>
                <w:szCs w:val="22"/>
              </w:rPr>
            </w:pPr>
          </w:p>
        </w:tc>
        <w:tc>
          <w:tcPr>
            <w:tcW w:w="2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770A70">
            <w:pPr>
              <w:pStyle w:val="NormalWeb"/>
              <w:spacing w:before="0" w:after="0"/>
              <w:rPr>
                <w:color w:val="000000"/>
                <w:sz w:val="22"/>
                <w:szCs w:val="22"/>
              </w:rPr>
            </w:pPr>
          </w:p>
        </w:tc>
      </w:tr>
      <w:tr w:rsidR="00770A70" w:rsidTr="00EC2DEB">
        <w:tc>
          <w:tcPr>
            <w:tcW w:w="5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rsidR="00770A70" w:rsidRDefault="0008361F">
            <w:pPr>
              <w:pStyle w:val="c3"/>
              <w:spacing w:before="0" w:after="0"/>
              <w:jc w:val="center"/>
            </w:pPr>
            <w:r>
              <w:rPr>
                <w:rStyle w:val="c2"/>
                <w:color w:val="000000"/>
                <w:sz w:val="22"/>
                <w:szCs w:val="22"/>
              </w:rPr>
              <w:t>7</w:t>
            </w:r>
          </w:p>
        </w:tc>
        <w:tc>
          <w:tcPr>
            <w:tcW w:w="57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770A70" w:rsidRDefault="0008361F">
            <w:pPr>
              <w:spacing w:after="0" w:line="240" w:lineRule="auto"/>
            </w:pPr>
            <w:r>
              <w:rPr>
                <w:rFonts w:ascii="Times New Roman" w:eastAsia="Times New Roman" w:hAnsi="Times New Roman"/>
                <w:sz w:val="24"/>
                <w:szCs w:val="24"/>
              </w:rPr>
              <w:t>adapteris 230 V,</w:t>
            </w:r>
            <w:r>
              <w:rPr>
                <w:rFonts w:ascii="Times New Roman" w:hAnsi="Times New Roman"/>
                <w:color w:val="000000"/>
              </w:rPr>
              <w:t xml:space="preserve"> Strāvas ieeja:220V</w:t>
            </w:r>
          </w:p>
        </w:tc>
        <w:tc>
          <w:tcPr>
            <w:tcW w:w="16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770A70">
            <w:pPr>
              <w:pStyle w:val="NormalWeb"/>
              <w:spacing w:before="0" w:after="0"/>
              <w:rPr>
                <w:color w:val="000000"/>
                <w:sz w:val="22"/>
                <w:szCs w:val="22"/>
              </w:rPr>
            </w:pPr>
          </w:p>
        </w:tc>
        <w:tc>
          <w:tcPr>
            <w:tcW w:w="2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770A70">
            <w:pPr>
              <w:pStyle w:val="NormalWeb"/>
              <w:spacing w:before="0" w:after="0"/>
              <w:rPr>
                <w:color w:val="000000"/>
                <w:sz w:val="22"/>
                <w:szCs w:val="22"/>
              </w:rPr>
            </w:pPr>
          </w:p>
        </w:tc>
      </w:tr>
      <w:tr w:rsidR="00770A70" w:rsidTr="00EC2DEB">
        <w:tc>
          <w:tcPr>
            <w:tcW w:w="5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rsidR="00770A70" w:rsidRDefault="0008361F">
            <w:pPr>
              <w:pStyle w:val="c3"/>
              <w:spacing w:before="0" w:after="0"/>
              <w:jc w:val="center"/>
            </w:pPr>
            <w:r>
              <w:rPr>
                <w:rStyle w:val="c2"/>
                <w:color w:val="000000"/>
                <w:sz w:val="22"/>
                <w:szCs w:val="22"/>
              </w:rPr>
              <w:t>8</w:t>
            </w:r>
          </w:p>
        </w:tc>
        <w:tc>
          <w:tcPr>
            <w:tcW w:w="57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08361F">
            <w:pPr>
              <w:spacing w:after="0" w:line="240" w:lineRule="auto"/>
              <w:rPr>
                <w:rFonts w:ascii="Times New Roman" w:hAnsi="Times New Roman"/>
              </w:rPr>
            </w:pPr>
            <w:r>
              <w:rPr>
                <w:rFonts w:ascii="Times New Roman" w:hAnsi="Times New Roman"/>
              </w:rPr>
              <w:t>Atbilst spēkā esošajiem ES un ISO standartiem</w:t>
            </w:r>
          </w:p>
        </w:tc>
        <w:tc>
          <w:tcPr>
            <w:tcW w:w="16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770A70">
            <w:pPr>
              <w:pStyle w:val="NormalWeb"/>
              <w:spacing w:before="0" w:after="0"/>
              <w:rPr>
                <w:color w:val="000000"/>
                <w:sz w:val="22"/>
                <w:szCs w:val="22"/>
              </w:rPr>
            </w:pPr>
          </w:p>
        </w:tc>
        <w:tc>
          <w:tcPr>
            <w:tcW w:w="2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770A70">
            <w:pPr>
              <w:pStyle w:val="NormalWeb"/>
              <w:spacing w:before="0" w:after="0"/>
              <w:rPr>
                <w:color w:val="000000"/>
                <w:sz w:val="22"/>
                <w:szCs w:val="22"/>
              </w:rPr>
            </w:pPr>
          </w:p>
        </w:tc>
      </w:tr>
    </w:tbl>
    <w:p w:rsidR="00770A70" w:rsidRDefault="00770A70">
      <w:pPr>
        <w:ind w:left="2694"/>
        <w:rPr>
          <w:rFonts w:ascii="Times New Roman" w:hAnsi="Times New Roman"/>
        </w:rPr>
      </w:pPr>
    </w:p>
    <w:p w:rsidR="009401AF" w:rsidRPr="009401AF" w:rsidRDefault="009401AF" w:rsidP="009401AF">
      <w:pPr>
        <w:ind w:left="2694"/>
        <w:rPr>
          <w:rFonts w:ascii="Times New Roman" w:hAnsi="Times New Roman"/>
        </w:rPr>
      </w:pPr>
      <w:r w:rsidRPr="009401AF">
        <w:rPr>
          <w:rFonts w:ascii="Times New Roman" w:hAnsi="Times New Roman"/>
        </w:rPr>
        <w:t xml:space="preserve">Paraksts: </w:t>
      </w:r>
    </w:p>
    <w:p w:rsidR="009401AF" w:rsidRPr="009401AF" w:rsidRDefault="009401AF" w:rsidP="009401AF">
      <w:pPr>
        <w:ind w:left="2694"/>
        <w:jc w:val="right"/>
        <w:rPr>
          <w:rFonts w:ascii="Times New Roman" w:hAnsi="Times New Roman"/>
        </w:rPr>
      </w:pPr>
      <w:r w:rsidRPr="009401AF">
        <w:rPr>
          <w:rFonts w:ascii="Times New Roman" w:hAnsi="Times New Roman"/>
        </w:rPr>
        <w:t xml:space="preserve">____________________________________________ </w:t>
      </w:r>
      <w:r w:rsidRPr="009401AF">
        <w:rPr>
          <w:rFonts w:ascii="Times New Roman" w:hAnsi="Times New Roman"/>
        </w:rPr>
        <w:br/>
        <w:t xml:space="preserve">(Pretendenta vadītājs vai pilnvarotais pārstāvis) </w:t>
      </w:r>
    </w:p>
    <w:p w:rsidR="009401AF" w:rsidRPr="009401AF" w:rsidRDefault="009401AF" w:rsidP="009401AF">
      <w:pPr>
        <w:jc w:val="right"/>
        <w:rPr>
          <w:rFonts w:ascii="Times New Roman" w:hAnsi="Times New Roman"/>
        </w:rPr>
      </w:pPr>
      <w:r w:rsidRPr="009401AF">
        <w:rPr>
          <w:rFonts w:ascii="Times New Roman" w:hAnsi="Times New Roman"/>
        </w:rPr>
        <w:tab/>
      </w:r>
      <w:r w:rsidRPr="009401AF">
        <w:rPr>
          <w:rFonts w:ascii="Times New Roman" w:hAnsi="Times New Roman"/>
        </w:rPr>
        <w:tab/>
      </w:r>
      <w:r w:rsidRPr="009401AF">
        <w:rPr>
          <w:rFonts w:ascii="Times New Roman" w:hAnsi="Times New Roman"/>
        </w:rPr>
        <w:tab/>
      </w:r>
      <w:r w:rsidRPr="009401AF">
        <w:rPr>
          <w:rFonts w:ascii="Times New Roman" w:hAnsi="Times New Roman"/>
        </w:rPr>
        <w:tab/>
        <w:t xml:space="preserve">         Pilns vārds, uzvārds: ________________________________________</w:t>
      </w:r>
    </w:p>
    <w:p w:rsidR="00770A70" w:rsidRDefault="00770A70">
      <w:pPr>
        <w:pageBreakBefore/>
        <w:spacing w:after="200" w:line="276" w:lineRule="auto"/>
        <w:rPr>
          <w:rFonts w:ascii="Times New Roman" w:hAnsi="Times New Roman"/>
        </w:rPr>
      </w:pPr>
    </w:p>
    <w:p w:rsidR="00770A70" w:rsidRDefault="0008361F">
      <w:pPr>
        <w:spacing w:after="0" w:line="240" w:lineRule="auto"/>
        <w:jc w:val="center"/>
        <w:rPr>
          <w:rFonts w:ascii="Times New Roman" w:hAnsi="Times New Roman"/>
          <w:b/>
          <w:caps/>
          <w:sz w:val="24"/>
          <w:szCs w:val="24"/>
        </w:rPr>
      </w:pPr>
      <w:r>
        <w:rPr>
          <w:rFonts w:ascii="Times New Roman" w:hAnsi="Times New Roman"/>
          <w:b/>
          <w:caps/>
          <w:sz w:val="24"/>
          <w:szCs w:val="24"/>
        </w:rPr>
        <w:t>tehniskā specifikācija/tehniskais piedāvājums</w:t>
      </w:r>
    </w:p>
    <w:p w:rsidR="00770A70" w:rsidRDefault="00770A70">
      <w:pPr>
        <w:spacing w:after="0" w:line="240" w:lineRule="auto"/>
        <w:jc w:val="center"/>
        <w:rPr>
          <w:rFonts w:ascii="Times New Roman" w:hAnsi="Times New Roman"/>
          <w:b/>
          <w:caps/>
          <w:sz w:val="24"/>
          <w:szCs w:val="24"/>
        </w:rPr>
      </w:pPr>
    </w:p>
    <w:p w:rsidR="00770A70" w:rsidRDefault="008E2E09" w:rsidP="00773F6D">
      <w:pPr>
        <w:jc w:val="center"/>
      </w:pPr>
      <w:r>
        <w:rPr>
          <w:rFonts w:ascii="Times New Roman" w:hAnsi="Times New Roman"/>
          <w:b/>
          <w:sz w:val="24"/>
          <w:u w:val="single"/>
        </w:rPr>
        <w:t>11</w:t>
      </w:r>
      <w:r w:rsidR="0008361F">
        <w:rPr>
          <w:rFonts w:ascii="Times New Roman" w:hAnsi="Times New Roman"/>
          <w:b/>
          <w:sz w:val="24"/>
          <w:u w:val="single"/>
        </w:rPr>
        <w:t xml:space="preserve">.DAĻA -  </w:t>
      </w:r>
      <w:r w:rsidR="0008361F">
        <w:rPr>
          <w:rFonts w:ascii="Times New Roman" w:hAnsi="Times New Roman"/>
          <w:b/>
          <w:sz w:val="24"/>
          <w:szCs w:val="24"/>
          <w:u w:val="single"/>
        </w:rPr>
        <w:t>SPIEDIENA TERMOFORMĒJAMĀ IEKĀRTA UN KARSĒŠANAS ATBALSTA LOKS</w:t>
      </w:r>
      <w:r w:rsidR="0008361F">
        <w:rPr>
          <w:rFonts w:ascii="Times New Roman" w:hAnsi="Times New Roman"/>
          <w:b/>
          <w:sz w:val="28"/>
          <w:szCs w:val="28"/>
        </w:rPr>
        <w:t xml:space="preserve"> </w:t>
      </w:r>
      <w:r w:rsidR="0008361F">
        <w:rPr>
          <w:rFonts w:ascii="Times New Roman" w:hAnsi="Times New Roman"/>
          <w:b/>
          <w:caps/>
          <w:sz w:val="24"/>
          <w:u w:val="single"/>
        </w:rPr>
        <w:t>(1</w:t>
      </w:r>
      <w:r w:rsidR="0008361F">
        <w:rPr>
          <w:rFonts w:ascii="Times New Roman" w:hAnsi="Times New Roman"/>
          <w:b/>
          <w:sz w:val="24"/>
          <w:u w:val="single"/>
        </w:rPr>
        <w:t>gab</w:t>
      </w:r>
      <w:r w:rsidR="0008361F">
        <w:rPr>
          <w:rFonts w:ascii="Times New Roman" w:hAnsi="Times New Roman"/>
          <w:b/>
          <w:caps/>
          <w:sz w:val="24"/>
          <w:u w:val="single"/>
        </w:rPr>
        <w:t>.)</w:t>
      </w:r>
    </w:p>
    <w:tbl>
      <w:tblPr>
        <w:tblW w:w="10065" w:type="dxa"/>
        <w:tblInd w:w="-885" w:type="dxa"/>
        <w:tblCellMar>
          <w:left w:w="10" w:type="dxa"/>
          <w:right w:w="10" w:type="dxa"/>
        </w:tblCellMar>
        <w:tblLook w:val="04A0" w:firstRow="1" w:lastRow="0" w:firstColumn="1" w:lastColumn="0" w:noHBand="0" w:noVBand="1"/>
      </w:tblPr>
      <w:tblGrid>
        <w:gridCol w:w="794"/>
        <w:gridCol w:w="5650"/>
        <w:gridCol w:w="1935"/>
        <w:gridCol w:w="2420"/>
      </w:tblGrid>
      <w:tr w:rsidR="00770A70" w:rsidTr="00EC2DEB">
        <w:trPr>
          <w:trHeight w:val="621"/>
        </w:trPr>
        <w:tc>
          <w:tcPr>
            <w:tcW w:w="5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rsidR="00770A70" w:rsidRDefault="0008361F">
            <w:pPr>
              <w:spacing w:after="0" w:line="240" w:lineRule="auto"/>
              <w:jc w:val="center"/>
              <w:rPr>
                <w:rFonts w:ascii="Times New Roman" w:hAnsi="Times New Roman"/>
                <w:b/>
                <w:bCs/>
                <w:sz w:val="20"/>
                <w:szCs w:val="20"/>
              </w:rPr>
            </w:pPr>
            <w:r>
              <w:rPr>
                <w:rFonts w:ascii="Times New Roman" w:hAnsi="Times New Roman"/>
                <w:b/>
                <w:bCs/>
                <w:sz w:val="20"/>
                <w:szCs w:val="20"/>
              </w:rPr>
              <w:t>Nr.</w:t>
            </w:r>
          </w:p>
        </w:tc>
        <w:tc>
          <w:tcPr>
            <w:tcW w:w="578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rsidR="00770A70" w:rsidRDefault="00770A70">
            <w:pPr>
              <w:spacing w:after="0" w:line="240" w:lineRule="auto"/>
              <w:jc w:val="center"/>
              <w:rPr>
                <w:rFonts w:ascii="Times New Roman" w:hAnsi="Times New Roman"/>
                <w:b/>
                <w:bCs/>
                <w:sz w:val="20"/>
                <w:szCs w:val="20"/>
              </w:rPr>
            </w:pPr>
          </w:p>
          <w:p w:rsidR="00770A70" w:rsidRDefault="00DD7A5B">
            <w:pPr>
              <w:spacing w:after="0" w:line="240" w:lineRule="auto"/>
              <w:jc w:val="center"/>
              <w:rPr>
                <w:rFonts w:ascii="Times New Roman" w:hAnsi="Times New Roman"/>
                <w:b/>
                <w:bCs/>
                <w:sz w:val="20"/>
                <w:szCs w:val="20"/>
              </w:rPr>
            </w:pPr>
            <w:r>
              <w:rPr>
                <w:rFonts w:ascii="Times New Roman" w:hAnsi="Times New Roman"/>
                <w:b/>
                <w:bCs/>
                <w:sz w:val="20"/>
                <w:szCs w:val="20"/>
              </w:rPr>
              <w:t>Tehniskās prasības/ Parametri</w:t>
            </w:r>
          </w:p>
          <w:p w:rsidR="00770A70" w:rsidRDefault="00770A70">
            <w:pPr>
              <w:spacing w:after="0" w:line="240" w:lineRule="auto"/>
              <w:jc w:val="center"/>
              <w:rPr>
                <w:rFonts w:ascii="Times New Roman" w:hAnsi="Times New Roman"/>
                <w:b/>
                <w:bCs/>
                <w:sz w:val="20"/>
                <w:szCs w:val="20"/>
              </w:rPr>
            </w:pPr>
          </w:p>
        </w:tc>
        <w:tc>
          <w:tcPr>
            <w:tcW w:w="160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rsidR="00770A70" w:rsidRDefault="0008361F">
            <w:pPr>
              <w:spacing w:after="0" w:line="240" w:lineRule="auto"/>
              <w:rPr>
                <w:rFonts w:ascii="Times New Roman" w:hAnsi="Times New Roman"/>
                <w:b/>
                <w:bCs/>
                <w:sz w:val="20"/>
                <w:szCs w:val="20"/>
              </w:rPr>
            </w:pPr>
            <w:r>
              <w:rPr>
                <w:rFonts w:ascii="Times New Roman" w:hAnsi="Times New Roman"/>
                <w:b/>
                <w:bCs/>
                <w:sz w:val="20"/>
                <w:szCs w:val="20"/>
              </w:rPr>
              <w:t>Atbilstība prasībām</w:t>
            </w:r>
          </w:p>
        </w:tc>
        <w:tc>
          <w:tcPr>
            <w:tcW w:w="208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rsidR="00770A70" w:rsidRPr="00B8221B" w:rsidRDefault="0008361F">
            <w:pPr>
              <w:spacing w:after="0" w:line="240" w:lineRule="auto"/>
              <w:rPr>
                <w:rFonts w:ascii="Times New Roman" w:hAnsi="Times New Roman"/>
                <w:b/>
                <w:bCs/>
                <w:sz w:val="16"/>
                <w:szCs w:val="16"/>
              </w:rPr>
            </w:pPr>
            <w:r w:rsidRPr="00B8221B">
              <w:rPr>
                <w:rFonts w:ascii="Times New Roman" w:hAnsi="Times New Roman"/>
                <w:b/>
                <w:bCs/>
                <w:sz w:val="16"/>
                <w:szCs w:val="16"/>
              </w:rPr>
              <w:t>Piedāvājums ar atsauci uz rūpnīcas tehnisko dokumentāciju (norādīt, kur tehniskajās specifikācijas atrodams dotais pozīcijas Nr.)</w:t>
            </w:r>
          </w:p>
        </w:tc>
      </w:tr>
      <w:tr w:rsidR="00E731AB" w:rsidTr="00E731AB">
        <w:trPr>
          <w:trHeight w:val="600"/>
        </w:trPr>
        <w:tc>
          <w:tcPr>
            <w:tcW w:w="1006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tbl>
            <w:tblPr>
              <w:tblW w:w="10573" w:type="dxa"/>
              <w:tblLook w:val="0000" w:firstRow="0" w:lastRow="0" w:firstColumn="0" w:lastColumn="0" w:noHBand="0" w:noVBand="0"/>
            </w:tblPr>
            <w:tblGrid>
              <w:gridCol w:w="10573"/>
            </w:tblGrid>
            <w:tr w:rsidR="00E731AB" w:rsidTr="00E62BBA">
              <w:tc>
                <w:tcPr>
                  <w:tcW w:w="3456" w:type="dxa"/>
                  <w:tcBorders>
                    <w:left w:val="single" w:sz="4" w:space="0" w:color="000000"/>
                    <w:bottom w:val="single" w:sz="4" w:space="0" w:color="000000"/>
                    <w:right w:val="single" w:sz="4" w:space="0" w:color="000000"/>
                  </w:tcBorders>
                  <w:shd w:val="clear" w:color="auto" w:fill="auto"/>
                </w:tcPr>
                <w:p w:rsidR="00E731AB" w:rsidRDefault="00E731AB" w:rsidP="00E62BBA">
                  <w:pPr>
                    <w:pStyle w:val="BodyText"/>
                    <w:snapToGrid w:val="0"/>
                    <w:spacing w:after="0" w:line="100" w:lineRule="atLeast"/>
                  </w:pPr>
                  <w:r>
                    <w:rPr>
                      <w:rFonts w:ascii="Times New Roman" w:hAnsi="Times New Roman" w:cs="Times New Roman"/>
                      <w:b/>
                      <w:bCs/>
                      <w:color w:val="000000"/>
                      <w:sz w:val="20"/>
                      <w:szCs w:val="20"/>
                    </w:rPr>
                    <w:t>Ražotājs:</w:t>
                  </w:r>
                </w:p>
              </w:tc>
            </w:tr>
            <w:tr w:rsidR="00E731AB" w:rsidTr="00E62BBA">
              <w:tc>
                <w:tcPr>
                  <w:tcW w:w="3456" w:type="dxa"/>
                  <w:tcBorders>
                    <w:left w:val="single" w:sz="4" w:space="0" w:color="000000"/>
                    <w:bottom w:val="single" w:sz="4" w:space="0" w:color="000000"/>
                    <w:right w:val="single" w:sz="4" w:space="0" w:color="000000"/>
                  </w:tcBorders>
                  <w:shd w:val="clear" w:color="auto" w:fill="auto"/>
                </w:tcPr>
                <w:p w:rsidR="00E731AB" w:rsidRDefault="00E731AB" w:rsidP="00E62BBA">
                  <w:pPr>
                    <w:pStyle w:val="BodyText"/>
                    <w:snapToGrid w:val="0"/>
                    <w:spacing w:after="0" w:line="100" w:lineRule="atLeast"/>
                  </w:pPr>
                  <w:r>
                    <w:rPr>
                      <w:rFonts w:ascii="Times New Roman" w:hAnsi="Times New Roman" w:cs="Times New Roman"/>
                      <w:b/>
                      <w:bCs/>
                      <w:color w:val="000000"/>
                      <w:sz w:val="20"/>
                      <w:szCs w:val="20"/>
                    </w:rPr>
                    <w:t>Modelis:</w:t>
                  </w:r>
                </w:p>
              </w:tc>
            </w:tr>
            <w:tr w:rsidR="00E731AB" w:rsidTr="00E62BBA">
              <w:tc>
                <w:tcPr>
                  <w:tcW w:w="3456" w:type="dxa"/>
                  <w:tcBorders>
                    <w:left w:val="single" w:sz="4" w:space="0" w:color="000000"/>
                    <w:bottom w:val="single" w:sz="4" w:space="0" w:color="000000"/>
                    <w:right w:val="single" w:sz="4" w:space="0" w:color="000000"/>
                  </w:tcBorders>
                  <w:shd w:val="clear" w:color="auto" w:fill="auto"/>
                </w:tcPr>
                <w:p w:rsidR="00E731AB" w:rsidRDefault="00E731AB" w:rsidP="00E62BBA">
                  <w:pPr>
                    <w:pStyle w:val="Heading2"/>
                    <w:keepNext w:val="0"/>
                    <w:keepLines w:val="0"/>
                    <w:autoSpaceDN/>
                    <w:snapToGrid w:val="0"/>
                    <w:spacing w:before="0" w:line="100" w:lineRule="atLeast"/>
                    <w:textAlignment w:val="auto"/>
                  </w:pPr>
                  <w:r>
                    <w:rPr>
                      <w:rFonts w:ascii="Times New Roman" w:hAnsi="Times New Roman"/>
                      <w:b/>
                      <w:bCs/>
                      <w:color w:val="000000"/>
                      <w:sz w:val="20"/>
                      <w:szCs w:val="20"/>
                    </w:rPr>
                    <w:t>Ražotājvalsts:</w:t>
                  </w:r>
                </w:p>
              </w:tc>
            </w:tr>
          </w:tbl>
          <w:p w:rsidR="00E731AB" w:rsidRDefault="00E731AB">
            <w:pPr>
              <w:pStyle w:val="Heading2"/>
              <w:rPr>
                <w:rFonts w:ascii="Times New Roman" w:hAnsi="Times New Roman"/>
                <w:color w:val="000000"/>
                <w:sz w:val="22"/>
                <w:szCs w:val="22"/>
              </w:rPr>
            </w:pPr>
          </w:p>
        </w:tc>
      </w:tr>
      <w:tr w:rsidR="00770A70" w:rsidTr="00EC2DEB">
        <w:trPr>
          <w:trHeight w:val="600"/>
        </w:trPr>
        <w:tc>
          <w:tcPr>
            <w:tcW w:w="5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rsidR="00770A70" w:rsidRDefault="0008361F">
            <w:pPr>
              <w:pStyle w:val="c3"/>
              <w:spacing w:before="0" w:after="0"/>
              <w:jc w:val="center"/>
            </w:pPr>
            <w:r>
              <w:rPr>
                <w:rStyle w:val="c2"/>
                <w:color w:val="000000"/>
                <w:sz w:val="22"/>
                <w:szCs w:val="22"/>
              </w:rPr>
              <w:t>1</w:t>
            </w:r>
          </w:p>
        </w:tc>
        <w:tc>
          <w:tcPr>
            <w:tcW w:w="57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770A70" w:rsidRDefault="0008361F">
            <w:pPr>
              <w:spacing w:after="0" w:line="240" w:lineRule="auto"/>
            </w:pPr>
            <w:r>
              <w:rPr>
                <w:rFonts w:ascii="Times New Roman" w:hAnsi="Times New Roman"/>
                <w:sz w:val="24"/>
                <w:szCs w:val="24"/>
              </w:rPr>
              <w:t>Ortodontisko, nakts, balināšanas un sporta kapju izgatavošanai</w:t>
            </w:r>
          </w:p>
        </w:tc>
        <w:tc>
          <w:tcPr>
            <w:tcW w:w="16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770A70">
            <w:pPr>
              <w:pStyle w:val="Heading2"/>
              <w:rPr>
                <w:rFonts w:ascii="Times New Roman" w:hAnsi="Times New Roman"/>
                <w:color w:val="000000"/>
                <w:sz w:val="22"/>
                <w:szCs w:val="22"/>
              </w:rPr>
            </w:pPr>
          </w:p>
        </w:tc>
        <w:tc>
          <w:tcPr>
            <w:tcW w:w="2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770A70">
            <w:pPr>
              <w:pStyle w:val="Heading2"/>
              <w:rPr>
                <w:rFonts w:ascii="Times New Roman" w:hAnsi="Times New Roman"/>
                <w:color w:val="000000"/>
                <w:sz w:val="22"/>
                <w:szCs w:val="22"/>
              </w:rPr>
            </w:pPr>
          </w:p>
        </w:tc>
      </w:tr>
      <w:tr w:rsidR="00770A70" w:rsidTr="00EC2DEB">
        <w:trPr>
          <w:trHeight w:val="268"/>
        </w:trPr>
        <w:tc>
          <w:tcPr>
            <w:tcW w:w="5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rsidR="00770A70" w:rsidRDefault="0008361F">
            <w:pPr>
              <w:pStyle w:val="c3"/>
              <w:spacing w:before="0" w:after="0"/>
              <w:jc w:val="center"/>
            </w:pPr>
            <w:r>
              <w:rPr>
                <w:rStyle w:val="c2"/>
                <w:color w:val="000000"/>
                <w:sz w:val="22"/>
                <w:szCs w:val="22"/>
              </w:rPr>
              <w:t>2</w:t>
            </w:r>
          </w:p>
        </w:tc>
        <w:tc>
          <w:tcPr>
            <w:tcW w:w="57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770A70" w:rsidRPr="00015969" w:rsidRDefault="0008361F" w:rsidP="00015969">
            <w:pPr>
              <w:rPr>
                <w:rFonts w:ascii="Times New Roman" w:hAnsi="Times New Roman"/>
                <w:sz w:val="24"/>
                <w:szCs w:val="24"/>
              </w:rPr>
            </w:pPr>
            <w:r w:rsidRPr="00015969">
              <w:rPr>
                <w:rFonts w:ascii="Times New Roman" w:hAnsi="Times New Roman"/>
                <w:sz w:val="24"/>
                <w:szCs w:val="24"/>
              </w:rPr>
              <w:t>Piedāvājami kopā, savstarpēji saderīgi</w:t>
            </w:r>
          </w:p>
        </w:tc>
        <w:tc>
          <w:tcPr>
            <w:tcW w:w="16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770A70">
            <w:pPr>
              <w:pStyle w:val="NormalWeb"/>
              <w:spacing w:before="0" w:after="0"/>
              <w:rPr>
                <w:color w:val="000000"/>
                <w:sz w:val="22"/>
                <w:szCs w:val="22"/>
                <w:lang w:val="lv-LV"/>
              </w:rPr>
            </w:pPr>
          </w:p>
        </w:tc>
        <w:tc>
          <w:tcPr>
            <w:tcW w:w="2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770A70">
            <w:pPr>
              <w:pStyle w:val="NormalWeb"/>
              <w:spacing w:before="0" w:after="0"/>
              <w:rPr>
                <w:color w:val="000000"/>
                <w:sz w:val="22"/>
                <w:szCs w:val="22"/>
                <w:lang w:val="lv-LV"/>
              </w:rPr>
            </w:pPr>
          </w:p>
        </w:tc>
      </w:tr>
      <w:tr w:rsidR="00770A70" w:rsidTr="00EC2DEB">
        <w:trPr>
          <w:trHeight w:val="70"/>
        </w:trPr>
        <w:tc>
          <w:tcPr>
            <w:tcW w:w="5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rsidR="00770A70" w:rsidRDefault="0008361F">
            <w:pPr>
              <w:pStyle w:val="c3"/>
              <w:spacing w:before="0" w:after="0"/>
              <w:jc w:val="center"/>
            </w:pPr>
            <w:r>
              <w:rPr>
                <w:rStyle w:val="c2"/>
                <w:color w:val="000000"/>
                <w:sz w:val="22"/>
                <w:szCs w:val="22"/>
              </w:rPr>
              <w:t>3</w:t>
            </w:r>
          </w:p>
        </w:tc>
        <w:tc>
          <w:tcPr>
            <w:tcW w:w="57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770A70" w:rsidRDefault="0008361F">
            <w:pPr>
              <w:spacing w:after="0" w:line="240" w:lineRule="auto"/>
            </w:pPr>
            <w:r>
              <w:rPr>
                <w:rFonts w:ascii="Times New Roman" w:hAnsi="Times New Roman"/>
                <w:sz w:val="24"/>
                <w:szCs w:val="24"/>
              </w:rPr>
              <w:t>Iekārta apgādāta ar skaneri, kas spēj nolasīt izejmateriāla plāksnes svītrkodu un automātiski nosaka plāksnes biezumam atbilstošu karsēšanas un dzesēšanas laiku, darba spiedienu</w:t>
            </w:r>
          </w:p>
        </w:tc>
        <w:tc>
          <w:tcPr>
            <w:tcW w:w="16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770A70">
            <w:pPr>
              <w:pStyle w:val="NormalWeb"/>
              <w:spacing w:before="0" w:after="0"/>
              <w:rPr>
                <w:color w:val="000000"/>
                <w:sz w:val="22"/>
                <w:szCs w:val="22"/>
              </w:rPr>
            </w:pPr>
          </w:p>
        </w:tc>
        <w:tc>
          <w:tcPr>
            <w:tcW w:w="2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770A70">
            <w:pPr>
              <w:pStyle w:val="NormalWeb"/>
              <w:spacing w:before="0" w:after="0"/>
              <w:rPr>
                <w:color w:val="000000"/>
                <w:sz w:val="22"/>
                <w:szCs w:val="22"/>
              </w:rPr>
            </w:pPr>
          </w:p>
        </w:tc>
      </w:tr>
      <w:tr w:rsidR="00770A70" w:rsidTr="00EC2DEB">
        <w:trPr>
          <w:trHeight w:val="70"/>
        </w:trPr>
        <w:tc>
          <w:tcPr>
            <w:tcW w:w="5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rsidR="00770A70" w:rsidRDefault="0008361F">
            <w:pPr>
              <w:pStyle w:val="c3"/>
              <w:spacing w:before="0" w:after="0"/>
              <w:jc w:val="center"/>
            </w:pPr>
            <w:r>
              <w:rPr>
                <w:rStyle w:val="c2"/>
                <w:color w:val="000000"/>
                <w:sz w:val="22"/>
                <w:szCs w:val="22"/>
              </w:rPr>
              <w:t>4</w:t>
            </w:r>
          </w:p>
        </w:tc>
        <w:tc>
          <w:tcPr>
            <w:tcW w:w="57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770A70" w:rsidRDefault="0008361F">
            <w:pPr>
              <w:spacing w:after="0" w:line="240" w:lineRule="auto"/>
            </w:pPr>
            <w:r>
              <w:rPr>
                <w:rFonts w:ascii="Times New Roman" w:hAnsi="Times New Roman"/>
                <w:sz w:val="24"/>
                <w:szCs w:val="24"/>
              </w:rPr>
              <w:t>Iekārtai ir patentēts sildītājs, kas uzkarst un gatavs darbam 1 sekundes laikā</w:t>
            </w:r>
          </w:p>
        </w:tc>
        <w:tc>
          <w:tcPr>
            <w:tcW w:w="16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770A70">
            <w:pPr>
              <w:pStyle w:val="NormalWeb"/>
              <w:spacing w:before="0" w:after="0"/>
              <w:rPr>
                <w:color w:val="000000"/>
                <w:sz w:val="22"/>
                <w:szCs w:val="22"/>
              </w:rPr>
            </w:pPr>
          </w:p>
        </w:tc>
        <w:tc>
          <w:tcPr>
            <w:tcW w:w="2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770A70">
            <w:pPr>
              <w:pStyle w:val="NormalWeb"/>
              <w:spacing w:before="0" w:after="0"/>
              <w:rPr>
                <w:color w:val="000000"/>
                <w:sz w:val="22"/>
                <w:szCs w:val="22"/>
              </w:rPr>
            </w:pPr>
          </w:p>
        </w:tc>
      </w:tr>
      <w:tr w:rsidR="00770A70" w:rsidTr="00EC2DEB">
        <w:tc>
          <w:tcPr>
            <w:tcW w:w="5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rsidR="00770A70" w:rsidRDefault="0008361F">
            <w:pPr>
              <w:pStyle w:val="c3"/>
              <w:spacing w:before="0" w:after="0"/>
              <w:jc w:val="center"/>
            </w:pPr>
            <w:r>
              <w:rPr>
                <w:rStyle w:val="c2"/>
                <w:color w:val="000000"/>
                <w:sz w:val="22"/>
                <w:szCs w:val="22"/>
              </w:rPr>
              <w:t>5</w:t>
            </w:r>
          </w:p>
        </w:tc>
        <w:tc>
          <w:tcPr>
            <w:tcW w:w="57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770A70" w:rsidRDefault="0008361F">
            <w:pPr>
              <w:spacing w:after="0" w:line="240" w:lineRule="auto"/>
            </w:pPr>
            <w:r>
              <w:rPr>
                <w:rFonts w:ascii="Times New Roman" w:hAnsi="Times New Roman"/>
                <w:sz w:val="24"/>
                <w:szCs w:val="24"/>
              </w:rPr>
              <w:t>Iekārta paredzēta apaļām sagataves plāksnēm 125 mm diametrā</w:t>
            </w:r>
          </w:p>
        </w:tc>
        <w:tc>
          <w:tcPr>
            <w:tcW w:w="16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770A70">
            <w:pPr>
              <w:pStyle w:val="NormalWeb"/>
              <w:spacing w:before="0" w:after="0"/>
              <w:rPr>
                <w:color w:val="000000"/>
                <w:sz w:val="22"/>
                <w:szCs w:val="22"/>
              </w:rPr>
            </w:pPr>
          </w:p>
        </w:tc>
        <w:tc>
          <w:tcPr>
            <w:tcW w:w="2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770A70">
            <w:pPr>
              <w:pStyle w:val="NormalWeb"/>
              <w:spacing w:before="0" w:after="0"/>
              <w:rPr>
                <w:color w:val="000000"/>
                <w:sz w:val="22"/>
                <w:szCs w:val="22"/>
              </w:rPr>
            </w:pPr>
          </w:p>
        </w:tc>
      </w:tr>
      <w:tr w:rsidR="00770A70" w:rsidTr="00EC2DEB">
        <w:tc>
          <w:tcPr>
            <w:tcW w:w="5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rsidR="00770A70" w:rsidRDefault="0008361F">
            <w:pPr>
              <w:pStyle w:val="c3"/>
              <w:spacing w:before="0" w:after="0"/>
              <w:jc w:val="center"/>
            </w:pPr>
            <w:r>
              <w:rPr>
                <w:rStyle w:val="c2"/>
                <w:color w:val="000000"/>
                <w:sz w:val="22"/>
                <w:szCs w:val="22"/>
              </w:rPr>
              <w:t>6</w:t>
            </w:r>
          </w:p>
        </w:tc>
        <w:tc>
          <w:tcPr>
            <w:tcW w:w="57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08361F">
            <w:pPr>
              <w:spacing w:after="0" w:line="240" w:lineRule="auto"/>
            </w:pPr>
            <w:r>
              <w:rPr>
                <w:rFonts w:ascii="Times New Roman" w:hAnsi="Times New Roman"/>
                <w:sz w:val="24"/>
                <w:szCs w:val="24"/>
              </w:rPr>
              <w:t>Iekārtai ir  padziļinājums, pildīts ar lodītēm darba veiduļa ievietošanai, lai panāktu ideālu cieto kapju precizitāti</w:t>
            </w:r>
          </w:p>
        </w:tc>
        <w:tc>
          <w:tcPr>
            <w:tcW w:w="16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770A70">
            <w:pPr>
              <w:pStyle w:val="NormalWeb"/>
              <w:spacing w:before="0" w:after="0"/>
              <w:rPr>
                <w:color w:val="000000"/>
                <w:sz w:val="22"/>
                <w:szCs w:val="22"/>
              </w:rPr>
            </w:pPr>
          </w:p>
        </w:tc>
        <w:tc>
          <w:tcPr>
            <w:tcW w:w="2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770A70">
            <w:pPr>
              <w:pStyle w:val="NormalWeb"/>
              <w:spacing w:before="0" w:after="0"/>
              <w:rPr>
                <w:color w:val="000000"/>
                <w:sz w:val="22"/>
                <w:szCs w:val="22"/>
              </w:rPr>
            </w:pPr>
          </w:p>
        </w:tc>
      </w:tr>
      <w:tr w:rsidR="00770A70" w:rsidTr="00EC2DEB">
        <w:tc>
          <w:tcPr>
            <w:tcW w:w="5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rsidR="00770A70" w:rsidRDefault="0008361F">
            <w:pPr>
              <w:pStyle w:val="c3"/>
              <w:spacing w:before="0" w:after="0"/>
              <w:jc w:val="center"/>
            </w:pPr>
            <w:r>
              <w:rPr>
                <w:rStyle w:val="c2"/>
                <w:color w:val="000000"/>
                <w:sz w:val="22"/>
                <w:szCs w:val="22"/>
              </w:rPr>
              <w:t>7</w:t>
            </w:r>
          </w:p>
        </w:tc>
        <w:tc>
          <w:tcPr>
            <w:tcW w:w="57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770A70" w:rsidRDefault="0008361F">
            <w:pPr>
              <w:spacing w:after="0" w:line="240" w:lineRule="auto"/>
            </w:pPr>
            <w:r>
              <w:rPr>
                <w:rFonts w:ascii="Times New Roman" w:hAnsi="Times New Roman"/>
                <w:sz w:val="24"/>
                <w:szCs w:val="24"/>
              </w:rPr>
              <w:t>Karsēšanas atbalsta loks atbilst iekārtai un nodrošina optimālu attālumu no kapes oklūzijas virsmas līdz iekārtas sildelementam, optimāli-190X160X70 mm</w:t>
            </w:r>
          </w:p>
        </w:tc>
        <w:tc>
          <w:tcPr>
            <w:tcW w:w="16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770A70">
            <w:pPr>
              <w:pStyle w:val="NormalWeb"/>
              <w:spacing w:before="0" w:after="0"/>
              <w:rPr>
                <w:color w:val="000000"/>
                <w:sz w:val="22"/>
                <w:szCs w:val="22"/>
              </w:rPr>
            </w:pPr>
          </w:p>
        </w:tc>
        <w:tc>
          <w:tcPr>
            <w:tcW w:w="2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770A70">
            <w:pPr>
              <w:pStyle w:val="NormalWeb"/>
              <w:spacing w:before="0" w:after="0"/>
              <w:rPr>
                <w:color w:val="000000"/>
                <w:sz w:val="22"/>
                <w:szCs w:val="22"/>
              </w:rPr>
            </w:pPr>
          </w:p>
        </w:tc>
      </w:tr>
      <w:tr w:rsidR="00770A70" w:rsidTr="00EC2DEB">
        <w:tc>
          <w:tcPr>
            <w:tcW w:w="5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rsidR="00770A70" w:rsidRDefault="0008361F">
            <w:pPr>
              <w:pStyle w:val="c3"/>
              <w:spacing w:before="0" w:after="0"/>
              <w:jc w:val="center"/>
            </w:pPr>
            <w:r>
              <w:rPr>
                <w:rStyle w:val="c2"/>
                <w:color w:val="000000"/>
                <w:sz w:val="22"/>
                <w:szCs w:val="22"/>
              </w:rPr>
              <w:t>8</w:t>
            </w:r>
          </w:p>
        </w:tc>
        <w:tc>
          <w:tcPr>
            <w:tcW w:w="57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08361F" w:rsidP="00015969">
            <w:pPr>
              <w:spacing w:after="0" w:line="240" w:lineRule="auto"/>
            </w:pPr>
            <w:r>
              <w:rPr>
                <w:rFonts w:ascii="Times New Roman" w:hAnsi="Times New Roman"/>
                <w:sz w:val="24"/>
                <w:szCs w:val="24"/>
              </w:rPr>
              <w:t xml:space="preserve">Iekārtas izmēri </w:t>
            </w:r>
            <w:r w:rsidR="00015969">
              <w:rPr>
                <w:rFonts w:ascii="Times New Roman" w:hAnsi="Times New Roman"/>
                <w:sz w:val="24"/>
                <w:szCs w:val="24"/>
              </w:rPr>
              <w:t>ne lielāki</w:t>
            </w:r>
            <w:r>
              <w:rPr>
                <w:rFonts w:ascii="Times New Roman" w:hAnsi="Times New Roman"/>
                <w:sz w:val="24"/>
                <w:szCs w:val="24"/>
              </w:rPr>
              <w:t xml:space="preserve">- </w:t>
            </w:r>
            <w:r w:rsidRPr="00015969">
              <w:rPr>
                <w:rFonts w:ascii="Times New Roman" w:hAnsi="Times New Roman"/>
                <w:sz w:val="24"/>
                <w:szCs w:val="24"/>
              </w:rPr>
              <w:t>420x190x350mm</w:t>
            </w:r>
            <w:r>
              <w:rPr>
                <w:rFonts w:ascii="Times New Roman" w:hAnsi="Times New Roman"/>
                <w:sz w:val="24"/>
                <w:szCs w:val="24"/>
              </w:rPr>
              <w:t>- atbilstīgi vietai laboratorijā</w:t>
            </w:r>
          </w:p>
        </w:tc>
        <w:tc>
          <w:tcPr>
            <w:tcW w:w="16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770A70">
            <w:pPr>
              <w:pStyle w:val="NormalWeb"/>
              <w:spacing w:before="0" w:after="0"/>
              <w:rPr>
                <w:color w:val="000000"/>
                <w:sz w:val="22"/>
                <w:szCs w:val="22"/>
              </w:rPr>
            </w:pPr>
          </w:p>
        </w:tc>
        <w:tc>
          <w:tcPr>
            <w:tcW w:w="2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770A70">
            <w:pPr>
              <w:pStyle w:val="NormalWeb"/>
              <w:spacing w:before="0" w:after="0"/>
              <w:rPr>
                <w:color w:val="000000"/>
                <w:sz w:val="22"/>
                <w:szCs w:val="22"/>
              </w:rPr>
            </w:pPr>
          </w:p>
        </w:tc>
      </w:tr>
      <w:tr w:rsidR="00770A70" w:rsidTr="00EC2DEB">
        <w:tc>
          <w:tcPr>
            <w:tcW w:w="5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rsidR="00770A70" w:rsidRDefault="00015969">
            <w:pPr>
              <w:pStyle w:val="c3"/>
              <w:spacing w:before="0" w:after="0"/>
              <w:jc w:val="center"/>
            </w:pPr>
            <w:r>
              <w:t>9</w:t>
            </w:r>
          </w:p>
        </w:tc>
        <w:tc>
          <w:tcPr>
            <w:tcW w:w="57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08361F">
            <w:pPr>
              <w:spacing w:after="0" w:line="240" w:lineRule="auto"/>
            </w:pPr>
            <w:r>
              <w:rPr>
                <w:rFonts w:ascii="Times New Roman" w:hAnsi="Times New Roman"/>
                <w:sz w:val="24"/>
                <w:szCs w:val="24"/>
              </w:rPr>
              <w:t>Spriegums-220/230V</w:t>
            </w:r>
          </w:p>
        </w:tc>
        <w:tc>
          <w:tcPr>
            <w:tcW w:w="16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770A70">
            <w:pPr>
              <w:pStyle w:val="NormalWeb"/>
              <w:spacing w:before="0" w:after="0"/>
              <w:rPr>
                <w:color w:val="000000"/>
                <w:sz w:val="22"/>
                <w:szCs w:val="22"/>
              </w:rPr>
            </w:pPr>
          </w:p>
        </w:tc>
        <w:tc>
          <w:tcPr>
            <w:tcW w:w="2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770A70">
            <w:pPr>
              <w:pStyle w:val="NormalWeb"/>
              <w:spacing w:before="0" w:after="0"/>
              <w:rPr>
                <w:color w:val="000000"/>
                <w:sz w:val="22"/>
                <w:szCs w:val="22"/>
              </w:rPr>
            </w:pPr>
          </w:p>
        </w:tc>
      </w:tr>
      <w:tr w:rsidR="00770A70" w:rsidTr="00EC2DEB">
        <w:tc>
          <w:tcPr>
            <w:tcW w:w="5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rsidR="00770A70" w:rsidRDefault="00015969">
            <w:pPr>
              <w:pStyle w:val="c3"/>
              <w:spacing w:before="0" w:after="0"/>
              <w:jc w:val="center"/>
            </w:pPr>
            <w:r>
              <w:t>10</w:t>
            </w:r>
          </w:p>
        </w:tc>
        <w:tc>
          <w:tcPr>
            <w:tcW w:w="57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08361F">
            <w:pPr>
              <w:spacing w:after="0" w:line="240" w:lineRule="auto"/>
              <w:rPr>
                <w:rFonts w:ascii="Times New Roman" w:hAnsi="Times New Roman"/>
                <w:sz w:val="24"/>
                <w:szCs w:val="24"/>
              </w:rPr>
            </w:pPr>
            <w:r>
              <w:rPr>
                <w:rFonts w:ascii="Times New Roman" w:hAnsi="Times New Roman"/>
                <w:sz w:val="24"/>
                <w:szCs w:val="24"/>
              </w:rPr>
              <w:t>Jauda 850 līdz 900W</w:t>
            </w:r>
          </w:p>
        </w:tc>
        <w:tc>
          <w:tcPr>
            <w:tcW w:w="16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770A70">
            <w:pPr>
              <w:pStyle w:val="NormalWeb"/>
              <w:spacing w:before="0" w:after="0"/>
              <w:rPr>
                <w:color w:val="000000"/>
                <w:sz w:val="22"/>
                <w:szCs w:val="22"/>
              </w:rPr>
            </w:pPr>
          </w:p>
        </w:tc>
        <w:tc>
          <w:tcPr>
            <w:tcW w:w="2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770A70">
            <w:pPr>
              <w:pStyle w:val="NormalWeb"/>
              <w:spacing w:before="0" w:after="0"/>
              <w:rPr>
                <w:color w:val="000000"/>
                <w:sz w:val="22"/>
                <w:szCs w:val="22"/>
              </w:rPr>
            </w:pPr>
          </w:p>
        </w:tc>
      </w:tr>
      <w:tr w:rsidR="00770A70" w:rsidTr="00EC2DEB">
        <w:tc>
          <w:tcPr>
            <w:tcW w:w="5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rsidR="00770A70" w:rsidRDefault="00015969">
            <w:pPr>
              <w:pStyle w:val="c3"/>
              <w:spacing w:before="0" w:after="0"/>
              <w:jc w:val="center"/>
            </w:pPr>
            <w:r>
              <w:t>11</w:t>
            </w:r>
          </w:p>
        </w:tc>
        <w:tc>
          <w:tcPr>
            <w:tcW w:w="57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08361F">
            <w:pPr>
              <w:spacing w:after="0" w:line="240" w:lineRule="auto"/>
              <w:rPr>
                <w:rFonts w:ascii="Times New Roman" w:hAnsi="Times New Roman"/>
                <w:sz w:val="24"/>
                <w:szCs w:val="24"/>
              </w:rPr>
            </w:pPr>
            <w:r>
              <w:rPr>
                <w:rFonts w:ascii="Times New Roman" w:hAnsi="Times New Roman"/>
                <w:sz w:val="24"/>
                <w:szCs w:val="24"/>
              </w:rPr>
              <w:t>Darba spiediens 0.5-4 bar-mainīgs, atkarībā no noskanētās plāksnes svītrkoda informācijas.</w:t>
            </w:r>
          </w:p>
        </w:tc>
        <w:tc>
          <w:tcPr>
            <w:tcW w:w="16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770A70">
            <w:pPr>
              <w:pStyle w:val="NormalWeb"/>
              <w:spacing w:before="0" w:after="0"/>
              <w:rPr>
                <w:color w:val="000000"/>
                <w:sz w:val="22"/>
                <w:szCs w:val="22"/>
              </w:rPr>
            </w:pPr>
          </w:p>
        </w:tc>
        <w:tc>
          <w:tcPr>
            <w:tcW w:w="2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770A70">
            <w:pPr>
              <w:pStyle w:val="NormalWeb"/>
              <w:spacing w:before="0" w:after="0"/>
              <w:rPr>
                <w:color w:val="000000"/>
                <w:sz w:val="22"/>
                <w:szCs w:val="22"/>
              </w:rPr>
            </w:pPr>
          </w:p>
        </w:tc>
      </w:tr>
    </w:tbl>
    <w:p w:rsidR="00015969" w:rsidRDefault="00015969">
      <w:pPr>
        <w:pStyle w:val="ListParagraph"/>
        <w:ind w:left="3240" w:firstLine="360"/>
        <w:rPr>
          <w:rFonts w:ascii="Times New Roman" w:hAnsi="Times New Roman"/>
        </w:rPr>
      </w:pPr>
    </w:p>
    <w:p w:rsidR="009401AF" w:rsidRPr="009401AF" w:rsidRDefault="009401AF" w:rsidP="009401AF">
      <w:pPr>
        <w:ind w:left="2694"/>
        <w:rPr>
          <w:rFonts w:ascii="Times New Roman" w:hAnsi="Times New Roman"/>
        </w:rPr>
      </w:pPr>
      <w:r w:rsidRPr="009401AF">
        <w:rPr>
          <w:rFonts w:ascii="Times New Roman" w:hAnsi="Times New Roman"/>
        </w:rPr>
        <w:t xml:space="preserve">Paraksts: </w:t>
      </w:r>
    </w:p>
    <w:p w:rsidR="009401AF" w:rsidRPr="009401AF" w:rsidRDefault="009401AF" w:rsidP="009401AF">
      <w:pPr>
        <w:ind w:left="2694"/>
        <w:jc w:val="right"/>
        <w:rPr>
          <w:rFonts w:ascii="Times New Roman" w:hAnsi="Times New Roman"/>
        </w:rPr>
      </w:pPr>
      <w:r w:rsidRPr="009401AF">
        <w:rPr>
          <w:rFonts w:ascii="Times New Roman" w:hAnsi="Times New Roman"/>
        </w:rPr>
        <w:t xml:space="preserve">____________________________________________ </w:t>
      </w:r>
      <w:r w:rsidRPr="009401AF">
        <w:rPr>
          <w:rFonts w:ascii="Times New Roman" w:hAnsi="Times New Roman"/>
        </w:rPr>
        <w:br/>
        <w:t xml:space="preserve">(Pretendenta vadītājs vai pilnvarotais pārstāvis) </w:t>
      </w:r>
    </w:p>
    <w:p w:rsidR="009401AF" w:rsidRPr="009401AF" w:rsidRDefault="009401AF" w:rsidP="009401AF">
      <w:pPr>
        <w:jc w:val="right"/>
        <w:rPr>
          <w:rFonts w:ascii="Times New Roman" w:hAnsi="Times New Roman"/>
        </w:rPr>
      </w:pPr>
      <w:r w:rsidRPr="009401AF">
        <w:rPr>
          <w:rFonts w:ascii="Times New Roman" w:hAnsi="Times New Roman"/>
        </w:rPr>
        <w:tab/>
      </w:r>
      <w:r w:rsidRPr="009401AF">
        <w:rPr>
          <w:rFonts w:ascii="Times New Roman" w:hAnsi="Times New Roman"/>
        </w:rPr>
        <w:tab/>
      </w:r>
      <w:r w:rsidRPr="009401AF">
        <w:rPr>
          <w:rFonts w:ascii="Times New Roman" w:hAnsi="Times New Roman"/>
        </w:rPr>
        <w:tab/>
      </w:r>
      <w:r w:rsidRPr="009401AF">
        <w:rPr>
          <w:rFonts w:ascii="Times New Roman" w:hAnsi="Times New Roman"/>
        </w:rPr>
        <w:tab/>
        <w:t xml:space="preserve">         Pilns vārds, uzvārds: ________________________________________</w:t>
      </w:r>
    </w:p>
    <w:p w:rsidR="00770A70" w:rsidRDefault="00770A70">
      <w:pPr>
        <w:pageBreakBefore/>
        <w:spacing w:after="200" w:line="276" w:lineRule="auto"/>
        <w:rPr>
          <w:rFonts w:ascii="Times New Roman" w:hAnsi="Times New Roman"/>
        </w:rPr>
      </w:pPr>
    </w:p>
    <w:p w:rsidR="00770A70" w:rsidRDefault="0008361F">
      <w:pPr>
        <w:spacing w:after="0" w:line="240" w:lineRule="auto"/>
        <w:jc w:val="center"/>
        <w:rPr>
          <w:rFonts w:ascii="Times New Roman" w:hAnsi="Times New Roman"/>
          <w:b/>
          <w:caps/>
          <w:sz w:val="24"/>
          <w:szCs w:val="24"/>
        </w:rPr>
      </w:pPr>
      <w:r>
        <w:rPr>
          <w:rFonts w:ascii="Times New Roman" w:hAnsi="Times New Roman"/>
          <w:b/>
          <w:caps/>
          <w:sz w:val="24"/>
          <w:szCs w:val="24"/>
        </w:rPr>
        <w:t>tehniskā specifikācija/tehniskais piedāvājums</w:t>
      </w:r>
    </w:p>
    <w:p w:rsidR="00770A70" w:rsidRDefault="00770A70">
      <w:pPr>
        <w:spacing w:after="0" w:line="240" w:lineRule="auto"/>
        <w:jc w:val="center"/>
        <w:rPr>
          <w:rFonts w:ascii="Times New Roman" w:hAnsi="Times New Roman"/>
          <w:b/>
          <w:caps/>
          <w:sz w:val="24"/>
          <w:szCs w:val="24"/>
        </w:rPr>
      </w:pPr>
    </w:p>
    <w:p w:rsidR="00770A70" w:rsidRDefault="008E2E09">
      <w:pPr>
        <w:spacing w:after="0" w:line="240" w:lineRule="auto"/>
        <w:ind w:left="360"/>
        <w:jc w:val="center"/>
        <w:rPr>
          <w:rFonts w:ascii="Times New Roman" w:eastAsia="Times New Roman" w:hAnsi="Times New Roman"/>
          <w:b/>
          <w:sz w:val="24"/>
          <w:szCs w:val="24"/>
          <w:lang w:eastAsia="ru-RU"/>
        </w:rPr>
      </w:pPr>
      <w:r>
        <w:rPr>
          <w:rFonts w:ascii="Times New Roman" w:hAnsi="Times New Roman"/>
          <w:b/>
          <w:sz w:val="24"/>
          <w:u w:val="single"/>
        </w:rPr>
        <w:t>12</w:t>
      </w:r>
      <w:r w:rsidR="0008361F">
        <w:rPr>
          <w:rFonts w:ascii="Times New Roman" w:hAnsi="Times New Roman"/>
          <w:b/>
          <w:sz w:val="24"/>
          <w:u w:val="single"/>
        </w:rPr>
        <w:t xml:space="preserve">.DAĻA -  </w:t>
      </w:r>
      <w:r w:rsidR="00E731AB">
        <w:rPr>
          <w:rFonts w:ascii="Times New Roman" w:eastAsia="Times New Roman" w:hAnsi="Times New Roman"/>
          <w:b/>
          <w:sz w:val="24"/>
          <w:szCs w:val="24"/>
          <w:u w:val="single"/>
          <w:lang w:eastAsia="ru-RU"/>
        </w:rPr>
        <w:t>HEMOROĪ</w:t>
      </w:r>
      <w:r w:rsidR="0008361F">
        <w:rPr>
          <w:rFonts w:ascii="Times New Roman" w:eastAsia="Times New Roman" w:hAnsi="Times New Roman"/>
          <w:b/>
          <w:sz w:val="24"/>
          <w:szCs w:val="24"/>
          <w:u w:val="single"/>
          <w:lang w:eastAsia="ru-RU"/>
        </w:rPr>
        <w:t>DU LIGATORA KOMPLEKTS</w:t>
      </w:r>
      <w:r w:rsidR="0008361F">
        <w:rPr>
          <w:rFonts w:ascii="Times New Roman" w:eastAsia="Times New Roman" w:hAnsi="Times New Roman"/>
          <w:b/>
          <w:sz w:val="24"/>
          <w:szCs w:val="24"/>
          <w:lang w:eastAsia="ru-RU"/>
        </w:rPr>
        <w:t xml:space="preserve"> (1gab.)</w:t>
      </w:r>
    </w:p>
    <w:p w:rsidR="00773F6D" w:rsidRDefault="00773F6D">
      <w:pPr>
        <w:spacing w:after="0" w:line="240" w:lineRule="auto"/>
        <w:ind w:left="360"/>
        <w:jc w:val="center"/>
      </w:pPr>
    </w:p>
    <w:tbl>
      <w:tblPr>
        <w:tblW w:w="10065" w:type="dxa"/>
        <w:tblInd w:w="-885" w:type="dxa"/>
        <w:tblCellMar>
          <w:left w:w="10" w:type="dxa"/>
          <w:right w:w="10" w:type="dxa"/>
        </w:tblCellMar>
        <w:tblLook w:val="04A0" w:firstRow="1" w:lastRow="0" w:firstColumn="1" w:lastColumn="0" w:noHBand="0" w:noVBand="1"/>
      </w:tblPr>
      <w:tblGrid>
        <w:gridCol w:w="593"/>
        <w:gridCol w:w="5787"/>
        <w:gridCol w:w="1602"/>
        <w:gridCol w:w="2083"/>
      </w:tblGrid>
      <w:tr w:rsidR="00770A70" w:rsidTr="00EC2DEB">
        <w:trPr>
          <w:trHeight w:val="621"/>
        </w:trPr>
        <w:tc>
          <w:tcPr>
            <w:tcW w:w="5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rsidR="00770A70" w:rsidRDefault="0008361F">
            <w:pPr>
              <w:spacing w:after="0" w:line="240" w:lineRule="auto"/>
              <w:jc w:val="center"/>
              <w:rPr>
                <w:rFonts w:ascii="Times New Roman" w:hAnsi="Times New Roman"/>
                <w:b/>
                <w:bCs/>
                <w:sz w:val="20"/>
                <w:szCs w:val="20"/>
              </w:rPr>
            </w:pPr>
            <w:r>
              <w:rPr>
                <w:rFonts w:ascii="Times New Roman" w:hAnsi="Times New Roman"/>
                <w:b/>
                <w:bCs/>
                <w:sz w:val="20"/>
                <w:szCs w:val="20"/>
              </w:rPr>
              <w:t>Nr.</w:t>
            </w:r>
          </w:p>
        </w:tc>
        <w:tc>
          <w:tcPr>
            <w:tcW w:w="578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rsidR="00770A70" w:rsidRDefault="00770A70">
            <w:pPr>
              <w:spacing w:after="0" w:line="240" w:lineRule="auto"/>
              <w:jc w:val="center"/>
              <w:rPr>
                <w:rFonts w:ascii="Times New Roman" w:hAnsi="Times New Roman"/>
                <w:b/>
                <w:bCs/>
                <w:sz w:val="20"/>
                <w:szCs w:val="20"/>
              </w:rPr>
            </w:pPr>
          </w:p>
          <w:p w:rsidR="00770A70" w:rsidRDefault="00DD7A5B">
            <w:pPr>
              <w:spacing w:after="0" w:line="240" w:lineRule="auto"/>
              <w:jc w:val="center"/>
              <w:rPr>
                <w:rFonts w:ascii="Times New Roman" w:hAnsi="Times New Roman"/>
                <w:b/>
                <w:bCs/>
                <w:sz w:val="20"/>
                <w:szCs w:val="20"/>
              </w:rPr>
            </w:pPr>
            <w:r>
              <w:rPr>
                <w:rFonts w:ascii="Times New Roman" w:hAnsi="Times New Roman"/>
                <w:b/>
                <w:bCs/>
                <w:sz w:val="20"/>
                <w:szCs w:val="20"/>
              </w:rPr>
              <w:t>Tehniskās prasības/ Parametri</w:t>
            </w:r>
          </w:p>
          <w:p w:rsidR="00770A70" w:rsidRDefault="00770A70">
            <w:pPr>
              <w:spacing w:after="0" w:line="240" w:lineRule="auto"/>
              <w:jc w:val="center"/>
              <w:rPr>
                <w:rFonts w:ascii="Times New Roman" w:hAnsi="Times New Roman"/>
                <w:b/>
                <w:bCs/>
                <w:sz w:val="20"/>
                <w:szCs w:val="20"/>
              </w:rPr>
            </w:pPr>
          </w:p>
        </w:tc>
        <w:tc>
          <w:tcPr>
            <w:tcW w:w="160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rsidR="00770A70" w:rsidRDefault="0008361F">
            <w:pPr>
              <w:spacing w:after="0" w:line="240" w:lineRule="auto"/>
              <w:rPr>
                <w:rFonts w:ascii="Times New Roman" w:hAnsi="Times New Roman"/>
                <w:b/>
                <w:bCs/>
                <w:sz w:val="20"/>
                <w:szCs w:val="20"/>
              </w:rPr>
            </w:pPr>
            <w:r>
              <w:rPr>
                <w:rFonts w:ascii="Times New Roman" w:hAnsi="Times New Roman"/>
                <w:b/>
                <w:bCs/>
                <w:sz w:val="20"/>
                <w:szCs w:val="20"/>
              </w:rPr>
              <w:t>Atbilstība prasībām</w:t>
            </w:r>
          </w:p>
        </w:tc>
        <w:tc>
          <w:tcPr>
            <w:tcW w:w="208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rsidR="00770A70" w:rsidRPr="00B8221B" w:rsidRDefault="0008361F">
            <w:pPr>
              <w:spacing w:after="0" w:line="240" w:lineRule="auto"/>
              <w:rPr>
                <w:rFonts w:ascii="Times New Roman" w:hAnsi="Times New Roman"/>
                <w:b/>
                <w:bCs/>
                <w:sz w:val="16"/>
                <w:szCs w:val="16"/>
              </w:rPr>
            </w:pPr>
            <w:r w:rsidRPr="00B8221B">
              <w:rPr>
                <w:rFonts w:ascii="Times New Roman" w:hAnsi="Times New Roman"/>
                <w:b/>
                <w:bCs/>
                <w:sz w:val="16"/>
                <w:szCs w:val="16"/>
              </w:rPr>
              <w:t>Piedāvājums ar atsauci uz rūpnīcas tehnisko dokumentāciju (norādīt, kur tehniskajās specifikācijas atrodams dotais pozīcijas Nr.)</w:t>
            </w:r>
          </w:p>
        </w:tc>
      </w:tr>
      <w:tr w:rsidR="00770A70" w:rsidTr="00EC2DEB">
        <w:trPr>
          <w:trHeight w:val="600"/>
        </w:trPr>
        <w:tc>
          <w:tcPr>
            <w:tcW w:w="5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rsidR="00770A70" w:rsidRDefault="0008361F">
            <w:pPr>
              <w:pStyle w:val="c3"/>
              <w:spacing w:before="0" w:after="0"/>
              <w:jc w:val="center"/>
            </w:pPr>
            <w:r>
              <w:rPr>
                <w:rStyle w:val="c2"/>
                <w:color w:val="000000"/>
                <w:sz w:val="22"/>
                <w:szCs w:val="22"/>
              </w:rPr>
              <w:t>1.</w:t>
            </w:r>
          </w:p>
        </w:tc>
        <w:tc>
          <w:tcPr>
            <w:tcW w:w="57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770A70" w:rsidRDefault="0008361F">
            <w:pPr>
              <w:spacing w:after="0" w:line="240" w:lineRule="auto"/>
            </w:pPr>
            <w:r>
              <w:rPr>
                <w:rFonts w:ascii="Times New Roman" w:eastAsia="Times New Roman" w:hAnsi="Times New Roman"/>
                <w:sz w:val="24"/>
                <w:szCs w:val="24"/>
                <w:lang w:eastAsia="ru-RU"/>
              </w:rPr>
              <w:t>Ligatora darba daļa hemoroīdu ligācijai ar noņemamu vakuuma pumpi</w:t>
            </w:r>
          </w:p>
        </w:tc>
        <w:tc>
          <w:tcPr>
            <w:tcW w:w="16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770A70">
            <w:pPr>
              <w:pStyle w:val="Heading2"/>
              <w:rPr>
                <w:rFonts w:ascii="Times New Roman" w:hAnsi="Times New Roman"/>
                <w:color w:val="000000"/>
                <w:sz w:val="22"/>
                <w:szCs w:val="22"/>
              </w:rPr>
            </w:pPr>
          </w:p>
        </w:tc>
        <w:tc>
          <w:tcPr>
            <w:tcW w:w="2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770A70">
            <w:pPr>
              <w:pStyle w:val="Heading2"/>
              <w:rPr>
                <w:rFonts w:ascii="Times New Roman" w:hAnsi="Times New Roman"/>
                <w:color w:val="000000"/>
                <w:sz w:val="22"/>
                <w:szCs w:val="22"/>
              </w:rPr>
            </w:pPr>
          </w:p>
        </w:tc>
      </w:tr>
      <w:tr w:rsidR="00770A70" w:rsidTr="00EC2DEB">
        <w:trPr>
          <w:trHeight w:val="268"/>
        </w:trPr>
        <w:tc>
          <w:tcPr>
            <w:tcW w:w="5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rsidR="00770A70" w:rsidRDefault="0008361F">
            <w:pPr>
              <w:pStyle w:val="c3"/>
              <w:spacing w:before="0" w:after="0"/>
              <w:jc w:val="center"/>
            </w:pPr>
            <w:r>
              <w:rPr>
                <w:rStyle w:val="c2"/>
                <w:color w:val="000000"/>
                <w:sz w:val="22"/>
                <w:szCs w:val="22"/>
              </w:rPr>
              <w:t>1.1.</w:t>
            </w:r>
          </w:p>
        </w:tc>
        <w:tc>
          <w:tcPr>
            <w:tcW w:w="57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770A70" w:rsidRDefault="0008361F">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Sūkņa atveres diametru 10mm +/- 10%, </w:t>
            </w:r>
          </w:p>
          <w:p w:rsidR="00770A70" w:rsidRDefault="00770A70">
            <w:pPr>
              <w:spacing w:after="0" w:line="240" w:lineRule="auto"/>
              <w:rPr>
                <w:rFonts w:ascii="Times New Roman" w:hAnsi="Times New Roman"/>
              </w:rPr>
            </w:pPr>
          </w:p>
        </w:tc>
        <w:tc>
          <w:tcPr>
            <w:tcW w:w="16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770A70">
            <w:pPr>
              <w:pStyle w:val="NormalWeb"/>
              <w:spacing w:before="0" w:after="0"/>
              <w:rPr>
                <w:color w:val="000000"/>
                <w:sz w:val="22"/>
                <w:szCs w:val="22"/>
                <w:lang w:val="lv-LV"/>
              </w:rPr>
            </w:pPr>
          </w:p>
        </w:tc>
        <w:tc>
          <w:tcPr>
            <w:tcW w:w="2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770A70">
            <w:pPr>
              <w:pStyle w:val="NormalWeb"/>
              <w:spacing w:before="0" w:after="0"/>
              <w:rPr>
                <w:color w:val="000000"/>
                <w:sz w:val="22"/>
                <w:szCs w:val="22"/>
                <w:lang w:val="lv-LV"/>
              </w:rPr>
            </w:pPr>
          </w:p>
        </w:tc>
      </w:tr>
      <w:tr w:rsidR="00770A70" w:rsidTr="00EC2DEB">
        <w:trPr>
          <w:trHeight w:val="70"/>
        </w:trPr>
        <w:tc>
          <w:tcPr>
            <w:tcW w:w="5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rsidR="00770A70" w:rsidRDefault="0008361F">
            <w:pPr>
              <w:pStyle w:val="c3"/>
              <w:spacing w:before="0" w:after="0"/>
              <w:jc w:val="center"/>
            </w:pPr>
            <w:r>
              <w:rPr>
                <w:rStyle w:val="c2"/>
                <w:color w:val="000000"/>
                <w:sz w:val="22"/>
                <w:szCs w:val="22"/>
              </w:rPr>
              <w:t>1.2.</w:t>
            </w:r>
          </w:p>
        </w:tc>
        <w:tc>
          <w:tcPr>
            <w:tcW w:w="57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770A70" w:rsidRDefault="0008361F">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Darba garums 14cm +/- 10%</w:t>
            </w:r>
          </w:p>
          <w:p w:rsidR="00770A70" w:rsidRDefault="00770A70">
            <w:pPr>
              <w:spacing w:after="0" w:line="240" w:lineRule="auto"/>
              <w:rPr>
                <w:rFonts w:ascii="Times New Roman" w:hAnsi="Times New Roman"/>
              </w:rPr>
            </w:pPr>
          </w:p>
        </w:tc>
        <w:tc>
          <w:tcPr>
            <w:tcW w:w="16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770A70">
            <w:pPr>
              <w:pStyle w:val="NormalWeb"/>
              <w:spacing w:before="0" w:after="0"/>
              <w:rPr>
                <w:color w:val="000000"/>
                <w:sz w:val="22"/>
                <w:szCs w:val="22"/>
              </w:rPr>
            </w:pPr>
          </w:p>
        </w:tc>
        <w:tc>
          <w:tcPr>
            <w:tcW w:w="2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770A70">
            <w:pPr>
              <w:pStyle w:val="NormalWeb"/>
              <w:spacing w:before="0" w:after="0"/>
              <w:rPr>
                <w:color w:val="000000"/>
                <w:sz w:val="22"/>
                <w:szCs w:val="22"/>
              </w:rPr>
            </w:pPr>
          </w:p>
        </w:tc>
      </w:tr>
      <w:tr w:rsidR="00770A70" w:rsidTr="00EC2DEB">
        <w:trPr>
          <w:trHeight w:val="70"/>
        </w:trPr>
        <w:tc>
          <w:tcPr>
            <w:tcW w:w="5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rsidR="00770A70" w:rsidRDefault="0008361F">
            <w:pPr>
              <w:pStyle w:val="c3"/>
              <w:spacing w:before="0" w:after="0"/>
              <w:jc w:val="center"/>
            </w:pPr>
            <w:r>
              <w:rPr>
                <w:rStyle w:val="c2"/>
                <w:color w:val="000000"/>
                <w:sz w:val="22"/>
                <w:szCs w:val="22"/>
              </w:rPr>
              <w:t>1.3.</w:t>
            </w:r>
          </w:p>
        </w:tc>
        <w:tc>
          <w:tcPr>
            <w:tcW w:w="57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770A70" w:rsidRDefault="0008361F">
            <w:pPr>
              <w:spacing w:after="0" w:line="240" w:lineRule="auto"/>
            </w:pPr>
            <w:r>
              <w:rPr>
                <w:rFonts w:ascii="Times New Roman" w:eastAsia="Times New Roman" w:hAnsi="Times New Roman"/>
                <w:sz w:val="24"/>
                <w:szCs w:val="24"/>
                <w:lang w:eastAsia="ru-RU"/>
              </w:rPr>
              <w:t>Komplektā ar uzgali lateksa gredzenu uzlikšanai.</w:t>
            </w:r>
          </w:p>
        </w:tc>
        <w:tc>
          <w:tcPr>
            <w:tcW w:w="16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770A70">
            <w:pPr>
              <w:pStyle w:val="NormalWeb"/>
              <w:spacing w:before="0" w:after="0"/>
              <w:rPr>
                <w:color w:val="000000"/>
                <w:sz w:val="22"/>
                <w:szCs w:val="22"/>
              </w:rPr>
            </w:pPr>
          </w:p>
        </w:tc>
        <w:tc>
          <w:tcPr>
            <w:tcW w:w="2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770A70">
            <w:pPr>
              <w:pStyle w:val="NormalWeb"/>
              <w:spacing w:before="0" w:after="0"/>
              <w:rPr>
                <w:color w:val="000000"/>
                <w:sz w:val="22"/>
                <w:szCs w:val="22"/>
              </w:rPr>
            </w:pPr>
          </w:p>
        </w:tc>
      </w:tr>
      <w:tr w:rsidR="00770A70" w:rsidTr="00EC2DEB">
        <w:tc>
          <w:tcPr>
            <w:tcW w:w="5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rsidR="00770A70" w:rsidRDefault="0008361F">
            <w:pPr>
              <w:pStyle w:val="c3"/>
              <w:spacing w:before="0" w:after="0"/>
              <w:jc w:val="center"/>
            </w:pPr>
            <w:r>
              <w:rPr>
                <w:rStyle w:val="c2"/>
                <w:color w:val="000000"/>
                <w:sz w:val="22"/>
                <w:szCs w:val="22"/>
              </w:rPr>
              <w:t>2.</w:t>
            </w:r>
          </w:p>
        </w:tc>
        <w:tc>
          <w:tcPr>
            <w:tcW w:w="57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770A70" w:rsidRDefault="0008361F">
            <w:pPr>
              <w:spacing w:after="0" w:line="240" w:lineRule="auto"/>
            </w:pPr>
            <w:r>
              <w:rPr>
                <w:rFonts w:ascii="Times New Roman" w:eastAsia="Times New Roman" w:hAnsi="Times New Roman"/>
                <w:sz w:val="24"/>
                <w:szCs w:val="24"/>
                <w:lang w:eastAsia="ru-RU"/>
              </w:rPr>
              <w:t>Ligatora darba daļa hemoroīdu ligācijai ar noņemamu vakuuma pumpi</w:t>
            </w:r>
          </w:p>
        </w:tc>
        <w:tc>
          <w:tcPr>
            <w:tcW w:w="16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770A70">
            <w:pPr>
              <w:pStyle w:val="NormalWeb"/>
              <w:spacing w:before="0" w:after="0"/>
              <w:rPr>
                <w:color w:val="000000"/>
                <w:sz w:val="22"/>
                <w:szCs w:val="22"/>
              </w:rPr>
            </w:pPr>
          </w:p>
        </w:tc>
        <w:tc>
          <w:tcPr>
            <w:tcW w:w="2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770A70">
            <w:pPr>
              <w:pStyle w:val="NormalWeb"/>
              <w:spacing w:before="0" w:after="0"/>
              <w:rPr>
                <w:color w:val="000000"/>
                <w:sz w:val="22"/>
                <w:szCs w:val="22"/>
              </w:rPr>
            </w:pPr>
          </w:p>
        </w:tc>
      </w:tr>
      <w:tr w:rsidR="00770A70" w:rsidTr="00EC2DEB">
        <w:tc>
          <w:tcPr>
            <w:tcW w:w="5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rsidR="00770A70" w:rsidRDefault="0008361F">
            <w:pPr>
              <w:pStyle w:val="c3"/>
              <w:spacing w:before="0" w:after="0"/>
              <w:jc w:val="center"/>
            </w:pPr>
            <w:r>
              <w:rPr>
                <w:rStyle w:val="c2"/>
                <w:color w:val="000000"/>
                <w:sz w:val="22"/>
                <w:szCs w:val="22"/>
              </w:rPr>
              <w:t>2.1.</w:t>
            </w:r>
          </w:p>
        </w:tc>
        <w:tc>
          <w:tcPr>
            <w:tcW w:w="57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08361F">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Laterāla sūkņa atvere ar diametru 8mm +/- 10%, </w:t>
            </w:r>
          </w:p>
        </w:tc>
        <w:tc>
          <w:tcPr>
            <w:tcW w:w="16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770A70">
            <w:pPr>
              <w:pStyle w:val="NormalWeb"/>
              <w:spacing w:before="0" w:after="0"/>
              <w:rPr>
                <w:color w:val="000000"/>
                <w:sz w:val="22"/>
                <w:szCs w:val="22"/>
              </w:rPr>
            </w:pPr>
          </w:p>
        </w:tc>
        <w:tc>
          <w:tcPr>
            <w:tcW w:w="2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770A70">
            <w:pPr>
              <w:pStyle w:val="NormalWeb"/>
              <w:spacing w:before="0" w:after="0"/>
              <w:rPr>
                <w:color w:val="000000"/>
                <w:sz w:val="22"/>
                <w:szCs w:val="22"/>
              </w:rPr>
            </w:pPr>
          </w:p>
        </w:tc>
      </w:tr>
      <w:tr w:rsidR="00770A70" w:rsidTr="00EC2DEB">
        <w:tc>
          <w:tcPr>
            <w:tcW w:w="5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rsidR="00770A70" w:rsidRDefault="0008361F">
            <w:pPr>
              <w:pStyle w:val="c3"/>
              <w:spacing w:before="0" w:after="0"/>
              <w:jc w:val="center"/>
            </w:pPr>
            <w:r>
              <w:rPr>
                <w:rStyle w:val="c2"/>
                <w:color w:val="000000"/>
                <w:sz w:val="22"/>
                <w:szCs w:val="22"/>
              </w:rPr>
              <w:t>2.2.</w:t>
            </w:r>
          </w:p>
        </w:tc>
        <w:tc>
          <w:tcPr>
            <w:tcW w:w="57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770A70" w:rsidRDefault="0008361F">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Darba garums 19cm +/- 10%</w:t>
            </w:r>
          </w:p>
        </w:tc>
        <w:tc>
          <w:tcPr>
            <w:tcW w:w="16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770A70">
            <w:pPr>
              <w:pStyle w:val="NormalWeb"/>
              <w:spacing w:before="0" w:after="0"/>
              <w:rPr>
                <w:color w:val="000000"/>
                <w:sz w:val="22"/>
                <w:szCs w:val="22"/>
              </w:rPr>
            </w:pPr>
          </w:p>
        </w:tc>
        <w:tc>
          <w:tcPr>
            <w:tcW w:w="2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770A70">
            <w:pPr>
              <w:pStyle w:val="NormalWeb"/>
              <w:spacing w:before="0" w:after="0"/>
              <w:rPr>
                <w:color w:val="000000"/>
                <w:sz w:val="22"/>
                <w:szCs w:val="22"/>
              </w:rPr>
            </w:pPr>
          </w:p>
        </w:tc>
      </w:tr>
      <w:tr w:rsidR="00770A70" w:rsidTr="00EC2DEB">
        <w:tc>
          <w:tcPr>
            <w:tcW w:w="5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rsidR="00770A70" w:rsidRDefault="0008361F">
            <w:pPr>
              <w:pStyle w:val="c3"/>
              <w:spacing w:before="0" w:after="0"/>
              <w:jc w:val="center"/>
            </w:pPr>
            <w:r>
              <w:rPr>
                <w:rStyle w:val="c2"/>
                <w:color w:val="000000"/>
                <w:sz w:val="22"/>
                <w:szCs w:val="22"/>
              </w:rPr>
              <w:t>2.3.</w:t>
            </w:r>
          </w:p>
        </w:tc>
        <w:tc>
          <w:tcPr>
            <w:tcW w:w="57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08361F">
            <w:pPr>
              <w:spacing w:after="0" w:line="240" w:lineRule="auto"/>
            </w:pPr>
            <w:r>
              <w:rPr>
                <w:rFonts w:ascii="Times New Roman" w:eastAsia="Times New Roman" w:hAnsi="Times New Roman"/>
                <w:sz w:val="24"/>
                <w:szCs w:val="24"/>
                <w:lang w:eastAsia="ru-RU"/>
              </w:rPr>
              <w:t>Komplektā ar uzgali lateksa gredzenu uzlikšanai.</w:t>
            </w:r>
          </w:p>
        </w:tc>
        <w:tc>
          <w:tcPr>
            <w:tcW w:w="16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770A70">
            <w:pPr>
              <w:pStyle w:val="NormalWeb"/>
              <w:spacing w:before="0" w:after="0"/>
              <w:rPr>
                <w:color w:val="000000"/>
                <w:sz w:val="22"/>
                <w:szCs w:val="22"/>
              </w:rPr>
            </w:pPr>
          </w:p>
        </w:tc>
        <w:tc>
          <w:tcPr>
            <w:tcW w:w="2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770A70">
            <w:pPr>
              <w:pStyle w:val="NormalWeb"/>
              <w:spacing w:before="0" w:after="0"/>
              <w:rPr>
                <w:color w:val="000000"/>
                <w:sz w:val="22"/>
                <w:szCs w:val="22"/>
              </w:rPr>
            </w:pPr>
          </w:p>
        </w:tc>
      </w:tr>
    </w:tbl>
    <w:p w:rsidR="00770A70" w:rsidRDefault="00770A70">
      <w:pPr>
        <w:pStyle w:val="ListParagraph"/>
        <w:ind w:left="3240" w:firstLine="360"/>
        <w:rPr>
          <w:rFonts w:ascii="Times New Roman" w:hAnsi="Times New Roman"/>
        </w:rPr>
      </w:pPr>
    </w:p>
    <w:p w:rsidR="009401AF" w:rsidRPr="009401AF" w:rsidRDefault="009401AF" w:rsidP="009401AF">
      <w:pPr>
        <w:ind w:left="2694"/>
        <w:rPr>
          <w:rFonts w:ascii="Times New Roman" w:hAnsi="Times New Roman"/>
        </w:rPr>
      </w:pPr>
      <w:r w:rsidRPr="009401AF">
        <w:rPr>
          <w:rFonts w:ascii="Times New Roman" w:hAnsi="Times New Roman"/>
        </w:rPr>
        <w:t xml:space="preserve">Paraksts: </w:t>
      </w:r>
    </w:p>
    <w:p w:rsidR="009401AF" w:rsidRPr="009401AF" w:rsidRDefault="009401AF" w:rsidP="009401AF">
      <w:pPr>
        <w:ind w:left="2694"/>
        <w:jc w:val="right"/>
        <w:rPr>
          <w:rFonts w:ascii="Times New Roman" w:hAnsi="Times New Roman"/>
        </w:rPr>
      </w:pPr>
      <w:r w:rsidRPr="009401AF">
        <w:rPr>
          <w:rFonts w:ascii="Times New Roman" w:hAnsi="Times New Roman"/>
        </w:rPr>
        <w:t xml:space="preserve">____________________________________________ </w:t>
      </w:r>
      <w:r w:rsidRPr="009401AF">
        <w:rPr>
          <w:rFonts w:ascii="Times New Roman" w:hAnsi="Times New Roman"/>
        </w:rPr>
        <w:br/>
        <w:t xml:space="preserve">(Pretendenta vadītājs vai pilnvarotais pārstāvis) </w:t>
      </w:r>
    </w:p>
    <w:p w:rsidR="009401AF" w:rsidRPr="009401AF" w:rsidRDefault="009401AF" w:rsidP="009401AF">
      <w:pPr>
        <w:jc w:val="right"/>
        <w:rPr>
          <w:rFonts w:ascii="Times New Roman" w:hAnsi="Times New Roman"/>
        </w:rPr>
      </w:pPr>
      <w:r w:rsidRPr="009401AF">
        <w:rPr>
          <w:rFonts w:ascii="Times New Roman" w:hAnsi="Times New Roman"/>
        </w:rPr>
        <w:tab/>
      </w:r>
      <w:r w:rsidRPr="009401AF">
        <w:rPr>
          <w:rFonts w:ascii="Times New Roman" w:hAnsi="Times New Roman"/>
        </w:rPr>
        <w:tab/>
      </w:r>
      <w:r w:rsidRPr="009401AF">
        <w:rPr>
          <w:rFonts w:ascii="Times New Roman" w:hAnsi="Times New Roman"/>
        </w:rPr>
        <w:tab/>
      </w:r>
      <w:r w:rsidRPr="009401AF">
        <w:rPr>
          <w:rFonts w:ascii="Times New Roman" w:hAnsi="Times New Roman"/>
        </w:rPr>
        <w:tab/>
        <w:t xml:space="preserve">         Pilns vārds, uzvārds: ________________________________________</w:t>
      </w:r>
    </w:p>
    <w:p w:rsidR="00770A70" w:rsidRDefault="00770A70">
      <w:pPr>
        <w:pageBreakBefore/>
        <w:spacing w:after="200" w:line="276" w:lineRule="auto"/>
        <w:rPr>
          <w:rFonts w:ascii="Times New Roman" w:hAnsi="Times New Roman"/>
        </w:rPr>
      </w:pPr>
    </w:p>
    <w:p w:rsidR="00770A70" w:rsidRDefault="0008361F">
      <w:pPr>
        <w:spacing w:after="0" w:line="240" w:lineRule="auto"/>
        <w:jc w:val="center"/>
        <w:rPr>
          <w:rFonts w:ascii="Times New Roman" w:hAnsi="Times New Roman"/>
          <w:b/>
          <w:caps/>
          <w:sz w:val="24"/>
          <w:szCs w:val="24"/>
        </w:rPr>
      </w:pPr>
      <w:r>
        <w:rPr>
          <w:rFonts w:ascii="Times New Roman" w:hAnsi="Times New Roman"/>
          <w:b/>
          <w:caps/>
          <w:sz w:val="24"/>
          <w:szCs w:val="24"/>
        </w:rPr>
        <w:t>tehniskā specifikācija/tehniskais piedāvājums</w:t>
      </w:r>
    </w:p>
    <w:p w:rsidR="00770A70" w:rsidRDefault="00770A70">
      <w:pPr>
        <w:spacing w:after="0" w:line="240" w:lineRule="auto"/>
        <w:jc w:val="center"/>
        <w:rPr>
          <w:rFonts w:ascii="Times New Roman" w:hAnsi="Times New Roman"/>
          <w:b/>
          <w:caps/>
          <w:sz w:val="24"/>
          <w:szCs w:val="24"/>
        </w:rPr>
      </w:pPr>
    </w:p>
    <w:p w:rsidR="00770A70" w:rsidRDefault="008E2E09">
      <w:pPr>
        <w:spacing w:after="0" w:line="240" w:lineRule="auto"/>
        <w:ind w:left="360"/>
        <w:jc w:val="center"/>
      </w:pPr>
      <w:r>
        <w:rPr>
          <w:rFonts w:ascii="Times New Roman" w:hAnsi="Times New Roman"/>
          <w:b/>
          <w:sz w:val="24"/>
          <w:u w:val="single"/>
        </w:rPr>
        <w:t>13</w:t>
      </w:r>
      <w:r w:rsidR="0008361F">
        <w:rPr>
          <w:rFonts w:ascii="Times New Roman" w:hAnsi="Times New Roman"/>
          <w:b/>
          <w:sz w:val="24"/>
          <w:u w:val="single"/>
        </w:rPr>
        <w:t xml:space="preserve">.DAĻA -  </w:t>
      </w:r>
      <w:r w:rsidR="0008361F">
        <w:rPr>
          <w:rFonts w:ascii="Times New Roman" w:hAnsi="Times New Roman"/>
          <w:b/>
          <w:u w:val="single"/>
        </w:rPr>
        <w:t>PUPILLOMETRS</w:t>
      </w:r>
      <w:r w:rsidR="0008361F">
        <w:rPr>
          <w:rFonts w:ascii="Times New Roman" w:eastAsia="Times New Roman" w:hAnsi="Times New Roman"/>
          <w:b/>
          <w:sz w:val="24"/>
          <w:szCs w:val="24"/>
          <w:lang w:eastAsia="ru-RU"/>
        </w:rPr>
        <w:t xml:space="preserve"> (1gab.)</w:t>
      </w:r>
    </w:p>
    <w:p w:rsidR="00770A70" w:rsidRDefault="00770A70">
      <w:pPr>
        <w:jc w:val="center"/>
        <w:rPr>
          <w:rFonts w:ascii="Times New Roman" w:hAnsi="Times New Roman"/>
          <w:b/>
          <w:caps/>
          <w:sz w:val="24"/>
          <w:u w:val="single"/>
        </w:rPr>
      </w:pPr>
    </w:p>
    <w:tbl>
      <w:tblPr>
        <w:tblW w:w="10065" w:type="dxa"/>
        <w:tblInd w:w="-885" w:type="dxa"/>
        <w:tblCellMar>
          <w:left w:w="10" w:type="dxa"/>
          <w:right w:w="10" w:type="dxa"/>
        </w:tblCellMar>
        <w:tblLook w:val="04A0" w:firstRow="1" w:lastRow="0" w:firstColumn="1" w:lastColumn="0" w:noHBand="0" w:noVBand="1"/>
      </w:tblPr>
      <w:tblGrid>
        <w:gridCol w:w="593"/>
        <w:gridCol w:w="5787"/>
        <w:gridCol w:w="1602"/>
        <w:gridCol w:w="2083"/>
      </w:tblGrid>
      <w:tr w:rsidR="00770A70" w:rsidTr="00EC2DEB">
        <w:trPr>
          <w:trHeight w:val="621"/>
        </w:trPr>
        <w:tc>
          <w:tcPr>
            <w:tcW w:w="5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rsidR="00770A70" w:rsidRDefault="0008361F">
            <w:pPr>
              <w:spacing w:after="0" w:line="240" w:lineRule="auto"/>
              <w:jc w:val="center"/>
              <w:rPr>
                <w:rFonts w:ascii="Times New Roman" w:hAnsi="Times New Roman"/>
                <w:b/>
                <w:bCs/>
                <w:sz w:val="20"/>
                <w:szCs w:val="20"/>
              </w:rPr>
            </w:pPr>
            <w:r>
              <w:rPr>
                <w:rFonts w:ascii="Times New Roman" w:hAnsi="Times New Roman"/>
                <w:b/>
                <w:bCs/>
                <w:sz w:val="20"/>
                <w:szCs w:val="20"/>
              </w:rPr>
              <w:t>Nr.</w:t>
            </w:r>
          </w:p>
        </w:tc>
        <w:tc>
          <w:tcPr>
            <w:tcW w:w="578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rsidR="00770A70" w:rsidRDefault="00770A70">
            <w:pPr>
              <w:spacing w:after="0" w:line="240" w:lineRule="auto"/>
              <w:jc w:val="center"/>
              <w:rPr>
                <w:rFonts w:ascii="Times New Roman" w:hAnsi="Times New Roman"/>
                <w:b/>
                <w:bCs/>
                <w:sz w:val="20"/>
                <w:szCs w:val="20"/>
              </w:rPr>
            </w:pPr>
          </w:p>
          <w:p w:rsidR="00770A70" w:rsidRDefault="00DD7A5B">
            <w:pPr>
              <w:spacing w:after="0" w:line="240" w:lineRule="auto"/>
              <w:jc w:val="center"/>
              <w:rPr>
                <w:rFonts w:ascii="Times New Roman" w:hAnsi="Times New Roman"/>
                <w:b/>
                <w:bCs/>
                <w:sz w:val="20"/>
                <w:szCs w:val="20"/>
              </w:rPr>
            </w:pPr>
            <w:r>
              <w:rPr>
                <w:rFonts w:ascii="Times New Roman" w:hAnsi="Times New Roman"/>
                <w:b/>
                <w:bCs/>
                <w:sz w:val="20"/>
                <w:szCs w:val="20"/>
              </w:rPr>
              <w:t>Tehniskās prasības/ Parametri</w:t>
            </w:r>
          </w:p>
          <w:p w:rsidR="00770A70" w:rsidRDefault="00770A70">
            <w:pPr>
              <w:spacing w:after="0" w:line="240" w:lineRule="auto"/>
              <w:jc w:val="center"/>
              <w:rPr>
                <w:rFonts w:ascii="Times New Roman" w:hAnsi="Times New Roman"/>
                <w:b/>
                <w:bCs/>
                <w:sz w:val="20"/>
                <w:szCs w:val="20"/>
              </w:rPr>
            </w:pPr>
          </w:p>
        </w:tc>
        <w:tc>
          <w:tcPr>
            <w:tcW w:w="160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rsidR="00770A70" w:rsidRDefault="0008361F">
            <w:pPr>
              <w:spacing w:after="0" w:line="240" w:lineRule="auto"/>
              <w:rPr>
                <w:rFonts w:ascii="Times New Roman" w:hAnsi="Times New Roman"/>
                <w:b/>
                <w:bCs/>
                <w:sz w:val="20"/>
                <w:szCs w:val="20"/>
              </w:rPr>
            </w:pPr>
            <w:r>
              <w:rPr>
                <w:rFonts w:ascii="Times New Roman" w:hAnsi="Times New Roman"/>
                <w:b/>
                <w:bCs/>
                <w:sz w:val="20"/>
                <w:szCs w:val="20"/>
              </w:rPr>
              <w:t>Atbilstība prasībām</w:t>
            </w:r>
          </w:p>
        </w:tc>
        <w:tc>
          <w:tcPr>
            <w:tcW w:w="208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rsidR="00770A70" w:rsidRPr="00B8221B" w:rsidRDefault="0008361F">
            <w:pPr>
              <w:spacing w:after="0" w:line="240" w:lineRule="auto"/>
              <w:rPr>
                <w:rFonts w:ascii="Times New Roman" w:hAnsi="Times New Roman"/>
                <w:b/>
                <w:bCs/>
                <w:sz w:val="16"/>
                <w:szCs w:val="16"/>
              </w:rPr>
            </w:pPr>
            <w:r w:rsidRPr="00B8221B">
              <w:rPr>
                <w:rFonts w:ascii="Times New Roman" w:hAnsi="Times New Roman"/>
                <w:b/>
                <w:bCs/>
                <w:sz w:val="16"/>
                <w:szCs w:val="16"/>
              </w:rPr>
              <w:t>Piedāvājums ar atsauci uz rūpnīcas tehnisko dokumentāciju (norādīt, kur tehniskajās specifikācijas atrodams dotais pozīcijas Nr.)</w:t>
            </w:r>
          </w:p>
        </w:tc>
      </w:tr>
      <w:tr w:rsidR="00770A70" w:rsidTr="00EC2DEB">
        <w:trPr>
          <w:trHeight w:val="600"/>
        </w:trPr>
        <w:tc>
          <w:tcPr>
            <w:tcW w:w="5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rsidR="00770A70" w:rsidRDefault="0008361F">
            <w:pPr>
              <w:pStyle w:val="c3"/>
              <w:spacing w:before="0" w:after="0"/>
              <w:jc w:val="center"/>
            </w:pPr>
            <w:r>
              <w:rPr>
                <w:rStyle w:val="c2"/>
                <w:color w:val="000000"/>
                <w:sz w:val="22"/>
                <w:szCs w:val="22"/>
              </w:rPr>
              <w:t>1.</w:t>
            </w:r>
          </w:p>
        </w:tc>
        <w:tc>
          <w:tcPr>
            <w:tcW w:w="57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770A70" w:rsidRDefault="0008361F">
            <w:pPr>
              <w:spacing w:after="0"/>
              <w:rPr>
                <w:rFonts w:ascii="Times New Roman" w:hAnsi="Times New Roman"/>
              </w:rPr>
            </w:pPr>
            <w:r>
              <w:rPr>
                <w:rFonts w:ascii="Times New Roman" w:hAnsi="Times New Roman"/>
              </w:rPr>
              <w:t>Mērījumu metode: korneālā atspīduma metode</w:t>
            </w:r>
          </w:p>
        </w:tc>
        <w:tc>
          <w:tcPr>
            <w:tcW w:w="16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770A70">
            <w:pPr>
              <w:pStyle w:val="Heading2"/>
              <w:rPr>
                <w:rFonts w:ascii="Times New Roman" w:hAnsi="Times New Roman"/>
                <w:color w:val="000000"/>
                <w:sz w:val="22"/>
                <w:szCs w:val="22"/>
              </w:rPr>
            </w:pPr>
          </w:p>
        </w:tc>
        <w:tc>
          <w:tcPr>
            <w:tcW w:w="2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770A70">
            <w:pPr>
              <w:pStyle w:val="Heading2"/>
              <w:rPr>
                <w:rFonts w:ascii="Times New Roman" w:hAnsi="Times New Roman"/>
                <w:color w:val="000000"/>
                <w:sz w:val="22"/>
                <w:szCs w:val="22"/>
              </w:rPr>
            </w:pPr>
          </w:p>
        </w:tc>
      </w:tr>
      <w:tr w:rsidR="00770A70" w:rsidTr="00EC2DEB">
        <w:trPr>
          <w:trHeight w:val="268"/>
        </w:trPr>
        <w:tc>
          <w:tcPr>
            <w:tcW w:w="5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rsidR="00770A70" w:rsidRDefault="0008361F">
            <w:pPr>
              <w:pStyle w:val="c3"/>
              <w:spacing w:before="0" w:after="0"/>
              <w:jc w:val="center"/>
              <w:rPr>
                <w:sz w:val="22"/>
                <w:szCs w:val="22"/>
              </w:rPr>
            </w:pPr>
            <w:r>
              <w:rPr>
                <w:sz w:val="22"/>
                <w:szCs w:val="22"/>
              </w:rPr>
              <w:t>2.</w:t>
            </w:r>
          </w:p>
        </w:tc>
        <w:tc>
          <w:tcPr>
            <w:tcW w:w="57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770A70" w:rsidRDefault="0008361F">
            <w:pPr>
              <w:spacing w:after="0"/>
            </w:pPr>
            <w:r>
              <w:rPr>
                <w:rFonts w:ascii="Times New Roman" w:hAnsi="Times New Roman"/>
                <w:lang w:val="en-US"/>
              </w:rPr>
              <w:t>Mērījumu apjoms no 47.0-83.0 mm (23.5 līdz 41.5 mm katrai acij)</w:t>
            </w:r>
          </w:p>
        </w:tc>
        <w:tc>
          <w:tcPr>
            <w:tcW w:w="16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770A70">
            <w:pPr>
              <w:pStyle w:val="NormalWeb"/>
              <w:spacing w:before="0" w:after="0"/>
              <w:rPr>
                <w:color w:val="000000"/>
                <w:sz w:val="22"/>
                <w:szCs w:val="22"/>
                <w:lang w:val="lv-LV"/>
              </w:rPr>
            </w:pPr>
          </w:p>
        </w:tc>
        <w:tc>
          <w:tcPr>
            <w:tcW w:w="2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770A70">
            <w:pPr>
              <w:pStyle w:val="NormalWeb"/>
              <w:spacing w:before="0" w:after="0"/>
              <w:rPr>
                <w:color w:val="000000"/>
                <w:sz w:val="22"/>
                <w:szCs w:val="22"/>
                <w:lang w:val="lv-LV"/>
              </w:rPr>
            </w:pPr>
          </w:p>
        </w:tc>
      </w:tr>
      <w:tr w:rsidR="00770A70" w:rsidTr="00EC2DEB">
        <w:trPr>
          <w:trHeight w:val="70"/>
        </w:trPr>
        <w:tc>
          <w:tcPr>
            <w:tcW w:w="5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rsidR="00770A70" w:rsidRDefault="0008361F">
            <w:pPr>
              <w:pStyle w:val="c3"/>
              <w:spacing w:before="0" w:after="0"/>
              <w:jc w:val="center"/>
              <w:rPr>
                <w:sz w:val="22"/>
                <w:szCs w:val="22"/>
              </w:rPr>
            </w:pPr>
            <w:r>
              <w:rPr>
                <w:sz w:val="22"/>
                <w:szCs w:val="22"/>
              </w:rPr>
              <w:t>3.</w:t>
            </w:r>
          </w:p>
        </w:tc>
        <w:tc>
          <w:tcPr>
            <w:tcW w:w="57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770A70" w:rsidRDefault="0008361F">
            <w:pPr>
              <w:spacing w:after="0"/>
              <w:rPr>
                <w:rFonts w:ascii="Times New Roman" w:hAnsi="Times New Roman"/>
              </w:rPr>
            </w:pPr>
            <w:r>
              <w:rPr>
                <w:rFonts w:ascii="Times New Roman" w:hAnsi="Times New Roman"/>
              </w:rPr>
              <w:t>Skatīšanās attālums: 1m</w:t>
            </w:r>
          </w:p>
        </w:tc>
        <w:tc>
          <w:tcPr>
            <w:tcW w:w="16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770A70">
            <w:pPr>
              <w:pStyle w:val="NormalWeb"/>
              <w:spacing w:before="0" w:after="0"/>
              <w:rPr>
                <w:color w:val="000000"/>
                <w:sz w:val="22"/>
                <w:szCs w:val="22"/>
              </w:rPr>
            </w:pPr>
          </w:p>
        </w:tc>
        <w:tc>
          <w:tcPr>
            <w:tcW w:w="2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770A70">
            <w:pPr>
              <w:pStyle w:val="NormalWeb"/>
              <w:spacing w:before="0" w:after="0"/>
              <w:rPr>
                <w:color w:val="000000"/>
                <w:sz w:val="22"/>
                <w:szCs w:val="22"/>
              </w:rPr>
            </w:pPr>
          </w:p>
        </w:tc>
      </w:tr>
      <w:tr w:rsidR="00770A70" w:rsidTr="00EC2DEB">
        <w:trPr>
          <w:trHeight w:val="70"/>
        </w:trPr>
        <w:tc>
          <w:tcPr>
            <w:tcW w:w="5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rsidR="00770A70" w:rsidRDefault="0008361F">
            <w:pPr>
              <w:pStyle w:val="c3"/>
              <w:spacing w:before="0" w:after="0"/>
              <w:jc w:val="center"/>
              <w:rPr>
                <w:sz w:val="22"/>
                <w:szCs w:val="22"/>
              </w:rPr>
            </w:pPr>
            <w:r>
              <w:rPr>
                <w:sz w:val="22"/>
                <w:szCs w:val="22"/>
              </w:rPr>
              <w:t>4.</w:t>
            </w:r>
          </w:p>
        </w:tc>
        <w:tc>
          <w:tcPr>
            <w:tcW w:w="57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770A70" w:rsidRDefault="0008361F">
            <w:pPr>
              <w:spacing w:after="0"/>
              <w:rPr>
                <w:rFonts w:ascii="Times New Roman" w:hAnsi="Times New Roman"/>
              </w:rPr>
            </w:pPr>
            <w:r>
              <w:rPr>
                <w:rFonts w:ascii="Times New Roman" w:hAnsi="Times New Roman"/>
              </w:rPr>
              <w:t>Attāluma uzstādījumu apjoms: 30 cm, 35 cm, 40 cm, 50 cm, 65 cm, 100 cm, 200 cm un bezgalība</w:t>
            </w:r>
          </w:p>
        </w:tc>
        <w:tc>
          <w:tcPr>
            <w:tcW w:w="16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770A70">
            <w:pPr>
              <w:pStyle w:val="NormalWeb"/>
              <w:spacing w:before="0" w:after="0"/>
              <w:rPr>
                <w:color w:val="000000"/>
                <w:sz w:val="22"/>
                <w:szCs w:val="22"/>
              </w:rPr>
            </w:pPr>
          </w:p>
        </w:tc>
        <w:tc>
          <w:tcPr>
            <w:tcW w:w="2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770A70">
            <w:pPr>
              <w:pStyle w:val="NormalWeb"/>
              <w:spacing w:before="0" w:after="0"/>
              <w:rPr>
                <w:color w:val="000000"/>
                <w:sz w:val="22"/>
                <w:szCs w:val="22"/>
              </w:rPr>
            </w:pPr>
          </w:p>
        </w:tc>
      </w:tr>
      <w:tr w:rsidR="00770A70" w:rsidTr="00EC2DEB">
        <w:tc>
          <w:tcPr>
            <w:tcW w:w="5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rsidR="00770A70" w:rsidRDefault="0008361F">
            <w:pPr>
              <w:pStyle w:val="c3"/>
              <w:spacing w:before="0" w:after="0"/>
              <w:jc w:val="center"/>
              <w:rPr>
                <w:sz w:val="22"/>
                <w:szCs w:val="22"/>
              </w:rPr>
            </w:pPr>
            <w:r>
              <w:rPr>
                <w:sz w:val="22"/>
                <w:szCs w:val="22"/>
              </w:rPr>
              <w:t>5.</w:t>
            </w:r>
          </w:p>
        </w:tc>
        <w:tc>
          <w:tcPr>
            <w:tcW w:w="57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770A70" w:rsidRDefault="0008361F">
            <w:pPr>
              <w:spacing w:after="0"/>
              <w:rPr>
                <w:rFonts w:ascii="Times New Roman" w:hAnsi="Times New Roman"/>
              </w:rPr>
            </w:pPr>
            <w:r>
              <w:rPr>
                <w:rFonts w:ascii="Times New Roman" w:hAnsi="Times New Roman"/>
              </w:rPr>
              <w:t>Mērījumu līnija: 0.25/ 0.5 mm iedaļa</w:t>
            </w:r>
          </w:p>
        </w:tc>
        <w:tc>
          <w:tcPr>
            <w:tcW w:w="16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770A70">
            <w:pPr>
              <w:pStyle w:val="NormalWeb"/>
              <w:spacing w:before="0" w:after="0"/>
              <w:rPr>
                <w:color w:val="000000"/>
                <w:sz w:val="22"/>
                <w:szCs w:val="22"/>
              </w:rPr>
            </w:pPr>
          </w:p>
        </w:tc>
        <w:tc>
          <w:tcPr>
            <w:tcW w:w="2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770A70">
            <w:pPr>
              <w:pStyle w:val="NormalWeb"/>
              <w:spacing w:before="0" w:after="0"/>
              <w:rPr>
                <w:color w:val="000000"/>
                <w:sz w:val="22"/>
                <w:szCs w:val="22"/>
              </w:rPr>
            </w:pPr>
          </w:p>
        </w:tc>
      </w:tr>
      <w:tr w:rsidR="00770A70" w:rsidTr="00EC2DEB">
        <w:tc>
          <w:tcPr>
            <w:tcW w:w="5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rsidR="00770A70" w:rsidRDefault="0008361F">
            <w:pPr>
              <w:pStyle w:val="c3"/>
              <w:spacing w:before="0" w:after="0"/>
              <w:jc w:val="center"/>
              <w:rPr>
                <w:sz w:val="22"/>
                <w:szCs w:val="22"/>
              </w:rPr>
            </w:pPr>
            <w:r>
              <w:rPr>
                <w:sz w:val="22"/>
                <w:szCs w:val="22"/>
              </w:rPr>
              <w:t>6.</w:t>
            </w:r>
          </w:p>
        </w:tc>
        <w:tc>
          <w:tcPr>
            <w:tcW w:w="57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08361F">
            <w:pPr>
              <w:spacing w:after="0"/>
              <w:rPr>
                <w:rFonts w:ascii="Times New Roman" w:hAnsi="Times New Roman"/>
              </w:rPr>
            </w:pPr>
            <w:r>
              <w:rPr>
                <w:rFonts w:ascii="Times New Roman" w:hAnsi="Times New Roman"/>
              </w:rPr>
              <w:t>Indikāciju iedaļa 0.1/ 0.5 mm</w:t>
            </w:r>
          </w:p>
        </w:tc>
        <w:tc>
          <w:tcPr>
            <w:tcW w:w="16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770A70">
            <w:pPr>
              <w:pStyle w:val="NormalWeb"/>
              <w:spacing w:before="0" w:after="0"/>
              <w:rPr>
                <w:color w:val="000000"/>
                <w:sz w:val="22"/>
                <w:szCs w:val="22"/>
              </w:rPr>
            </w:pPr>
          </w:p>
        </w:tc>
        <w:tc>
          <w:tcPr>
            <w:tcW w:w="2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770A70">
            <w:pPr>
              <w:pStyle w:val="NormalWeb"/>
              <w:spacing w:before="0" w:after="0"/>
              <w:rPr>
                <w:color w:val="000000"/>
                <w:sz w:val="22"/>
                <w:szCs w:val="22"/>
              </w:rPr>
            </w:pPr>
          </w:p>
        </w:tc>
      </w:tr>
      <w:tr w:rsidR="00770A70" w:rsidTr="00EC2DEB">
        <w:tc>
          <w:tcPr>
            <w:tcW w:w="5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rsidR="00770A70" w:rsidRDefault="0008361F">
            <w:pPr>
              <w:pStyle w:val="c3"/>
              <w:spacing w:before="0" w:after="0"/>
              <w:jc w:val="center"/>
              <w:rPr>
                <w:sz w:val="22"/>
                <w:szCs w:val="22"/>
              </w:rPr>
            </w:pPr>
            <w:r>
              <w:rPr>
                <w:sz w:val="22"/>
                <w:szCs w:val="22"/>
              </w:rPr>
              <w:t>7.</w:t>
            </w:r>
          </w:p>
        </w:tc>
        <w:tc>
          <w:tcPr>
            <w:tcW w:w="57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770A70" w:rsidRDefault="0008361F">
            <w:pPr>
              <w:spacing w:after="0"/>
            </w:pPr>
            <w:r>
              <w:rPr>
                <w:rFonts w:ascii="Times New Roman" w:hAnsi="Times New Roman"/>
                <w:lang w:val="en-US"/>
              </w:rPr>
              <w:t>Iluminācijas gaismas avots fiksācijas mērķim LED</w:t>
            </w:r>
          </w:p>
        </w:tc>
        <w:tc>
          <w:tcPr>
            <w:tcW w:w="16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770A70">
            <w:pPr>
              <w:pStyle w:val="NormalWeb"/>
              <w:spacing w:before="0" w:after="0"/>
              <w:rPr>
                <w:color w:val="000000"/>
                <w:sz w:val="22"/>
                <w:szCs w:val="22"/>
              </w:rPr>
            </w:pPr>
          </w:p>
        </w:tc>
        <w:tc>
          <w:tcPr>
            <w:tcW w:w="2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770A70">
            <w:pPr>
              <w:pStyle w:val="NormalWeb"/>
              <w:spacing w:before="0" w:after="0"/>
              <w:rPr>
                <w:color w:val="000000"/>
                <w:sz w:val="22"/>
                <w:szCs w:val="22"/>
              </w:rPr>
            </w:pPr>
          </w:p>
        </w:tc>
      </w:tr>
      <w:tr w:rsidR="00770A70" w:rsidTr="00EC2DEB">
        <w:tc>
          <w:tcPr>
            <w:tcW w:w="5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rsidR="00770A70" w:rsidRDefault="0008361F">
            <w:pPr>
              <w:pStyle w:val="c3"/>
              <w:spacing w:before="0" w:after="0"/>
              <w:jc w:val="center"/>
              <w:rPr>
                <w:sz w:val="22"/>
                <w:szCs w:val="22"/>
              </w:rPr>
            </w:pPr>
            <w:r>
              <w:rPr>
                <w:sz w:val="22"/>
                <w:szCs w:val="22"/>
              </w:rPr>
              <w:t>8.</w:t>
            </w:r>
          </w:p>
        </w:tc>
        <w:tc>
          <w:tcPr>
            <w:tcW w:w="57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08361F">
            <w:pPr>
              <w:spacing w:after="0"/>
              <w:rPr>
                <w:rFonts w:ascii="Times New Roman" w:hAnsi="Times New Roman"/>
              </w:rPr>
            </w:pPr>
            <w:r>
              <w:rPr>
                <w:rFonts w:ascii="Times New Roman" w:hAnsi="Times New Roman"/>
              </w:rPr>
              <w:t>Displejs: šķidro kristālu displejs</w:t>
            </w:r>
          </w:p>
        </w:tc>
        <w:tc>
          <w:tcPr>
            <w:tcW w:w="16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770A70">
            <w:pPr>
              <w:pStyle w:val="NormalWeb"/>
              <w:spacing w:before="0" w:after="0"/>
              <w:rPr>
                <w:color w:val="000000"/>
                <w:sz w:val="22"/>
                <w:szCs w:val="22"/>
              </w:rPr>
            </w:pPr>
          </w:p>
        </w:tc>
        <w:tc>
          <w:tcPr>
            <w:tcW w:w="2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770A70">
            <w:pPr>
              <w:pStyle w:val="NormalWeb"/>
              <w:spacing w:before="0" w:after="0"/>
              <w:rPr>
                <w:color w:val="000000"/>
                <w:sz w:val="22"/>
                <w:szCs w:val="22"/>
              </w:rPr>
            </w:pPr>
          </w:p>
        </w:tc>
      </w:tr>
      <w:tr w:rsidR="00770A70" w:rsidTr="00EC2DEB">
        <w:tc>
          <w:tcPr>
            <w:tcW w:w="5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rsidR="00770A70" w:rsidRDefault="0008361F">
            <w:pPr>
              <w:pStyle w:val="c3"/>
              <w:spacing w:before="0" w:after="0"/>
              <w:jc w:val="center"/>
              <w:rPr>
                <w:sz w:val="22"/>
                <w:szCs w:val="22"/>
              </w:rPr>
            </w:pPr>
            <w:r>
              <w:rPr>
                <w:sz w:val="22"/>
                <w:szCs w:val="22"/>
              </w:rPr>
              <w:t>9.</w:t>
            </w:r>
          </w:p>
        </w:tc>
        <w:tc>
          <w:tcPr>
            <w:tcW w:w="57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08361F">
            <w:pPr>
              <w:spacing w:after="0" w:line="240" w:lineRule="auto"/>
              <w:rPr>
                <w:rFonts w:ascii="Times New Roman" w:hAnsi="Times New Roman"/>
              </w:rPr>
            </w:pPr>
            <w:r>
              <w:rPr>
                <w:rFonts w:ascii="Times New Roman" w:hAnsi="Times New Roman"/>
              </w:rPr>
              <w:t>Monokulārās oklūzijas funkcija: R/L taustiņi ļauj izvēlēties labās acs oklūziju, kreisās acs oklūziju un binokulāri atvērtu pozīciju</w:t>
            </w:r>
          </w:p>
        </w:tc>
        <w:tc>
          <w:tcPr>
            <w:tcW w:w="16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770A70">
            <w:pPr>
              <w:pStyle w:val="NormalWeb"/>
              <w:spacing w:before="0" w:after="0"/>
              <w:rPr>
                <w:color w:val="000000"/>
                <w:sz w:val="22"/>
                <w:szCs w:val="22"/>
              </w:rPr>
            </w:pPr>
          </w:p>
        </w:tc>
        <w:tc>
          <w:tcPr>
            <w:tcW w:w="2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770A70">
            <w:pPr>
              <w:pStyle w:val="NormalWeb"/>
              <w:spacing w:before="0" w:after="0"/>
              <w:rPr>
                <w:color w:val="000000"/>
                <w:sz w:val="22"/>
                <w:szCs w:val="22"/>
              </w:rPr>
            </w:pPr>
          </w:p>
        </w:tc>
      </w:tr>
      <w:tr w:rsidR="00770A70" w:rsidTr="00EC2DEB">
        <w:tc>
          <w:tcPr>
            <w:tcW w:w="5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rsidR="00770A70" w:rsidRDefault="0008361F">
            <w:pPr>
              <w:pStyle w:val="c3"/>
              <w:spacing w:before="0" w:after="0"/>
              <w:jc w:val="center"/>
              <w:rPr>
                <w:sz w:val="22"/>
                <w:szCs w:val="22"/>
              </w:rPr>
            </w:pPr>
            <w:r>
              <w:rPr>
                <w:sz w:val="22"/>
                <w:szCs w:val="22"/>
              </w:rPr>
              <w:t>10.</w:t>
            </w:r>
          </w:p>
        </w:tc>
        <w:tc>
          <w:tcPr>
            <w:tcW w:w="57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08361F">
            <w:pPr>
              <w:spacing w:after="0"/>
              <w:rPr>
                <w:rFonts w:ascii="Times New Roman" w:hAnsi="Times New Roman"/>
              </w:rPr>
            </w:pPr>
            <w:r>
              <w:rPr>
                <w:rFonts w:ascii="Times New Roman" w:hAnsi="Times New Roman"/>
              </w:rPr>
              <w:t>Automātiskās izslēgšanās funkcija: pēc 15 sek. izslēdzas mērķa apgaismojums, ierīce izslēdzas pēc 3 min.</w:t>
            </w:r>
          </w:p>
        </w:tc>
        <w:tc>
          <w:tcPr>
            <w:tcW w:w="16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770A70">
            <w:pPr>
              <w:pStyle w:val="NormalWeb"/>
              <w:spacing w:before="0" w:after="0"/>
              <w:rPr>
                <w:color w:val="000000"/>
                <w:sz w:val="22"/>
                <w:szCs w:val="22"/>
              </w:rPr>
            </w:pPr>
          </w:p>
        </w:tc>
        <w:tc>
          <w:tcPr>
            <w:tcW w:w="2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770A70">
            <w:pPr>
              <w:pStyle w:val="NormalWeb"/>
              <w:spacing w:before="0" w:after="0"/>
              <w:rPr>
                <w:color w:val="000000"/>
                <w:sz w:val="22"/>
                <w:szCs w:val="22"/>
              </w:rPr>
            </w:pPr>
          </w:p>
        </w:tc>
      </w:tr>
      <w:tr w:rsidR="00770A70" w:rsidTr="00EC2DEB">
        <w:tc>
          <w:tcPr>
            <w:tcW w:w="5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rsidR="00770A70" w:rsidRDefault="0008361F">
            <w:pPr>
              <w:pStyle w:val="c3"/>
              <w:spacing w:before="0" w:after="0"/>
              <w:jc w:val="center"/>
              <w:rPr>
                <w:sz w:val="22"/>
                <w:szCs w:val="22"/>
              </w:rPr>
            </w:pPr>
            <w:r>
              <w:rPr>
                <w:sz w:val="22"/>
                <w:szCs w:val="22"/>
              </w:rPr>
              <w:t>11.</w:t>
            </w:r>
          </w:p>
        </w:tc>
        <w:tc>
          <w:tcPr>
            <w:tcW w:w="57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08361F">
            <w:pPr>
              <w:spacing w:after="0"/>
            </w:pPr>
            <w:r>
              <w:rPr>
                <w:rFonts w:ascii="Times New Roman" w:hAnsi="Times New Roman"/>
                <w:lang w:val="en-US"/>
              </w:rPr>
              <w:t>Strāvas avots: AA tipa baterijas</w:t>
            </w:r>
          </w:p>
        </w:tc>
        <w:tc>
          <w:tcPr>
            <w:tcW w:w="16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770A70">
            <w:pPr>
              <w:pStyle w:val="NormalWeb"/>
              <w:spacing w:before="0" w:after="0"/>
              <w:rPr>
                <w:color w:val="000000"/>
                <w:sz w:val="22"/>
                <w:szCs w:val="22"/>
              </w:rPr>
            </w:pPr>
          </w:p>
        </w:tc>
        <w:tc>
          <w:tcPr>
            <w:tcW w:w="2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770A70">
            <w:pPr>
              <w:pStyle w:val="NormalWeb"/>
              <w:spacing w:before="0" w:after="0"/>
              <w:rPr>
                <w:color w:val="000000"/>
                <w:sz w:val="22"/>
                <w:szCs w:val="22"/>
              </w:rPr>
            </w:pPr>
          </w:p>
        </w:tc>
      </w:tr>
      <w:tr w:rsidR="00770A70" w:rsidTr="00EC2DEB">
        <w:tc>
          <w:tcPr>
            <w:tcW w:w="5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rsidR="00770A70" w:rsidRDefault="0008361F">
            <w:pPr>
              <w:pStyle w:val="c3"/>
              <w:spacing w:before="0" w:after="0"/>
              <w:jc w:val="center"/>
              <w:rPr>
                <w:sz w:val="22"/>
                <w:szCs w:val="22"/>
              </w:rPr>
            </w:pPr>
            <w:r>
              <w:rPr>
                <w:sz w:val="22"/>
                <w:szCs w:val="22"/>
              </w:rPr>
              <w:t>12.</w:t>
            </w:r>
          </w:p>
        </w:tc>
        <w:tc>
          <w:tcPr>
            <w:tcW w:w="57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015969" w:rsidP="00015969">
            <w:pPr>
              <w:spacing w:after="0"/>
            </w:pPr>
            <w:r w:rsidRPr="00015969">
              <w:rPr>
                <w:rFonts w:ascii="Times New Roman" w:hAnsi="Times New Roman"/>
                <w:lang w:val="en-US"/>
              </w:rPr>
              <w:t>Izmēri: 145</w:t>
            </w:r>
            <w:r w:rsidR="0008361F" w:rsidRPr="00015969">
              <w:rPr>
                <w:rFonts w:ascii="Times New Roman" w:hAnsi="Times New Roman"/>
                <w:lang w:val="en-US"/>
              </w:rPr>
              <w:t xml:space="preserve"> x 235 x 60 mm</w:t>
            </w:r>
            <w:r w:rsidRPr="00015969">
              <w:rPr>
                <w:rFonts w:ascii="Times New Roman" w:hAnsi="Times New Roman"/>
                <w:lang w:val="en-US"/>
              </w:rPr>
              <w:t xml:space="preserve"> +/-10%bez pieres balsta, svars ne vairāk kā 600 g (bez baterijām) </w:t>
            </w:r>
          </w:p>
        </w:tc>
        <w:tc>
          <w:tcPr>
            <w:tcW w:w="16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770A70">
            <w:pPr>
              <w:pStyle w:val="NormalWeb"/>
              <w:spacing w:before="0" w:after="0"/>
              <w:rPr>
                <w:color w:val="000000"/>
                <w:sz w:val="22"/>
                <w:szCs w:val="22"/>
              </w:rPr>
            </w:pPr>
          </w:p>
        </w:tc>
        <w:tc>
          <w:tcPr>
            <w:tcW w:w="2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770A70">
            <w:pPr>
              <w:pStyle w:val="NormalWeb"/>
              <w:spacing w:before="0" w:after="0"/>
              <w:rPr>
                <w:color w:val="000000"/>
                <w:sz w:val="22"/>
                <w:szCs w:val="22"/>
              </w:rPr>
            </w:pPr>
          </w:p>
        </w:tc>
      </w:tr>
    </w:tbl>
    <w:p w:rsidR="00770A70" w:rsidRDefault="00770A70">
      <w:pPr>
        <w:pStyle w:val="ListParagraph"/>
        <w:ind w:left="3240" w:firstLine="360"/>
        <w:rPr>
          <w:rFonts w:ascii="Times New Roman" w:hAnsi="Times New Roman"/>
        </w:rPr>
      </w:pPr>
    </w:p>
    <w:p w:rsidR="009401AF" w:rsidRPr="009401AF" w:rsidRDefault="009401AF" w:rsidP="009401AF">
      <w:pPr>
        <w:ind w:left="2694"/>
        <w:rPr>
          <w:rFonts w:ascii="Times New Roman" w:hAnsi="Times New Roman"/>
        </w:rPr>
      </w:pPr>
      <w:r w:rsidRPr="009401AF">
        <w:rPr>
          <w:rFonts w:ascii="Times New Roman" w:hAnsi="Times New Roman"/>
        </w:rPr>
        <w:t xml:space="preserve">Paraksts: </w:t>
      </w:r>
    </w:p>
    <w:p w:rsidR="009401AF" w:rsidRPr="009401AF" w:rsidRDefault="009401AF" w:rsidP="009401AF">
      <w:pPr>
        <w:ind w:left="2694"/>
        <w:jc w:val="right"/>
        <w:rPr>
          <w:rFonts w:ascii="Times New Roman" w:hAnsi="Times New Roman"/>
        </w:rPr>
      </w:pPr>
      <w:r w:rsidRPr="009401AF">
        <w:rPr>
          <w:rFonts w:ascii="Times New Roman" w:hAnsi="Times New Roman"/>
        </w:rPr>
        <w:t xml:space="preserve">____________________________________________ </w:t>
      </w:r>
      <w:r w:rsidRPr="009401AF">
        <w:rPr>
          <w:rFonts w:ascii="Times New Roman" w:hAnsi="Times New Roman"/>
        </w:rPr>
        <w:br/>
        <w:t xml:space="preserve">(Pretendenta vadītājs vai pilnvarotais pārstāvis) </w:t>
      </w:r>
    </w:p>
    <w:p w:rsidR="009401AF" w:rsidRPr="009401AF" w:rsidRDefault="009401AF" w:rsidP="009401AF">
      <w:pPr>
        <w:jc w:val="right"/>
        <w:rPr>
          <w:rFonts w:ascii="Times New Roman" w:hAnsi="Times New Roman"/>
        </w:rPr>
      </w:pPr>
      <w:r w:rsidRPr="009401AF">
        <w:rPr>
          <w:rFonts w:ascii="Times New Roman" w:hAnsi="Times New Roman"/>
        </w:rPr>
        <w:tab/>
      </w:r>
      <w:r w:rsidRPr="009401AF">
        <w:rPr>
          <w:rFonts w:ascii="Times New Roman" w:hAnsi="Times New Roman"/>
        </w:rPr>
        <w:tab/>
      </w:r>
      <w:r w:rsidRPr="009401AF">
        <w:rPr>
          <w:rFonts w:ascii="Times New Roman" w:hAnsi="Times New Roman"/>
        </w:rPr>
        <w:tab/>
      </w:r>
      <w:r w:rsidRPr="009401AF">
        <w:rPr>
          <w:rFonts w:ascii="Times New Roman" w:hAnsi="Times New Roman"/>
        </w:rPr>
        <w:tab/>
        <w:t xml:space="preserve">         Pilns vārds, uzvārds: ________________________________________</w:t>
      </w:r>
    </w:p>
    <w:p w:rsidR="00770A70" w:rsidRDefault="00770A70">
      <w:pPr>
        <w:pageBreakBefore/>
        <w:spacing w:after="200" w:line="276" w:lineRule="auto"/>
        <w:rPr>
          <w:rFonts w:ascii="Times New Roman" w:hAnsi="Times New Roman"/>
        </w:rPr>
      </w:pPr>
    </w:p>
    <w:p w:rsidR="00770A70" w:rsidRDefault="0008361F">
      <w:pPr>
        <w:spacing w:after="0" w:line="240" w:lineRule="auto"/>
        <w:jc w:val="center"/>
        <w:rPr>
          <w:rFonts w:ascii="Times New Roman" w:hAnsi="Times New Roman"/>
          <w:b/>
          <w:caps/>
          <w:sz w:val="24"/>
          <w:szCs w:val="24"/>
        </w:rPr>
      </w:pPr>
      <w:r>
        <w:rPr>
          <w:rFonts w:ascii="Times New Roman" w:hAnsi="Times New Roman"/>
          <w:b/>
          <w:caps/>
          <w:sz w:val="24"/>
          <w:szCs w:val="24"/>
        </w:rPr>
        <w:t>tehniskā specifikācija/tehniskais piedāvājums</w:t>
      </w:r>
    </w:p>
    <w:p w:rsidR="00770A70" w:rsidRDefault="00770A70">
      <w:pPr>
        <w:spacing w:after="0" w:line="240" w:lineRule="auto"/>
        <w:jc w:val="center"/>
        <w:rPr>
          <w:rFonts w:ascii="Times New Roman" w:hAnsi="Times New Roman"/>
          <w:b/>
          <w:caps/>
          <w:sz w:val="24"/>
          <w:szCs w:val="24"/>
        </w:rPr>
      </w:pPr>
    </w:p>
    <w:p w:rsidR="00770A70" w:rsidRDefault="008E2E09">
      <w:pPr>
        <w:spacing w:after="0" w:line="240" w:lineRule="auto"/>
        <w:ind w:left="360"/>
        <w:jc w:val="center"/>
      </w:pPr>
      <w:r>
        <w:rPr>
          <w:rFonts w:ascii="Times New Roman" w:hAnsi="Times New Roman"/>
          <w:b/>
          <w:sz w:val="24"/>
          <w:u w:val="single"/>
        </w:rPr>
        <w:t>14</w:t>
      </w:r>
      <w:r w:rsidR="0008361F">
        <w:rPr>
          <w:rFonts w:ascii="Times New Roman" w:hAnsi="Times New Roman"/>
          <w:b/>
          <w:sz w:val="24"/>
          <w:u w:val="single"/>
        </w:rPr>
        <w:t xml:space="preserve">.DAĻA -  </w:t>
      </w:r>
      <w:r w:rsidR="0008361F">
        <w:rPr>
          <w:rFonts w:ascii="Times New Roman" w:hAnsi="Times New Roman"/>
          <w:b/>
          <w:u w:val="single"/>
        </w:rPr>
        <w:t>LĒCA FUNDUS PERIFĒRIJAS APSKATEI</w:t>
      </w:r>
      <w:r w:rsidR="0008361F">
        <w:rPr>
          <w:rFonts w:ascii="Times New Roman" w:eastAsia="Times New Roman" w:hAnsi="Times New Roman"/>
          <w:b/>
          <w:sz w:val="24"/>
          <w:szCs w:val="24"/>
          <w:lang w:eastAsia="ru-RU"/>
        </w:rPr>
        <w:t xml:space="preserve"> (1gab.)</w:t>
      </w:r>
    </w:p>
    <w:p w:rsidR="00770A70" w:rsidRDefault="00770A70">
      <w:pPr>
        <w:jc w:val="center"/>
        <w:rPr>
          <w:rFonts w:ascii="Times New Roman" w:hAnsi="Times New Roman"/>
          <w:b/>
          <w:caps/>
          <w:sz w:val="24"/>
          <w:u w:val="single"/>
        </w:rPr>
      </w:pPr>
    </w:p>
    <w:tbl>
      <w:tblPr>
        <w:tblW w:w="10065" w:type="dxa"/>
        <w:tblInd w:w="-885" w:type="dxa"/>
        <w:tblCellMar>
          <w:left w:w="10" w:type="dxa"/>
          <w:right w:w="10" w:type="dxa"/>
        </w:tblCellMar>
        <w:tblLook w:val="04A0" w:firstRow="1" w:lastRow="0" w:firstColumn="1" w:lastColumn="0" w:noHBand="0" w:noVBand="1"/>
      </w:tblPr>
      <w:tblGrid>
        <w:gridCol w:w="593"/>
        <w:gridCol w:w="5787"/>
        <w:gridCol w:w="1602"/>
        <w:gridCol w:w="2083"/>
      </w:tblGrid>
      <w:tr w:rsidR="00770A70" w:rsidTr="00EC2DEB">
        <w:trPr>
          <w:trHeight w:val="621"/>
        </w:trPr>
        <w:tc>
          <w:tcPr>
            <w:tcW w:w="5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rsidR="00770A70" w:rsidRDefault="0008361F">
            <w:pPr>
              <w:spacing w:after="0" w:line="240" w:lineRule="auto"/>
              <w:jc w:val="center"/>
              <w:rPr>
                <w:rFonts w:ascii="Times New Roman" w:hAnsi="Times New Roman"/>
                <w:b/>
                <w:bCs/>
                <w:sz w:val="20"/>
                <w:szCs w:val="20"/>
              </w:rPr>
            </w:pPr>
            <w:r>
              <w:rPr>
                <w:rFonts w:ascii="Times New Roman" w:hAnsi="Times New Roman"/>
                <w:b/>
                <w:bCs/>
                <w:sz w:val="20"/>
                <w:szCs w:val="20"/>
              </w:rPr>
              <w:t>Nr.</w:t>
            </w:r>
          </w:p>
        </w:tc>
        <w:tc>
          <w:tcPr>
            <w:tcW w:w="578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rsidR="00770A70" w:rsidRDefault="00770A70">
            <w:pPr>
              <w:spacing w:after="0" w:line="240" w:lineRule="auto"/>
              <w:jc w:val="center"/>
              <w:rPr>
                <w:rFonts w:ascii="Times New Roman" w:hAnsi="Times New Roman"/>
                <w:b/>
                <w:bCs/>
                <w:sz w:val="20"/>
                <w:szCs w:val="20"/>
              </w:rPr>
            </w:pPr>
          </w:p>
          <w:p w:rsidR="00770A70" w:rsidRDefault="00DD7A5B">
            <w:pPr>
              <w:spacing w:after="0" w:line="240" w:lineRule="auto"/>
              <w:jc w:val="center"/>
              <w:rPr>
                <w:rFonts w:ascii="Times New Roman" w:hAnsi="Times New Roman"/>
                <w:b/>
                <w:bCs/>
                <w:sz w:val="20"/>
                <w:szCs w:val="20"/>
              </w:rPr>
            </w:pPr>
            <w:r>
              <w:rPr>
                <w:rFonts w:ascii="Times New Roman" w:hAnsi="Times New Roman"/>
                <w:b/>
                <w:bCs/>
                <w:sz w:val="20"/>
                <w:szCs w:val="20"/>
              </w:rPr>
              <w:t>Tehniskās prasības/ Parametri</w:t>
            </w:r>
          </w:p>
          <w:p w:rsidR="00770A70" w:rsidRDefault="00770A70">
            <w:pPr>
              <w:spacing w:after="0" w:line="240" w:lineRule="auto"/>
              <w:jc w:val="center"/>
              <w:rPr>
                <w:rFonts w:ascii="Times New Roman" w:hAnsi="Times New Roman"/>
                <w:b/>
                <w:bCs/>
                <w:sz w:val="20"/>
                <w:szCs w:val="20"/>
              </w:rPr>
            </w:pPr>
          </w:p>
        </w:tc>
        <w:tc>
          <w:tcPr>
            <w:tcW w:w="160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rsidR="00770A70" w:rsidRDefault="0008361F">
            <w:pPr>
              <w:spacing w:after="0" w:line="240" w:lineRule="auto"/>
              <w:rPr>
                <w:rFonts w:ascii="Times New Roman" w:hAnsi="Times New Roman"/>
                <w:b/>
                <w:bCs/>
                <w:sz w:val="20"/>
                <w:szCs w:val="20"/>
              </w:rPr>
            </w:pPr>
            <w:r>
              <w:rPr>
                <w:rFonts w:ascii="Times New Roman" w:hAnsi="Times New Roman"/>
                <w:b/>
                <w:bCs/>
                <w:sz w:val="20"/>
                <w:szCs w:val="20"/>
              </w:rPr>
              <w:t>Atbilstība prasībām</w:t>
            </w:r>
          </w:p>
        </w:tc>
        <w:tc>
          <w:tcPr>
            <w:tcW w:w="208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rsidR="00770A70" w:rsidRPr="00B8221B" w:rsidRDefault="0008361F">
            <w:pPr>
              <w:spacing w:after="0" w:line="240" w:lineRule="auto"/>
              <w:rPr>
                <w:rFonts w:ascii="Times New Roman" w:hAnsi="Times New Roman"/>
                <w:b/>
                <w:bCs/>
                <w:sz w:val="16"/>
                <w:szCs w:val="16"/>
              </w:rPr>
            </w:pPr>
            <w:r w:rsidRPr="00B8221B">
              <w:rPr>
                <w:rFonts w:ascii="Times New Roman" w:hAnsi="Times New Roman"/>
                <w:b/>
                <w:bCs/>
                <w:sz w:val="16"/>
                <w:szCs w:val="16"/>
              </w:rPr>
              <w:t>Piedāvājums ar atsauci uz rūpnīcas tehnisko dokumentāciju (norādīt, kur tehniskajās specifikācijas atrodams dotais pozīcijas Nr.)</w:t>
            </w:r>
          </w:p>
        </w:tc>
      </w:tr>
      <w:tr w:rsidR="00770A70" w:rsidTr="00EC2DEB">
        <w:trPr>
          <w:trHeight w:val="225"/>
        </w:trPr>
        <w:tc>
          <w:tcPr>
            <w:tcW w:w="5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rsidR="00770A70" w:rsidRDefault="0008361F">
            <w:pPr>
              <w:pStyle w:val="c3"/>
              <w:spacing w:before="0" w:after="0"/>
              <w:jc w:val="center"/>
            </w:pPr>
            <w:r>
              <w:rPr>
                <w:rStyle w:val="c2"/>
                <w:color w:val="000000"/>
                <w:sz w:val="22"/>
                <w:szCs w:val="22"/>
              </w:rPr>
              <w:t>1.</w:t>
            </w:r>
          </w:p>
        </w:tc>
        <w:tc>
          <w:tcPr>
            <w:tcW w:w="57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770A70" w:rsidRDefault="0008361F">
            <w:pPr>
              <w:spacing w:after="0"/>
              <w:rPr>
                <w:rFonts w:ascii="Times New Roman" w:hAnsi="Times New Roman"/>
              </w:rPr>
            </w:pPr>
            <w:r>
              <w:rPr>
                <w:rFonts w:ascii="Times New Roman" w:hAnsi="Times New Roman"/>
              </w:rPr>
              <w:t>Redzes lauks 160/165 grādi</w:t>
            </w:r>
          </w:p>
        </w:tc>
        <w:tc>
          <w:tcPr>
            <w:tcW w:w="16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770A70">
            <w:pPr>
              <w:pStyle w:val="Heading2"/>
              <w:rPr>
                <w:rFonts w:ascii="Times New Roman" w:hAnsi="Times New Roman"/>
                <w:color w:val="000000"/>
                <w:sz w:val="22"/>
                <w:szCs w:val="22"/>
              </w:rPr>
            </w:pPr>
          </w:p>
        </w:tc>
        <w:tc>
          <w:tcPr>
            <w:tcW w:w="2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770A70">
            <w:pPr>
              <w:pStyle w:val="Heading2"/>
              <w:rPr>
                <w:rFonts w:ascii="Times New Roman" w:hAnsi="Times New Roman"/>
                <w:color w:val="000000"/>
                <w:sz w:val="22"/>
                <w:szCs w:val="22"/>
              </w:rPr>
            </w:pPr>
          </w:p>
        </w:tc>
      </w:tr>
      <w:tr w:rsidR="00770A70" w:rsidTr="00EC2DEB">
        <w:trPr>
          <w:trHeight w:val="268"/>
        </w:trPr>
        <w:tc>
          <w:tcPr>
            <w:tcW w:w="5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rsidR="00770A70" w:rsidRDefault="0008361F">
            <w:pPr>
              <w:pStyle w:val="c3"/>
              <w:spacing w:before="0" w:after="0"/>
              <w:jc w:val="center"/>
              <w:rPr>
                <w:sz w:val="22"/>
                <w:szCs w:val="22"/>
              </w:rPr>
            </w:pPr>
            <w:r>
              <w:rPr>
                <w:sz w:val="22"/>
                <w:szCs w:val="22"/>
              </w:rPr>
              <w:t>2.</w:t>
            </w:r>
          </w:p>
        </w:tc>
        <w:tc>
          <w:tcPr>
            <w:tcW w:w="57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770A70" w:rsidRDefault="00E731AB" w:rsidP="00231E50">
            <w:pPr>
              <w:spacing w:after="0"/>
              <w:rPr>
                <w:rFonts w:ascii="Times New Roman" w:hAnsi="Times New Roman"/>
              </w:rPr>
            </w:pPr>
            <w:r>
              <w:rPr>
                <w:rFonts w:ascii="Times New Roman" w:hAnsi="Times New Roman"/>
              </w:rPr>
              <w:t xml:space="preserve">Attēla palielinājums </w:t>
            </w:r>
            <w:r w:rsidR="001F7F42" w:rsidRPr="00231E50">
              <w:rPr>
                <w:rFonts w:ascii="Times New Roman" w:hAnsi="Times New Roman"/>
              </w:rPr>
              <w:t>2</w:t>
            </w:r>
            <w:r w:rsidR="0008361F" w:rsidRPr="00231E50">
              <w:rPr>
                <w:rFonts w:ascii="Times New Roman" w:hAnsi="Times New Roman"/>
              </w:rPr>
              <w:t>x</w:t>
            </w:r>
            <w:r w:rsidR="0008361F">
              <w:rPr>
                <w:rFonts w:ascii="Times New Roman" w:hAnsi="Times New Roman"/>
              </w:rPr>
              <w:t>; lāzera punkta palielinājums 2x.</w:t>
            </w:r>
          </w:p>
        </w:tc>
        <w:tc>
          <w:tcPr>
            <w:tcW w:w="16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770A70">
            <w:pPr>
              <w:pStyle w:val="NormalWeb"/>
              <w:spacing w:before="0" w:after="0"/>
              <w:rPr>
                <w:color w:val="000000"/>
                <w:sz w:val="22"/>
                <w:szCs w:val="22"/>
                <w:lang w:val="lv-LV"/>
              </w:rPr>
            </w:pPr>
          </w:p>
        </w:tc>
        <w:tc>
          <w:tcPr>
            <w:tcW w:w="2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770A70">
            <w:pPr>
              <w:pStyle w:val="NormalWeb"/>
              <w:spacing w:before="0" w:after="0"/>
              <w:rPr>
                <w:color w:val="000000"/>
                <w:sz w:val="22"/>
                <w:szCs w:val="22"/>
                <w:lang w:val="lv-LV"/>
              </w:rPr>
            </w:pPr>
          </w:p>
        </w:tc>
      </w:tr>
    </w:tbl>
    <w:p w:rsidR="00770A70" w:rsidRDefault="00770A70">
      <w:pPr>
        <w:pStyle w:val="ListParagraph"/>
        <w:ind w:left="3240" w:firstLine="360"/>
        <w:rPr>
          <w:rFonts w:ascii="Times New Roman" w:hAnsi="Times New Roman"/>
        </w:rPr>
      </w:pPr>
    </w:p>
    <w:p w:rsidR="009401AF" w:rsidRPr="009401AF" w:rsidRDefault="009401AF" w:rsidP="009401AF">
      <w:pPr>
        <w:ind w:left="2694"/>
        <w:rPr>
          <w:rFonts w:ascii="Times New Roman" w:hAnsi="Times New Roman"/>
        </w:rPr>
      </w:pPr>
      <w:r w:rsidRPr="009401AF">
        <w:rPr>
          <w:rFonts w:ascii="Times New Roman" w:hAnsi="Times New Roman"/>
        </w:rPr>
        <w:t xml:space="preserve">Paraksts: </w:t>
      </w:r>
    </w:p>
    <w:p w:rsidR="009401AF" w:rsidRPr="009401AF" w:rsidRDefault="009401AF" w:rsidP="009401AF">
      <w:pPr>
        <w:ind w:left="2694"/>
        <w:jc w:val="right"/>
        <w:rPr>
          <w:rFonts w:ascii="Times New Roman" w:hAnsi="Times New Roman"/>
        </w:rPr>
      </w:pPr>
      <w:r w:rsidRPr="009401AF">
        <w:rPr>
          <w:rFonts w:ascii="Times New Roman" w:hAnsi="Times New Roman"/>
        </w:rPr>
        <w:t xml:space="preserve">____________________________________________ </w:t>
      </w:r>
      <w:r w:rsidRPr="009401AF">
        <w:rPr>
          <w:rFonts w:ascii="Times New Roman" w:hAnsi="Times New Roman"/>
        </w:rPr>
        <w:br/>
        <w:t xml:space="preserve">(Pretendenta vadītājs vai pilnvarotais pārstāvis) </w:t>
      </w:r>
    </w:p>
    <w:p w:rsidR="009401AF" w:rsidRPr="009401AF" w:rsidRDefault="009401AF" w:rsidP="009401AF">
      <w:pPr>
        <w:jc w:val="right"/>
        <w:rPr>
          <w:rFonts w:ascii="Times New Roman" w:hAnsi="Times New Roman"/>
        </w:rPr>
      </w:pPr>
      <w:r w:rsidRPr="009401AF">
        <w:rPr>
          <w:rFonts w:ascii="Times New Roman" w:hAnsi="Times New Roman"/>
        </w:rPr>
        <w:tab/>
      </w:r>
      <w:r w:rsidRPr="009401AF">
        <w:rPr>
          <w:rFonts w:ascii="Times New Roman" w:hAnsi="Times New Roman"/>
        </w:rPr>
        <w:tab/>
      </w:r>
      <w:r w:rsidRPr="009401AF">
        <w:rPr>
          <w:rFonts w:ascii="Times New Roman" w:hAnsi="Times New Roman"/>
        </w:rPr>
        <w:tab/>
      </w:r>
      <w:r w:rsidRPr="009401AF">
        <w:rPr>
          <w:rFonts w:ascii="Times New Roman" w:hAnsi="Times New Roman"/>
        </w:rPr>
        <w:tab/>
        <w:t xml:space="preserve">         Pilns vārds, uzvārds: ________________________________________</w:t>
      </w:r>
    </w:p>
    <w:p w:rsidR="00770A70" w:rsidRDefault="00770A70">
      <w:pPr>
        <w:pageBreakBefore/>
        <w:spacing w:after="200" w:line="276" w:lineRule="auto"/>
        <w:rPr>
          <w:rFonts w:ascii="Times New Roman" w:hAnsi="Times New Roman"/>
        </w:rPr>
      </w:pPr>
    </w:p>
    <w:p w:rsidR="00770A70" w:rsidRDefault="0008361F">
      <w:pPr>
        <w:spacing w:after="0" w:line="240" w:lineRule="auto"/>
        <w:jc w:val="center"/>
        <w:rPr>
          <w:rFonts w:ascii="Times New Roman" w:hAnsi="Times New Roman"/>
          <w:b/>
          <w:caps/>
          <w:sz w:val="24"/>
          <w:szCs w:val="24"/>
        </w:rPr>
      </w:pPr>
      <w:r>
        <w:rPr>
          <w:rFonts w:ascii="Times New Roman" w:hAnsi="Times New Roman"/>
          <w:b/>
          <w:caps/>
          <w:sz w:val="24"/>
          <w:szCs w:val="24"/>
        </w:rPr>
        <w:t>tehniskā specifikācija/tehniskais piedāvājums</w:t>
      </w:r>
    </w:p>
    <w:p w:rsidR="00770A70" w:rsidRDefault="00770A70">
      <w:pPr>
        <w:spacing w:after="0" w:line="240" w:lineRule="auto"/>
        <w:jc w:val="center"/>
        <w:rPr>
          <w:rFonts w:ascii="Times New Roman" w:hAnsi="Times New Roman"/>
          <w:b/>
          <w:caps/>
          <w:sz w:val="24"/>
          <w:szCs w:val="24"/>
        </w:rPr>
      </w:pPr>
    </w:p>
    <w:p w:rsidR="00770A70" w:rsidRDefault="008E2E09">
      <w:pPr>
        <w:spacing w:after="0" w:line="240" w:lineRule="auto"/>
        <w:ind w:left="360"/>
        <w:jc w:val="center"/>
      </w:pPr>
      <w:r>
        <w:rPr>
          <w:rFonts w:ascii="Times New Roman" w:hAnsi="Times New Roman"/>
          <w:b/>
          <w:sz w:val="24"/>
          <w:u w:val="single"/>
        </w:rPr>
        <w:t>15</w:t>
      </w:r>
      <w:r w:rsidR="0008361F">
        <w:rPr>
          <w:rFonts w:ascii="Times New Roman" w:hAnsi="Times New Roman"/>
          <w:b/>
          <w:sz w:val="24"/>
          <w:u w:val="single"/>
        </w:rPr>
        <w:t xml:space="preserve">.DAĻA </w:t>
      </w:r>
      <w:r w:rsidR="0008361F">
        <w:rPr>
          <w:rFonts w:ascii="Times New Roman" w:hAnsi="Times New Roman"/>
          <w:b/>
          <w:sz w:val="24"/>
        </w:rPr>
        <w:t xml:space="preserve">-  </w:t>
      </w:r>
      <w:r w:rsidR="0008361F">
        <w:rPr>
          <w:rFonts w:ascii="Times New Roman" w:hAnsi="Times New Roman"/>
          <w:b/>
          <w:bCs/>
        </w:rPr>
        <w:t xml:space="preserve">UNIVERSĀLAIS BRIĻĻU PROVES RĀMIS </w:t>
      </w:r>
      <w:r w:rsidR="0008361F">
        <w:rPr>
          <w:rFonts w:ascii="Times New Roman" w:eastAsia="Times New Roman" w:hAnsi="Times New Roman"/>
          <w:b/>
          <w:sz w:val="24"/>
          <w:szCs w:val="24"/>
          <w:lang w:eastAsia="ru-RU"/>
        </w:rPr>
        <w:t>(1gab.)</w:t>
      </w:r>
    </w:p>
    <w:p w:rsidR="00770A70" w:rsidRDefault="00770A70">
      <w:pPr>
        <w:jc w:val="center"/>
        <w:rPr>
          <w:rFonts w:ascii="Times New Roman" w:hAnsi="Times New Roman"/>
          <w:b/>
          <w:caps/>
          <w:sz w:val="24"/>
          <w:u w:val="single"/>
        </w:rPr>
      </w:pPr>
    </w:p>
    <w:tbl>
      <w:tblPr>
        <w:tblW w:w="10065" w:type="dxa"/>
        <w:tblInd w:w="-885" w:type="dxa"/>
        <w:tblCellMar>
          <w:left w:w="10" w:type="dxa"/>
          <w:right w:w="10" w:type="dxa"/>
        </w:tblCellMar>
        <w:tblLook w:val="04A0" w:firstRow="1" w:lastRow="0" w:firstColumn="1" w:lastColumn="0" w:noHBand="0" w:noVBand="1"/>
      </w:tblPr>
      <w:tblGrid>
        <w:gridCol w:w="593"/>
        <w:gridCol w:w="5787"/>
        <w:gridCol w:w="1602"/>
        <w:gridCol w:w="2083"/>
      </w:tblGrid>
      <w:tr w:rsidR="00770A70" w:rsidTr="00EC2DEB">
        <w:trPr>
          <w:trHeight w:val="621"/>
        </w:trPr>
        <w:tc>
          <w:tcPr>
            <w:tcW w:w="5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rsidR="00770A70" w:rsidRDefault="0008361F">
            <w:pPr>
              <w:spacing w:after="0" w:line="240" w:lineRule="auto"/>
              <w:jc w:val="center"/>
              <w:rPr>
                <w:rFonts w:ascii="Times New Roman" w:hAnsi="Times New Roman"/>
                <w:b/>
                <w:bCs/>
                <w:sz w:val="20"/>
                <w:szCs w:val="20"/>
              </w:rPr>
            </w:pPr>
            <w:r>
              <w:rPr>
                <w:rFonts w:ascii="Times New Roman" w:hAnsi="Times New Roman"/>
                <w:b/>
                <w:bCs/>
                <w:sz w:val="20"/>
                <w:szCs w:val="20"/>
              </w:rPr>
              <w:t>Nr.</w:t>
            </w:r>
          </w:p>
        </w:tc>
        <w:tc>
          <w:tcPr>
            <w:tcW w:w="578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rsidR="00770A70" w:rsidRDefault="00770A70">
            <w:pPr>
              <w:spacing w:after="0" w:line="240" w:lineRule="auto"/>
              <w:jc w:val="center"/>
              <w:rPr>
                <w:rFonts w:ascii="Times New Roman" w:hAnsi="Times New Roman"/>
                <w:b/>
                <w:bCs/>
                <w:sz w:val="20"/>
                <w:szCs w:val="20"/>
              </w:rPr>
            </w:pPr>
          </w:p>
          <w:p w:rsidR="00770A70" w:rsidRDefault="00DD7A5B">
            <w:pPr>
              <w:spacing w:after="0" w:line="240" w:lineRule="auto"/>
              <w:jc w:val="center"/>
              <w:rPr>
                <w:rFonts w:ascii="Times New Roman" w:hAnsi="Times New Roman"/>
                <w:b/>
                <w:bCs/>
                <w:sz w:val="20"/>
                <w:szCs w:val="20"/>
              </w:rPr>
            </w:pPr>
            <w:r>
              <w:rPr>
                <w:rFonts w:ascii="Times New Roman" w:hAnsi="Times New Roman"/>
                <w:b/>
                <w:bCs/>
                <w:sz w:val="20"/>
                <w:szCs w:val="20"/>
              </w:rPr>
              <w:t>Tehniskās prasības/ Parametri</w:t>
            </w:r>
          </w:p>
          <w:p w:rsidR="00770A70" w:rsidRDefault="00770A70">
            <w:pPr>
              <w:spacing w:after="0" w:line="240" w:lineRule="auto"/>
              <w:jc w:val="center"/>
              <w:rPr>
                <w:rFonts w:ascii="Times New Roman" w:hAnsi="Times New Roman"/>
                <w:b/>
                <w:bCs/>
                <w:sz w:val="20"/>
                <w:szCs w:val="20"/>
              </w:rPr>
            </w:pPr>
          </w:p>
        </w:tc>
        <w:tc>
          <w:tcPr>
            <w:tcW w:w="160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rsidR="00770A70" w:rsidRDefault="0008361F">
            <w:pPr>
              <w:spacing w:after="0" w:line="240" w:lineRule="auto"/>
              <w:rPr>
                <w:rFonts w:ascii="Times New Roman" w:hAnsi="Times New Roman"/>
                <w:b/>
                <w:bCs/>
                <w:sz w:val="20"/>
                <w:szCs w:val="20"/>
              </w:rPr>
            </w:pPr>
            <w:r>
              <w:rPr>
                <w:rFonts w:ascii="Times New Roman" w:hAnsi="Times New Roman"/>
                <w:b/>
                <w:bCs/>
                <w:sz w:val="20"/>
                <w:szCs w:val="20"/>
              </w:rPr>
              <w:t>Atbilstība prasībām</w:t>
            </w:r>
          </w:p>
        </w:tc>
        <w:tc>
          <w:tcPr>
            <w:tcW w:w="208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rsidR="00770A70" w:rsidRPr="00B8221B" w:rsidRDefault="0008361F">
            <w:pPr>
              <w:spacing w:after="0" w:line="240" w:lineRule="auto"/>
              <w:rPr>
                <w:rFonts w:ascii="Times New Roman" w:hAnsi="Times New Roman"/>
                <w:b/>
                <w:bCs/>
                <w:sz w:val="16"/>
                <w:szCs w:val="16"/>
              </w:rPr>
            </w:pPr>
            <w:r w:rsidRPr="00B8221B">
              <w:rPr>
                <w:rFonts w:ascii="Times New Roman" w:hAnsi="Times New Roman"/>
                <w:b/>
                <w:bCs/>
                <w:sz w:val="16"/>
                <w:szCs w:val="16"/>
              </w:rPr>
              <w:t>Piedāvājums ar atsauci uz rūpnīcas tehnisko dokumentāciju (norādīt, kur tehniskajās specifikācijas atrodams dotais pozīcijas Nr.)</w:t>
            </w:r>
          </w:p>
        </w:tc>
      </w:tr>
      <w:tr w:rsidR="00770A70" w:rsidTr="00EC2DEB">
        <w:trPr>
          <w:trHeight w:val="225"/>
        </w:trPr>
        <w:tc>
          <w:tcPr>
            <w:tcW w:w="5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rsidR="00770A70" w:rsidRDefault="0008361F">
            <w:pPr>
              <w:pStyle w:val="c3"/>
              <w:spacing w:before="0" w:after="0"/>
              <w:jc w:val="center"/>
            </w:pPr>
            <w:r>
              <w:rPr>
                <w:rStyle w:val="c2"/>
                <w:color w:val="000000"/>
                <w:sz w:val="22"/>
                <w:szCs w:val="22"/>
              </w:rPr>
              <w:t>1.</w:t>
            </w:r>
          </w:p>
        </w:tc>
        <w:tc>
          <w:tcPr>
            <w:tcW w:w="57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770A70" w:rsidRDefault="0008361F">
            <w:pPr>
              <w:spacing w:after="0"/>
              <w:rPr>
                <w:rFonts w:ascii="Times New Roman" w:hAnsi="Times New Roman"/>
              </w:rPr>
            </w:pPr>
            <w:r>
              <w:rPr>
                <w:rFonts w:ascii="Times New Roman" w:hAnsi="Times New Roman"/>
              </w:rPr>
              <w:t>No vieglas plastikas</w:t>
            </w:r>
          </w:p>
        </w:tc>
        <w:tc>
          <w:tcPr>
            <w:tcW w:w="16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770A70">
            <w:pPr>
              <w:pStyle w:val="Heading2"/>
              <w:rPr>
                <w:rFonts w:ascii="Times New Roman" w:hAnsi="Times New Roman"/>
                <w:color w:val="000000"/>
                <w:sz w:val="22"/>
                <w:szCs w:val="22"/>
              </w:rPr>
            </w:pPr>
          </w:p>
        </w:tc>
        <w:tc>
          <w:tcPr>
            <w:tcW w:w="2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770A70">
            <w:pPr>
              <w:pStyle w:val="Heading2"/>
              <w:rPr>
                <w:rFonts w:ascii="Times New Roman" w:hAnsi="Times New Roman"/>
                <w:color w:val="000000"/>
                <w:sz w:val="22"/>
                <w:szCs w:val="22"/>
              </w:rPr>
            </w:pPr>
          </w:p>
        </w:tc>
      </w:tr>
      <w:tr w:rsidR="00770A70" w:rsidTr="00EC2DEB">
        <w:trPr>
          <w:trHeight w:val="268"/>
        </w:trPr>
        <w:tc>
          <w:tcPr>
            <w:tcW w:w="5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rsidR="00770A70" w:rsidRDefault="0008361F">
            <w:pPr>
              <w:pStyle w:val="c3"/>
              <w:spacing w:before="0" w:after="0"/>
              <w:jc w:val="center"/>
              <w:rPr>
                <w:sz w:val="22"/>
                <w:szCs w:val="22"/>
              </w:rPr>
            </w:pPr>
            <w:r>
              <w:rPr>
                <w:sz w:val="22"/>
                <w:szCs w:val="22"/>
              </w:rPr>
              <w:t>2.</w:t>
            </w:r>
          </w:p>
        </w:tc>
        <w:tc>
          <w:tcPr>
            <w:tcW w:w="57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770A70" w:rsidRDefault="0008361F">
            <w:pPr>
              <w:spacing w:after="0"/>
              <w:rPr>
                <w:rFonts w:ascii="Times New Roman" w:hAnsi="Times New Roman"/>
              </w:rPr>
            </w:pPr>
            <w:r>
              <w:rPr>
                <w:rFonts w:ascii="Times New Roman" w:hAnsi="Times New Roman"/>
              </w:rPr>
              <w:t>paredzēts 5 lēcu pāriem</w:t>
            </w:r>
          </w:p>
        </w:tc>
        <w:tc>
          <w:tcPr>
            <w:tcW w:w="16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770A70">
            <w:pPr>
              <w:pStyle w:val="NormalWeb"/>
              <w:spacing w:before="0" w:after="0"/>
              <w:rPr>
                <w:color w:val="000000"/>
                <w:sz w:val="22"/>
                <w:szCs w:val="22"/>
                <w:lang w:val="lv-LV"/>
              </w:rPr>
            </w:pPr>
          </w:p>
        </w:tc>
        <w:tc>
          <w:tcPr>
            <w:tcW w:w="2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770A70">
            <w:pPr>
              <w:pStyle w:val="NormalWeb"/>
              <w:spacing w:before="0" w:after="0"/>
              <w:rPr>
                <w:color w:val="000000"/>
                <w:sz w:val="22"/>
                <w:szCs w:val="22"/>
                <w:lang w:val="lv-LV"/>
              </w:rPr>
            </w:pPr>
          </w:p>
        </w:tc>
      </w:tr>
      <w:tr w:rsidR="00770A70" w:rsidTr="00EC2DEB">
        <w:trPr>
          <w:trHeight w:val="268"/>
        </w:trPr>
        <w:tc>
          <w:tcPr>
            <w:tcW w:w="5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rsidR="00770A70" w:rsidRDefault="0008361F">
            <w:pPr>
              <w:pStyle w:val="c3"/>
              <w:spacing w:before="0" w:after="0"/>
              <w:jc w:val="center"/>
              <w:rPr>
                <w:sz w:val="22"/>
                <w:szCs w:val="22"/>
              </w:rPr>
            </w:pPr>
            <w:r>
              <w:rPr>
                <w:sz w:val="22"/>
                <w:szCs w:val="22"/>
              </w:rPr>
              <w:t>3.</w:t>
            </w:r>
          </w:p>
        </w:tc>
        <w:tc>
          <w:tcPr>
            <w:tcW w:w="57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770A70" w:rsidRDefault="0008361F">
            <w:pPr>
              <w:spacing w:after="0"/>
              <w:rPr>
                <w:rFonts w:ascii="Times New Roman" w:hAnsi="Times New Roman"/>
              </w:rPr>
            </w:pPr>
            <w:r>
              <w:rPr>
                <w:rFonts w:ascii="Times New Roman" w:hAnsi="Times New Roman"/>
              </w:rPr>
              <w:t>neatkarīga regulācija labajam un kreisajam PD attālumam 48 -80 mm</w:t>
            </w:r>
          </w:p>
        </w:tc>
        <w:tc>
          <w:tcPr>
            <w:tcW w:w="16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770A70">
            <w:pPr>
              <w:pStyle w:val="NormalWeb"/>
              <w:spacing w:before="0" w:after="0"/>
              <w:rPr>
                <w:color w:val="000000"/>
                <w:sz w:val="22"/>
                <w:szCs w:val="22"/>
                <w:lang w:val="lv-LV"/>
              </w:rPr>
            </w:pPr>
          </w:p>
        </w:tc>
        <w:tc>
          <w:tcPr>
            <w:tcW w:w="2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770A70">
            <w:pPr>
              <w:pStyle w:val="NormalWeb"/>
              <w:spacing w:before="0" w:after="0"/>
              <w:rPr>
                <w:color w:val="000000"/>
                <w:sz w:val="22"/>
                <w:szCs w:val="22"/>
                <w:lang w:val="lv-LV"/>
              </w:rPr>
            </w:pPr>
          </w:p>
        </w:tc>
      </w:tr>
      <w:tr w:rsidR="00770A70" w:rsidTr="00EC2DEB">
        <w:trPr>
          <w:trHeight w:val="268"/>
        </w:trPr>
        <w:tc>
          <w:tcPr>
            <w:tcW w:w="5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rsidR="00770A70" w:rsidRDefault="0008361F">
            <w:pPr>
              <w:pStyle w:val="c3"/>
              <w:spacing w:before="0" w:after="0"/>
              <w:jc w:val="center"/>
              <w:rPr>
                <w:sz w:val="22"/>
                <w:szCs w:val="22"/>
              </w:rPr>
            </w:pPr>
            <w:r>
              <w:rPr>
                <w:sz w:val="22"/>
                <w:szCs w:val="22"/>
              </w:rPr>
              <w:t>4.</w:t>
            </w:r>
          </w:p>
        </w:tc>
        <w:tc>
          <w:tcPr>
            <w:tcW w:w="57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770A70" w:rsidRDefault="0008361F">
            <w:pPr>
              <w:spacing w:after="0"/>
              <w:rPr>
                <w:rFonts w:ascii="Times New Roman" w:hAnsi="Times New Roman"/>
              </w:rPr>
            </w:pPr>
            <w:r>
              <w:rPr>
                <w:rFonts w:ascii="Times New Roman" w:hAnsi="Times New Roman"/>
              </w:rPr>
              <w:t>Paredzēts lēcām ar ø 38 mm</w:t>
            </w:r>
          </w:p>
        </w:tc>
        <w:tc>
          <w:tcPr>
            <w:tcW w:w="16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770A70">
            <w:pPr>
              <w:pStyle w:val="NormalWeb"/>
              <w:spacing w:before="0" w:after="0"/>
              <w:rPr>
                <w:color w:val="000000"/>
                <w:sz w:val="22"/>
                <w:szCs w:val="22"/>
                <w:lang w:val="lv-LV"/>
              </w:rPr>
            </w:pPr>
          </w:p>
        </w:tc>
        <w:tc>
          <w:tcPr>
            <w:tcW w:w="2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770A70">
            <w:pPr>
              <w:pStyle w:val="NormalWeb"/>
              <w:spacing w:before="0" w:after="0"/>
              <w:rPr>
                <w:color w:val="000000"/>
                <w:sz w:val="22"/>
                <w:szCs w:val="22"/>
                <w:lang w:val="lv-LV"/>
              </w:rPr>
            </w:pPr>
          </w:p>
        </w:tc>
      </w:tr>
    </w:tbl>
    <w:p w:rsidR="009401AF" w:rsidRPr="009401AF" w:rsidRDefault="009401AF" w:rsidP="009401AF">
      <w:pPr>
        <w:ind w:left="2694"/>
        <w:rPr>
          <w:rFonts w:ascii="Times New Roman" w:hAnsi="Times New Roman"/>
        </w:rPr>
      </w:pPr>
      <w:r w:rsidRPr="009401AF">
        <w:rPr>
          <w:rFonts w:ascii="Times New Roman" w:hAnsi="Times New Roman"/>
        </w:rPr>
        <w:t xml:space="preserve">Paraksts: </w:t>
      </w:r>
    </w:p>
    <w:p w:rsidR="009401AF" w:rsidRPr="009401AF" w:rsidRDefault="009401AF" w:rsidP="009401AF">
      <w:pPr>
        <w:ind w:left="2694"/>
        <w:jc w:val="right"/>
        <w:rPr>
          <w:rFonts w:ascii="Times New Roman" w:hAnsi="Times New Roman"/>
        </w:rPr>
      </w:pPr>
      <w:r w:rsidRPr="009401AF">
        <w:rPr>
          <w:rFonts w:ascii="Times New Roman" w:hAnsi="Times New Roman"/>
        </w:rPr>
        <w:t xml:space="preserve">____________________________________________ </w:t>
      </w:r>
      <w:r w:rsidRPr="009401AF">
        <w:rPr>
          <w:rFonts w:ascii="Times New Roman" w:hAnsi="Times New Roman"/>
        </w:rPr>
        <w:br/>
        <w:t xml:space="preserve">(Pretendenta vadītājs vai pilnvarotais pārstāvis) </w:t>
      </w:r>
    </w:p>
    <w:p w:rsidR="009401AF" w:rsidRPr="009401AF" w:rsidRDefault="009401AF" w:rsidP="009401AF">
      <w:pPr>
        <w:jc w:val="right"/>
        <w:rPr>
          <w:rFonts w:ascii="Times New Roman" w:hAnsi="Times New Roman"/>
        </w:rPr>
      </w:pPr>
      <w:r w:rsidRPr="009401AF">
        <w:rPr>
          <w:rFonts w:ascii="Times New Roman" w:hAnsi="Times New Roman"/>
        </w:rPr>
        <w:tab/>
      </w:r>
      <w:r w:rsidRPr="009401AF">
        <w:rPr>
          <w:rFonts w:ascii="Times New Roman" w:hAnsi="Times New Roman"/>
        </w:rPr>
        <w:tab/>
      </w:r>
      <w:r w:rsidRPr="009401AF">
        <w:rPr>
          <w:rFonts w:ascii="Times New Roman" w:hAnsi="Times New Roman"/>
        </w:rPr>
        <w:tab/>
      </w:r>
      <w:r w:rsidRPr="009401AF">
        <w:rPr>
          <w:rFonts w:ascii="Times New Roman" w:hAnsi="Times New Roman"/>
        </w:rPr>
        <w:tab/>
        <w:t xml:space="preserve">         Pilns vārds, uzvārds: ________________________________________</w:t>
      </w:r>
    </w:p>
    <w:p w:rsidR="00770A70" w:rsidRDefault="00770A70">
      <w:pPr>
        <w:pageBreakBefore/>
        <w:spacing w:after="200" w:line="276" w:lineRule="auto"/>
        <w:rPr>
          <w:rFonts w:ascii="Times New Roman" w:hAnsi="Times New Roman"/>
        </w:rPr>
      </w:pPr>
    </w:p>
    <w:p w:rsidR="00770A70" w:rsidRDefault="0008361F">
      <w:pPr>
        <w:spacing w:after="0" w:line="240" w:lineRule="auto"/>
        <w:jc w:val="center"/>
        <w:rPr>
          <w:rFonts w:ascii="Times New Roman" w:hAnsi="Times New Roman"/>
          <w:b/>
          <w:caps/>
          <w:sz w:val="24"/>
          <w:szCs w:val="24"/>
        </w:rPr>
      </w:pPr>
      <w:r>
        <w:rPr>
          <w:rFonts w:ascii="Times New Roman" w:hAnsi="Times New Roman"/>
          <w:b/>
          <w:caps/>
          <w:sz w:val="24"/>
          <w:szCs w:val="24"/>
        </w:rPr>
        <w:t>tehniskā specifikācija/tehniskais piedāvājums</w:t>
      </w:r>
    </w:p>
    <w:p w:rsidR="00770A70" w:rsidRDefault="00770A70">
      <w:pPr>
        <w:pStyle w:val="ListParagraph"/>
        <w:spacing w:after="0" w:line="240" w:lineRule="auto"/>
        <w:ind w:left="786"/>
        <w:rPr>
          <w:rFonts w:ascii="Times New Roman" w:hAnsi="Times New Roman"/>
          <w:b/>
          <w:caps/>
          <w:sz w:val="24"/>
          <w:szCs w:val="24"/>
        </w:rPr>
      </w:pPr>
    </w:p>
    <w:p w:rsidR="00770A70" w:rsidRPr="0015124F" w:rsidRDefault="008E2E09" w:rsidP="00773F6D">
      <w:pPr>
        <w:pStyle w:val="NoSpacing"/>
        <w:jc w:val="center"/>
        <w:rPr>
          <w:u w:val="single"/>
        </w:rPr>
      </w:pPr>
      <w:r>
        <w:rPr>
          <w:rFonts w:ascii="Times New Roman" w:hAnsi="Times New Roman"/>
          <w:b/>
          <w:sz w:val="24"/>
          <w:u w:val="single"/>
        </w:rPr>
        <w:t>16</w:t>
      </w:r>
      <w:r w:rsidR="0008361F">
        <w:rPr>
          <w:rFonts w:ascii="Times New Roman" w:hAnsi="Times New Roman"/>
          <w:b/>
          <w:sz w:val="24"/>
          <w:u w:val="single"/>
        </w:rPr>
        <w:t xml:space="preserve">.DAĻA </w:t>
      </w:r>
      <w:r w:rsidR="0008361F" w:rsidRPr="0015124F">
        <w:rPr>
          <w:rFonts w:ascii="Times New Roman" w:hAnsi="Times New Roman"/>
          <w:b/>
          <w:sz w:val="24"/>
          <w:u w:val="single"/>
        </w:rPr>
        <w:t xml:space="preserve">-  </w:t>
      </w:r>
      <w:r w:rsidR="00773F6D" w:rsidRPr="0015124F">
        <w:rPr>
          <w:rFonts w:ascii="Times New Roman" w:hAnsi="Times New Roman"/>
          <w:b/>
          <w:sz w:val="24"/>
          <w:szCs w:val="24"/>
          <w:u w:val="single"/>
        </w:rPr>
        <w:t xml:space="preserve">ELEKTRISKI REGULĒJAMA </w:t>
      </w:r>
      <w:r w:rsidR="0008361F" w:rsidRPr="0015124F">
        <w:rPr>
          <w:rFonts w:ascii="Times New Roman" w:hAnsi="Times New Roman"/>
          <w:b/>
          <w:sz w:val="24"/>
          <w:szCs w:val="24"/>
          <w:u w:val="single"/>
        </w:rPr>
        <w:t>MULTIFUNKCIONĀLA</w:t>
      </w:r>
    </w:p>
    <w:p w:rsidR="00770A70" w:rsidRPr="0015124F" w:rsidRDefault="0008361F" w:rsidP="00773F6D">
      <w:pPr>
        <w:pStyle w:val="ListParagraph"/>
        <w:spacing w:after="0" w:line="240" w:lineRule="auto"/>
        <w:ind w:left="1146"/>
        <w:jc w:val="center"/>
        <w:rPr>
          <w:u w:val="single"/>
        </w:rPr>
      </w:pPr>
      <w:r w:rsidRPr="0015124F">
        <w:rPr>
          <w:rFonts w:ascii="Times New Roman" w:hAnsi="Times New Roman"/>
          <w:b/>
          <w:sz w:val="24"/>
          <w:szCs w:val="24"/>
          <w:u w:val="single"/>
        </w:rPr>
        <w:t xml:space="preserve">MASĀŽAS KUŠETE </w:t>
      </w:r>
      <w:r w:rsidRPr="0015124F">
        <w:rPr>
          <w:rFonts w:ascii="Times New Roman" w:eastAsia="Times New Roman" w:hAnsi="Times New Roman"/>
          <w:b/>
          <w:sz w:val="24"/>
          <w:szCs w:val="24"/>
          <w:u w:val="single"/>
          <w:lang w:eastAsia="ru-RU"/>
        </w:rPr>
        <w:t>(1gab.)</w:t>
      </w:r>
    </w:p>
    <w:tbl>
      <w:tblPr>
        <w:tblW w:w="10065" w:type="dxa"/>
        <w:tblInd w:w="-885" w:type="dxa"/>
        <w:tblCellMar>
          <w:left w:w="10" w:type="dxa"/>
          <w:right w:w="10" w:type="dxa"/>
        </w:tblCellMar>
        <w:tblLook w:val="04A0" w:firstRow="1" w:lastRow="0" w:firstColumn="1" w:lastColumn="0" w:noHBand="0" w:noVBand="1"/>
      </w:tblPr>
      <w:tblGrid>
        <w:gridCol w:w="593"/>
        <w:gridCol w:w="5787"/>
        <w:gridCol w:w="1602"/>
        <w:gridCol w:w="2083"/>
      </w:tblGrid>
      <w:tr w:rsidR="00770A70" w:rsidTr="00EC2DEB">
        <w:trPr>
          <w:trHeight w:val="621"/>
        </w:trPr>
        <w:tc>
          <w:tcPr>
            <w:tcW w:w="5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rsidR="00770A70" w:rsidRDefault="0008361F">
            <w:pPr>
              <w:spacing w:after="0" w:line="240" w:lineRule="auto"/>
              <w:jc w:val="center"/>
              <w:rPr>
                <w:rFonts w:ascii="Times New Roman" w:hAnsi="Times New Roman"/>
                <w:b/>
                <w:bCs/>
                <w:sz w:val="20"/>
                <w:szCs w:val="20"/>
              </w:rPr>
            </w:pPr>
            <w:r>
              <w:rPr>
                <w:rFonts w:ascii="Times New Roman" w:hAnsi="Times New Roman"/>
                <w:b/>
                <w:bCs/>
                <w:sz w:val="20"/>
                <w:szCs w:val="20"/>
              </w:rPr>
              <w:t>Nr.</w:t>
            </w:r>
          </w:p>
        </w:tc>
        <w:tc>
          <w:tcPr>
            <w:tcW w:w="578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rsidR="00770A70" w:rsidRDefault="00770A70">
            <w:pPr>
              <w:spacing w:after="0" w:line="240" w:lineRule="auto"/>
              <w:jc w:val="center"/>
              <w:rPr>
                <w:rFonts w:ascii="Times New Roman" w:hAnsi="Times New Roman"/>
                <w:b/>
                <w:bCs/>
                <w:sz w:val="20"/>
                <w:szCs w:val="20"/>
              </w:rPr>
            </w:pPr>
          </w:p>
          <w:p w:rsidR="00770A70" w:rsidRDefault="00770A70">
            <w:pPr>
              <w:spacing w:after="0" w:line="240" w:lineRule="auto"/>
              <w:jc w:val="center"/>
              <w:rPr>
                <w:rFonts w:ascii="Times New Roman" w:hAnsi="Times New Roman"/>
                <w:b/>
                <w:bCs/>
                <w:sz w:val="20"/>
                <w:szCs w:val="20"/>
              </w:rPr>
            </w:pPr>
          </w:p>
          <w:p w:rsidR="00770A70" w:rsidRDefault="00DD7A5B">
            <w:pPr>
              <w:spacing w:after="0" w:line="240" w:lineRule="auto"/>
              <w:jc w:val="center"/>
              <w:rPr>
                <w:rFonts w:ascii="Times New Roman" w:hAnsi="Times New Roman"/>
                <w:b/>
                <w:bCs/>
                <w:sz w:val="20"/>
                <w:szCs w:val="20"/>
              </w:rPr>
            </w:pPr>
            <w:r>
              <w:rPr>
                <w:rFonts w:ascii="Times New Roman" w:hAnsi="Times New Roman"/>
                <w:b/>
                <w:bCs/>
                <w:sz w:val="20"/>
                <w:szCs w:val="20"/>
              </w:rPr>
              <w:t>Tehniskās prasības/ Parametri</w:t>
            </w:r>
          </w:p>
        </w:tc>
        <w:tc>
          <w:tcPr>
            <w:tcW w:w="160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rsidR="00770A70" w:rsidRDefault="0008361F">
            <w:pPr>
              <w:spacing w:after="0" w:line="240" w:lineRule="auto"/>
              <w:rPr>
                <w:rFonts w:ascii="Times New Roman" w:hAnsi="Times New Roman"/>
                <w:b/>
                <w:bCs/>
                <w:sz w:val="20"/>
                <w:szCs w:val="20"/>
              </w:rPr>
            </w:pPr>
            <w:r>
              <w:rPr>
                <w:rFonts w:ascii="Times New Roman" w:hAnsi="Times New Roman"/>
                <w:b/>
                <w:bCs/>
                <w:sz w:val="20"/>
                <w:szCs w:val="20"/>
              </w:rPr>
              <w:t>Atbilstība prasībām</w:t>
            </w:r>
          </w:p>
        </w:tc>
        <w:tc>
          <w:tcPr>
            <w:tcW w:w="208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rsidR="00770A70" w:rsidRPr="00B8221B" w:rsidRDefault="0008361F">
            <w:pPr>
              <w:spacing w:after="0" w:line="240" w:lineRule="auto"/>
              <w:rPr>
                <w:rFonts w:ascii="Times New Roman" w:hAnsi="Times New Roman"/>
                <w:b/>
                <w:bCs/>
                <w:sz w:val="16"/>
                <w:szCs w:val="16"/>
              </w:rPr>
            </w:pPr>
            <w:r w:rsidRPr="00B8221B">
              <w:rPr>
                <w:rFonts w:ascii="Times New Roman" w:hAnsi="Times New Roman"/>
                <w:b/>
                <w:bCs/>
                <w:sz w:val="16"/>
                <w:szCs w:val="16"/>
              </w:rPr>
              <w:t>Piedāvājums ar atsauci uz rūpnīcas tehnisko dokumentāciju (norādīt, kur tehniskajās specifikācijas atrodams dotais pozīcijas Nr.)</w:t>
            </w:r>
          </w:p>
        </w:tc>
      </w:tr>
      <w:tr w:rsidR="00770A70" w:rsidTr="00EC2DEB">
        <w:trPr>
          <w:trHeight w:val="225"/>
        </w:trPr>
        <w:tc>
          <w:tcPr>
            <w:tcW w:w="5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rsidR="00770A70" w:rsidRDefault="0008361F">
            <w:pPr>
              <w:pStyle w:val="c3"/>
              <w:spacing w:before="0" w:after="0"/>
              <w:jc w:val="center"/>
            </w:pPr>
            <w:r>
              <w:rPr>
                <w:rStyle w:val="c2"/>
                <w:color w:val="000000"/>
                <w:sz w:val="22"/>
                <w:szCs w:val="22"/>
              </w:rPr>
              <w:t>1.</w:t>
            </w:r>
          </w:p>
        </w:tc>
        <w:tc>
          <w:tcPr>
            <w:tcW w:w="57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770A70" w:rsidRDefault="0008361F">
            <w:pPr>
              <w:spacing w:after="0"/>
            </w:pPr>
            <w:r>
              <w:rPr>
                <w:rFonts w:ascii="Times New Roman" w:hAnsi="Times New Roman"/>
                <w:bCs/>
                <w:lang w:eastAsia="lv-LV"/>
              </w:rPr>
              <w:t>stingra un izturīga kušete, kas paredzēta intensīvai lietošanai ar minimālu apkopi</w:t>
            </w:r>
          </w:p>
        </w:tc>
        <w:tc>
          <w:tcPr>
            <w:tcW w:w="16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770A70">
            <w:pPr>
              <w:pStyle w:val="Heading2"/>
              <w:rPr>
                <w:rFonts w:ascii="Times New Roman" w:hAnsi="Times New Roman"/>
                <w:color w:val="000000"/>
                <w:sz w:val="22"/>
                <w:szCs w:val="22"/>
              </w:rPr>
            </w:pPr>
          </w:p>
        </w:tc>
        <w:tc>
          <w:tcPr>
            <w:tcW w:w="2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770A70">
            <w:pPr>
              <w:pStyle w:val="Heading2"/>
              <w:rPr>
                <w:rFonts w:ascii="Times New Roman" w:hAnsi="Times New Roman"/>
                <w:color w:val="000000"/>
                <w:sz w:val="22"/>
                <w:szCs w:val="22"/>
              </w:rPr>
            </w:pPr>
          </w:p>
        </w:tc>
      </w:tr>
      <w:tr w:rsidR="00770A70" w:rsidTr="00EC2DEB">
        <w:trPr>
          <w:trHeight w:val="268"/>
        </w:trPr>
        <w:tc>
          <w:tcPr>
            <w:tcW w:w="5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rsidR="00770A70" w:rsidRDefault="0008361F">
            <w:pPr>
              <w:pStyle w:val="c3"/>
              <w:spacing w:before="0" w:after="0"/>
              <w:jc w:val="center"/>
              <w:rPr>
                <w:sz w:val="22"/>
                <w:szCs w:val="22"/>
              </w:rPr>
            </w:pPr>
            <w:r>
              <w:rPr>
                <w:sz w:val="22"/>
                <w:szCs w:val="22"/>
              </w:rPr>
              <w:t>2.</w:t>
            </w:r>
          </w:p>
        </w:tc>
        <w:tc>
          <w:tcPr>
            <w:tcW w:w="57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770A70" w:rsidRDefault="0008361F">
            <w:pPr>
              <w:spacing w:after="0"/>
            </w:pPr>
            <w:r>
              <w:rPr>
                <w:rFonts w:ascii="Times New Roman" w:eastAsia="Times New Roman" w:hAnsi="Times New Roman"/>
                <w:lang w:val="en-US"/>
              </w:rPr>
              <w:t>Kušetes virsma ne mazāka kā 195 x 65 cm</w:t>
            </w:r>
          </w:p>
        </w:tc>
        <w:tc>
          <w:tcPr>
            <w:tcW w:w="16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770A70">
            <w:pPr>
              <w:pStyle w:val="NormalWeb"/>
              <w:spacing w:before="0" w:after="0"/>
              <w:rPr>
                <w:color w:val="000000"/>
                <w:sz w:val="22"/>
                <w:szCs w:val="22"/>
                <w:lang w:val="lv-LV"/>
              </w:rPr>
            </w:pPr>
          </w:p>
        </w:tc>
        <w:tc>
          <w:tcPr>
            <w:tcW w:w="2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770A70">
            <w:pPr>
              <w:pStyle w:val="NormalWeb"/>
              <w:spacing w:before="0" w:after="0"/>
              <w:rPr>
                <w:color w:val="000000"/>
                <w:sz w:val="22"/>
                <w:szCs w:val="22"/>
                <w:lang w:val="lv-LV"/>
              </w:rPr>
            </w:pPr>
          </w:p>
        </w:tc>
      </w:tr>
      <w:tr w:rsidR="00770A70" w:rsidTr="00EC2DEB">
        <w:trPr>
          <w:trHeight w:val="268"/>
        </w:trPr>
        <w:tc>
          <w:tcPr>
            <w:tcW w:w="5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rsidR="00770A70" w:rsidRDefault="0008361F">
            <w:pPr>
              <w:pStyle w:val="c3"/>
              <w:spacing w:before="0" w:after="0"/>
              <w:jc w:val="center"/>
              <w:rPr>
                <w:sz w:val="22"/>
                <w:szCs w:val="22"/>
              </w:rPr>
            </w:pPr>
            <w:r>
              <w:rPr>
                <w:sz w:val="22"/>
                <w:szCs w:val="22"/>
              </w:rPr>
              <w:t>3.</w:t>
            </w:r>
          </w:p>
        </w:tc>
        <w:tc>
          <w:tcPr>
            <w:tcW w:w="57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770A70" w:rsidRDefault="0008361F">
            <w:pPr>
              <w:spacing w:after="0"/>
            </w:pPr>
            <w:r>
              <w:rPr>
                <w:rFonts w:ascii="Times New Roman" w:eastAsia="Times New Roman" w:hAnsi="Times New Roman"/>
                <w:lang w:val="en-US"/>
              </w:rPr>
              <w:t>Manuāli regulējams galvgalis ar elpošanas vietu 40 x 35 cm (+/- 2 cm)</w:t>
            </w:r>
          </w:p>
        </w:tc>
        <w:tc>
          <w:tcPr>
            <w:tcW w:w="16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770A70">
            <w:pPr>
              <w:pStyle w:val="NormalWeb"/>
              <w:spacing w:before="0" w:after="0"/>
              <w:rPr>
                <w:color w:val="000000"/>
                <w:sz w:val="22"/>
                <w:szCs w:val="22"/>
                <w:lang w:val="lv-LV"/>
              </w:rPr>
            </w:pPr>
          </w:p>
        </w:tc>
        <w:tc>
          <w:tcPr>
            <w:tcW w:w="2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770A70">
            <w:pPr>
              <w:pStyle w:val="NormalWeb"/>
              <w:spacing w:before="0" w:after="0"/>
              <w:rPr>
                <w:color w:val="000000"/>
                <w:sz w:val="22"/>
                <w:szCs w:val="22"/>
                <w:lang w:val="lv-LV"/>
              </w:rPr>
            </w:pPr>
          </w:p>
        </w:tc>
      </w:tr>
      <w:tr w:rsidR="00770A70" w:rsidTr="00EC2DEB">
        <w:trPr>
          <w:trHeight w:val="268"/>
        </w:trPr>
        <w:tc>
          <w:tcPr>
            <w:tcW w:w="5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rsidR="00770A70" w:rsidRDefault="0008361F">
            <w:pPr>
              <w:pStyle w:val="c3"/>
              <w:spacing w:before="0" w:after="0"/>
              <w:jc w:val="center"/>
              <w:rPr>
                <w:sz w:val="22"/>
                <w:szCs w:val="22"/>
              </w:rPr>
            </w:pPr>
            <w:r>
              <w:rPr>
                <w:sz w:val="22"/>
                <w:szCs w:val="22"/>
              </w:rPr>
              <w:t>4.</w:t>
            </w:r>
          </w:p>
        </w:tc>
        <w:tc>
          <w:tcPr>
            <w:tcW w:w="57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770A70" w:rsidRDefault="0008361F">
            <w:pPr>
              <w:spacing w:after="0"/>
            </w:pPr>
            <w:r>
              <w:rPr>
                <w:rFonts w:ascii="Times New Roman" w:eastAsia="Times New Roman" w:hAnsi="Times New Roman"/>
                <w:lang w:val="en-US"/>
              </w:rPr>
              <w:t>Manuāli regulējami roku un elkoņu balsti, divdaļīgi</w:t>
            </w:r>
          </w:p>
        </w:tc>
        <w:tc>
          <w:tcPr>
            <w:tcW w:w="16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770A70">
            <w:pPr>
              <w:pStyle w:val="NormalWeb"/>
              <w:spacing w:before="0" w:after="0"/>
              <w:rPr>
                <w:color w:val="000000"/>
                <w:sz w:val="22"/>
                <w:szCs w:val="22"/>
                <w:lang w:val="lv-LV"/>
              </w:rPr>
            </w:pPr>
          </w:p>
        </w:tc>
        <w:tc>
          <w:tcPr>
            <w:tcW w:w="2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770A70">
            <w:pPr>
              <w:pStyle w:val="NormalWeb"/>
              <w:spacing w:before="0" w:after="0"/>
              <w:rPr>
                <w:color w:val="000000"/>
                <w:sz w:val="22"/>
                <w:szCs w:val="22"/>
                <w:lang w:val="lv-LV"/>
              </w:rPr>
            </w:pPr>
          </w:p>
        </w:tc>
      </w:tr>
      <w:tr w:rsidR="00770A70" w:rsidTr="00EC2DEB">
        <w:trPr>
          <w:trHeight w:val="268"/>
        </w:trPr>
        <w:tc>
          <w:tcPr>
            <w:tcW w:w="5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rsidR="00770A70" w:rsidRDefault="0008361F">
            <w:pPr>
              <w:pStyle w:val="c3"/>
              <w:spacing w:before="0" w:after="0"/>
              <w:jc w:val="center"/>
              <w:rPr>
                <w:sz w:val="22"/>
                <w:szCs w:val="22"/>
              </w:rPr>
            </w:pPr>
            <w:r>
              <w:rPr>
                <w:sz w:val="22"/>
                <w:szCs w:val="22"/>
              </w:rPr>
              <w:t>5.</w:t>
            </w:r>
          </w:p>
        </w:tc>
        <w:tc>
          <w:tcPr>
            <w:tcW w:w="57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08361F">
            <w:pPr>
              <w:spacing w:after="0" w:line="240" w:lineRule="auto"/>
            </w:pPr>
            <w:r>
              <w:rPr>
                <w:rFonts w:ascii="Times New Roman" w:eastAsia="Times New Roman" w:hAnsi="Times New Roman"/>
                <w:lang w:val="en-US"/>
              </w:rPr>
              <w:t xml:space="preserve">Kušetes augstums elektriski regulējams diapazonā 65 – 95 cm (+/- 2cm) </w:t>
            </w:r>
          </w:p>
        </w:tc>
        <w:tc>
          <w:tcPr>
            <w:tcW w:w="16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770A70">
            <w:pPr>
              <w:pStyle w:val="NormalWeb"/>
              <w:spacing w:before="0" w:after="0"/>
              <w:rPr>
                <w:color w:val="000000"/>
                <w:sz w:val="22"/>
                <w:szCs w:val="22"/>
                <w:lang w:val="lv-LV"/>
              </w:rPr>
            </w:pPr>
          </w:p>
        </w:tc>
        <w:tc>
          <w:tcPr>
            <w:tcW w:w="2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770A70">
            <w:pPr>
              <w:pStyle w:val="NormalWeb"/>
              <w:spacing w:before="0" w:after="0"/>
              <w:rPr>
                <w:color w:val="000000"/>
                <w:sz w:val="22"/>
                <w:szCs w:val="22"/>
                <w:lang w:val="lv-LV"/>
              </w:rPr>
            </w:pPr>
          </w:p>
        </w:tc>
      </w:tr>
      <w:tr w:rsidR="00770A70" w:rsidTr="00EC2DEB">
        <w:trPr>
          <w:trHeight w:val="268"/>
        </w:trPr>
        <w:tc>
          <w:tcPr>
            <w:tcW w:w="5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rsidR="00770A70" w:rsidRDefault="0008361F">
            <w:pPr>
              <w:pStyle w:val="c3"/>
              <w:spacing w:before="0" w:after="0"/>
              <w:jc w:val="center"/>
              <w:rPr>
                <w:sz w:val="22"/>
                <w:szCs w:val="22"/>
              </w:rPr>
            </w:pPr>
            <w:r>
              <w:rPr>
                <w:sz w:val="22"/>
                <w:szCs w:val="22"/>
              </w:rPr>
              <w:t>6.</w:t>
            </w:r>
          </w:p>
        </w:tc>
        <w:tc>
          <w:tcPr>
            <w:tcW w:w="57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08361F">
            <w:pPr>
              <w:spacing w:after="0" w:line="240" w:lineRule="auto"/>
            </w:pPr>
            <w:r>
              <w:rPr>
                <w:rFonts w:ascii="Times New Roman" w:eastAsia="Times New Roman" w:hAnsi="Times New Roman"/>
                <w:lang w:val="en-US"/>
              </w:rPr>
              <w:t>Max celtspēja  200 kg (+/- 5cm)</w:t>
            </w:r>
          </w:p>
        </w:tc>
        <w:tc>
          <w:tcPr>
            <w:tcW w:w="16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770A70">
            <w:pPr>
              <w:pStyle w:val="NormalWeb"/>
              <w:spacing w:before="0" w:after="0"/>
              <w:rPr>
                <w:color w:val="000000"/>
                <w:sz w:val="22"/>
                <w:szCs w:val="22"/>
                <w:lang w:val="lv-LV"/>
              </w:rPr>
            </w:pPr>
          </w:p>
        </w:tc>
        <w:tc>
          <w:tcPr>
            <w:tcW w:w="2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770A70">
            <w:pPr>
              <w:pStyle w:val="NormalWeb"/>
              <w:spacing w:before="0" w:after="0"/>
              <w:rPr>
                <w:color w:val="000000"/>
                <w:sz w:val="22"/>
                <w:szCs w:val="22"/>
                <w:lang w:val="lv-LV"/>
              </w:rPr>
            </w:pPr>
          </w:p>
        </w:tc>
      </w:tr>
      <w:tr w:rsidR="00770A70" w:rsidTr="00EC2DEB">
        <w:trPr>
          <w:trHeight w:val="268"/>
        </w:trPr>
        <w:tc>
          <w:tcPr>
            <w:tcW w:w="5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rsidR="00770A70" w:rsidRDefault="0008361F">
            <w:pPr>
              <w:pStyle w:val="c3"/>
              <w:spacing w:before="0" w:after="0"/>
              <w:jc w:val="center"/>
              <w:rPr>
                <w:sz w:val="22"/>
                <w:szCs w:val="22"/>
              </w:rPr>
            </w:pPr>
            <w:r>
              <w:rPr>
                <w:sz w:val="22"/>
                <w:szCs w:val="22"/>
              </w:rPr>
              <w:t>7.</w:t>
            </w:r>
          </w:p>
        </w:tc>
        <w:tc>
          <w:tcPr>
            <w:tcW w:w="57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08361F">
            <w:pPr>
              <w:spacing w:after="0" w:line="240" w:lineRule="auto"/>
              <w:rPr>
                <w:rFonts w:ascii="Times New Roman" w:hAnsi="Times New Roman"/>
              </w:rPr>
            </w:pPr>
            <w:r>
              <w:rPr>
                <w:rFonts w:ascii="Times New Roman" w:hAnsi="Times New Roman"/>
              </w:rPr>
              <w:t>Nolaižami ievelkami riteņi</w:t>
            </w:r>
          </w:p>
        </w:tc>
        <w:tc>
          <w:tcPr>
            <w:tcW w:w="16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770A70">
            <w:pPr>
              <w:pStyle w:val="NormalWeb"/>
              <w:spacing w:before="0" w:after="0"/>
              <w:rPr>
                <w:color w:val="000000"/>
                <w:sz w:val="22"/>
                <w:szCs w:val="22"/>
                <w:lang w:val="lv-LV"/>
              </w:rPr>
            </w:pPr>
          </w:p>
        </w:tc>
        <w:tc>
          <w:tcPr>
            <w:tcW w:w="2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770A70">
            <w:pPr>
              <w:pStyle w:val="NormalWeb"/>
              <w:spacing w:before="0" w:after="0"/>
              <w:rPr>
                <w:color w:val="000000"/>
                <w:sz w:val="22"/>
                <w:szCs w:val="22"/>
                <w:lang w:val="lv-LV"/>
              </w:rPr>
            </w:pPr>
          </w:p>
        </w:tc>
      </w:tr>
      <w:tr w:rsidR="00770A70" w:rsidTr="00EC2DEB">
        <w:trPr>
          <w:trHeight w:val="268"/>
        </w:trPr>
        <w:tc>
          <w:tcPr>
            <w:tcW w:w="5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rsidR="00770A70" w:rsidRDefault="0008361F">
            <w:pPr>
              <w:pStyle w:val="c3"/>
              <w:spacing w:before="0" w:after="0"/>
              <w:jc w:val="center"/>
              <w:rPr>
                <w:sz w:val="22"/>
                <w:szCs w:val="22"/>
              </w:rPr>
            </w:pPr>
            <w:r>
              <w:rPr>
                <w:sz w:val="22"/>
                <w:szCs w:val="22"/>
              </w:rPr>
              <w:t>8.</w:t>
            </w:r>
          </w:p>
        </w:tc>
        <w:tc>
          <w:tcPr>
            <w:tcW w:w="57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08361F">
            <w:pPr>
              <w:spacing w:after="0" w:line="240" w:lineRule="auto"/>
            </w:pPr>
            <w:r>
              <w:rPr>
                <w:rFonts w:ascii="Times New Roman" w:eastAsia="Times New Roman" w:hAnsi="Times New Roman"/>
                <w:lang w:val="en-US"/>
              </w:rPr>
              <w:t>Stiprināts polsterējums</w:t>
            </w:r>
          </w:p>
        </w:tc>
        <w:tc>
          <w:tcPr>
            <w:tcW w:w="16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770A70">
            <w:pPr>
              <w:pStyle w:val="NormalWeb"/>
              <w:spacing w:before="0" w:after="0"/>
              <w:rPr>
                <w:color w:val="000000"/>
                <w:sz w:val="22"/>
                <w:szCs w:val="22"/>
                <w:lang w:val="lv-LV"/>
              </w:rPr>
            </w:pPr>
          </w:p>
        </w:tc>
        <w:tc>
          <w:tcPr>
            <w:tcW w:w="2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770A70">
            <w:pPr>
              <w:pStyle w:val="NormalWeb"/>
              <w:spacing w:before="0" w:after="0"/>
              <w:rPr>
                <w:color w:val="000000"/>
                <w:sz w:val="22"/>
                <w:szCs w:val="22"/>
                <w:lang w:val="lv-LV"/>
              </w:rPr>
            </w:pPr>
          </w:p>
        </w:tc>
      </w:tr>
      <w:tr w:rsidR="00770A70" w:rsidTr="00EC2DEB">
        <w:trPr>
          <w:trHeight w:val="268"/>
        </w:trPr>
        <w:tc>
          <w:tcPr>
            <w:tcW w:w="5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rsidR="00770A70" w:rsidRDefault="0008361F">
            <w:pPr>
              <w:pStyle w:val="c3"/>
              <w:spacing w:before="0" w:after="0"/>
              <w:jc w:val="center"/>
              <w:rPr>
                <w:sz w:val="22"/>
                <w:szCs w:val="22"/>
              </w:rPr>
            </w:pPr>
            <w:r>
              <w:rPr>
                <w:sz w:val="22"/>
                <w:szCs w:val="22"/>
              </w:rPr>
              <w:t>9.</w:t>
            </w:r>
          </w:p>
        </w:tc>
        <w:tc>
          <w:tcPr>
            <w:tcW w:w="57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08361F">
            <w:pPr>
              <w:spacing w:after="0" w:line="240" w:lineRule="auto"/>
            </w:pPr>
            <w:r>
              <w:rPr>
                <w:rFonts w:ascii="Times New Roman" w:eastAsia="Times New Roman" w:hAnsi="Times New Roman"/>
                <w:lang w:val="en-US"/>
              </w:rPr>
              <w:t>Viegli kopjama un dezinficējama virsma</w:t>
            </w:r>
          </w:p>
        </w:tc>
        <w:tc>
          <w:tcPr>
            <w:tcW w:w="16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770A70">
            <w:pPr>
              <w:pStyle w:val="NormalWeb"/>
              <w:spacing w:before="0" w:after="0"/>
              <w:rPr>
                <w:color w:val="000000"/>
                <w:sz w:val="22"/>
                <w:szCs w:val="22"/>
                <w:lang w:val="lv-LV"/>
              </w:rPr>
            </w:pPr>
          </w:p>
        </w:tc>
        <w:tc>
          <w:tcPr>
            <w:tcW w:w="2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770A70">
            <w:pPr>
              <w:pStyle w:val="NormalWeb"/>
              <w:spacing w:before="0" w:after="0"/>
              <w:rPr>
                <w:color w:val="000000"/>
                <w:sz w:val="22"/>
                <w:szCs w:val="22"/>
                <w:lang w:val="lv-LV"/>
              </w:rPr>
            </w:pPr>
          </w:p>
        </w:tc>
      </w:tr>
      <w:tr w:rsidR="00770A70" w:rsidTr="00EC2DEB">
        <w:trPr>
          <w:trHeight w:val="268"/>
        </w:trPr>
        <w:tc>
          <w:tcPr>
            <w:tcW w:w="5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rsidR="00770A70" w:rsidRDefault="0008361F">
            <w:pPr>
              <w:pStyle w:val="c3"/>
              <w:spacing w:before="0" w:after="0"/>
              <w:jc w:val="center"/>
              <w:rPr>
                <w:sz w:val="22"/>
                <w:szCs w:val="22"/>
              </w:rPr>
            </w:pPr>
            <w:r>
              <w:rPr>
                <w:sz w:val="22"/>
                <w:szCs w:val="22"/>
              </w:rPr>
              <w:t>10.</w:t>
            </w:r>
          </w:p>
        </w:tc>
        <w:tc>
          <w:tcPr>
            <w:tcW w:w="57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D63CA4">
            <w:pPr>
              <w:spacing w:after="0" w:line="240" w:lineRule="auto"/>
            </w:pPr>
            <w:r>
              <w:rPr>
                <w:rFonts w:ascii="Times New Roman" w:eastAsia="Times New Roman" w:hAnsi="Times New Roman"/>
                <w:lang w:val="en-US"/>
              </w:rPr>
              <w:t>Papīra ruļļ</w:t>
            </w:r>
            <w:r w:rsidR="0008361F">
              <w:rPr>
                <w:rFonts w:ascii="Times New Roman" w:eastAsia="Times New Roman" w:hAnsi="Times New Roman"/>
                <w:lang w:val="en-US"/>
              </w:rPr>
              <w:t>a turētājs</w:t>
            </w:r>
          </w:p>
        </w:tc>
        <w:tc>
          <w:tcPr>
            <w:tcW w:w="16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770A70">
            <w:pPr>
              <w:pStyle w:val="NormalWeb"/>
              <w:spacing w:before="0" w:after="0"/>
              <w:rPr>
                <w:color w:val="000000"/>
                <w:sz w:val="22"/>
                <w:szCs w:val="22"/>
                <w:lang w:val="lv-LV"/>
              </w:rPr>
            </w:pPr>
          </w:p>
        </w:tc>
        <w:tc>
          <w:tcPr>
            <w:tcW w:w="2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770A70">
            <w:pPr>
              <w:pStyle w:val="NormalWeb"/>
              <w:spacing w:before="0" w:after="0"/>
              <w:rPr>
                <w:color w:val="000000"/>
                <w:sz w:val="22"/>
                <w:szCs w:val="22"/>
                <w:lang w:val="lv-LV"/>
              </w:rPr>
            </w:pPr>
          </w:p>
        </w:tc>
      </w:tr>
    </w:tbl>
    <w:p w:rsidR="00770A70" w:rsidRDefault="00770A70">
      <w:pPr>
        <w:pStyle w:val="ListParagraph"/>
        <w:ind w:left="1146"/>
        <w:rPr>
          <w:rFonts w:ascii="Times New Roman" w:hAnsi="Times New Roman"/>
        </w:rPr>
      </w:pPr>
    </w:p>
    <w:p w:rsidR="009401AF" w:rsidRPr="009401AF" w:rsidRDefault="009401AF" w:rsidP="009401AF">
      <w:pPr>
        <w:ind w:left="2694"/>
        <w:rPr>
          <w:rFonts w:ascii="Times New Roman" w:hAnsi="Times New Roman"/>
        </w:rPr>
      </w:pPr>
      <w:r w:rsidRPr="009401AF">
        <w:rPr>
          <w:rFonts w:ascii="Times New Roman" w:hAnsi="Times New Roman"/>
        </w:rPr>
        <w:t xml:space="preserve">Paraksts: </w:t>
      </w:r>
    </w:p>
    <w:p w:rsidR="009401AF" w:rsidRPr="009401AF" w:rsidRDefault="009401AF" w:rsidP="009401AF">
      <w:pPr>
        <w:ind w:left="2694"/>
        <w:jc w:val="right"/>
        <w:rPr>
          <w:rFonts w:ascii="Times New Roman" w:hAnsi="Times New Roman"/>
        </w:rPr>
      </w:pPr>
      <w:r w:rsidRPr="009401AF">
        <w:rPr>
          <w:rFonts w:ascii="Times New Roman" w:hAnsi="Times New Roman"/>
        </w:rPr>
        <w:t xml:space="preserve">____________________________________________ </w:t>
      </w:r>
      <w:r w:rsidRPr="009401AF">
        <w:rPr>
          <w:rFonts w:ascii="Times New Roman" w:hAnsi="Times New Roman"/>
        </w:rPr>
        <w:br/>
        <w:t xml:space="preserve">(Pretendenta vadītājs vai pilnvarotais pārstāvis) </w:t>
      </w:r>
    </w:p>
    <w:p w:rsidR="009401AF" w:rsidRPr="009401AF" w:rsidRDefault="009401AF" w:rsidP="009401AF">
      <w:pPr>
        <w:jc w:val="right"/>
        <w:rPr>
          <w:rFonts w:ascii="Times New Roman" w:hAnsi="Times New Roman"/>
        </w:rPr>
      </w:pPr>
      <w:r w:rsidRPr="009401AF">
        <w:rPr>
          <w:rFonts w:ascii="Times New Roman" w:hAnsi="Times New Roman"/>
        </w:rPr>
        <w:tab/>
      </w:r>
      <w:r w:rsidRPr="009401AF">
        <w:rPr>
          <w:rFonts w:ascii="Times New Roman" w:hAnsi="Times New Roman"/>
        </w:rPr>
        <w:tab/>
      </w:r>
      <w:r w:rsidRPr="009401AF">
        <w:rPr>
          <w:rFonts w:ascii="Times New Roman" w:hAnsi="Times New Roman"/>
        </w:rPr>
        <w:tab/>
      </w:r>
      <w:r w:rsidRPr="009401AF">
        <w:rPr>
          <w:rFonts w:ascii="Times New Roman" w:hAnsi="Times New Roman"/>
        </w:rPr>
        <w:tab/>
        <w:t xml:space="preserve">         Pilns vārds, uzvārds: ________________________________________</w:t>
      </w:r>
    </w:p>
    <w:p w:rsidR="00770A70" w:rsidRDefault="00770A70">
      <w:pPr>
        <w:pStyle w:val="ListParagraph"/>
        <w:rPr>
          <w:rFonts w:ascii="Times New Roman" w:hAnsi="Times New Roman"/>
        </w:rPr>
      </w:pPr>
    </w:p>
    <w:p w:rsidR="00770A70" w:rsidRDefault="00770A70">
      <w:pPr>
        <w:pageBreakBefore/>
        <w:spacing w:after="200" w:line="276" w:lineRule="auto"/>
        <w:rPr>
          <w:rFonts w:ascii="Times New Roman" w:hAnsi="Times New Roman"/>
        </w:rPr>
      </w:pPr>
    </w:p>
    <w:p w:rsidR="00770A70" w:rsidRDefault="0008361F" w:rsidP="00773F6D">
      <w:pPr>
        <w:pStyle w:val="ListParagraph"/>
        <w:spacing w:after="0" w:line="240" w:lineRule="auto"/>
        <w:ind w:left="1211"/>
        <w:jc w:val="center"/>
        <w:rPr>
          <w:rFonts w:ascii="Times New Roman" w:hAnsi="Times New Roman"/>
          <w:b/>
          <w:caps/>
          <w:sz w:val="24"/>
          <w:szCs w:val="24"/>
        </w:rPr>
      </w:pPr>
      <w:r>
        <w:rPr>
          <w:rFonts w:ascii="Times New Roman" w:hAnsi="Times New Roman"/>
          <w:b/>
          <w:caps/>
          <w:sz w:val="24"/>
          <w:szCs w:val="24"/>
        </w:rPr>
        <w:t>tehniskā specifikācija/tehniskais piedāvājums</w:t>
      </w:r>
    </w:p>
    <w:p w:rsidR="00770A70" w:rsidRDefault="00770A70" w:rsidP="00773F6D">
      <w:pPr>
        <w:pStyle w:val="ListParagraph"/>
        <w:spacing w:after="0" w:line="240" w:lineRule="auto"/>
        <w:ind w:left="1211"/>
        <w:jc w:val="center"/>
        <w:rPr>
          <w:rFonts w:ascii="Times New Roman" w:hAnsi="Times New Roman"/>
          <w:b/>
          <w:caps/>
          <w:sz w:val="24"/>
          <w:szCs w:val="24"/>
        </w:rPr>
      </w:pPr>
    </w:p>
    <w:p w:rsidR="00770A70" w:rsidRDefault="0008361F" w:rsidP="00773F6D">
      <w:pPr>
        <w:ind w:left="851"/>
        <w:jc w:val="center"/>
      </w:pPr>
      <w:r>
        <w:rPr>
          <w:rFonts w:ascii="Times New Roman" w:hAnsi="Times New Roman"/>
          <w:b/>
          <w:sz w:val="24"/>
          <w:u w:val="single"/>
        </w:rPr>
        <w:t>1</w:t>
      </w:r>
      <w:r w:rsidR="008E2E09">
        <w:rPr>
          <w:rFonts w:ascii="Times New Roman" w:hAnsi="Times New Roman"/>
          <w:b/>
          <w:sz w:val="24"/>
          <w:u w:val="single"/>
        </w:rPr>
        <w:t>7</w:t>
      </w:r>
      <w:r>
        <w:rPr>
          <w:rFonts w:ascii="Times New Roman" w:hAnsi="Times New Roman"/>
          <w:b/>
          <w:sz w:val="24"/>
          <w:u w:val="single"/>
        </w:rPr>
        <w:t xml:space="preserve">.DAĻA </w:t>
      </w:r>
      <w:r w:rsidRPr="0015124F">
        <w:rPr>
          <w:rFonts w:ascii="Times New Roman" w:hAnsi="Times New Roman"/>
          <w:b/>
          <w:sz w:val="24"/>
          <w:u w:val="single"/>
        </w:rPr>
        <w:t xml:space="preserve">-  </w:t>
      </w:r>
      <w:r w:rsidRPr="0015124F">
        <w:rPr>
          <w:rFonts w:ascii="Times New Roman" w:hAnsi="Times New Roman"/>
          <w:b/>
          <w:sz w:val="24"/>
          <w:szCs w:val="24"/>
          <w:u w:val="single"/>
        </w:rPr>
        <w:t>MAGNETOTERAPIJAS IEKĀRTA</w:t>
      </w:r>
      <w:r w:rsidRPr="0015124F">
        <w:rPr>
          <w:rFonts w:ascii="Times New Roman" w:eastAsia="Times New Roman" w:hAnsi="Times New Roman"/>
          <w:b/>
          <w:sz w:val="24"/>
          <w:szCs w:val="24"/>
          <w:u w:val="single"/>
          <w:lang w:eastAsia="ru-RU"/>
        </w:rPr>
        <w:t xml:space="preserve"> (1gab.)</w:t>
      </w:r>
    </w:p>
    <w:tbl>
      <w:tblPr>
        <w:tblW w:w="10065" w:type="dxa"/>
        <w:tblInd w:w="-885" w:type="dxa"/>
        <w:tblCellMar>
          <w:left w:w="10" w:type="dxa"/>
          <w:right w:w="10" w:type="dxa"/>
        </w:tblCellMar>
        <w:tblLook w:val="04A0" w:firstRow="1" w:lastRow="0" w:firstColumn="1" w:lastColumn="0" w:noHBand="0" w:noVBand="1"/>
      </w:tblPr>
      <w:tblGrid>
        <w:gridCol w:w="593"/>
        <w:gridCol w:w="5787"/>
        <w:gridCol w:w="1602"/>
        <w:gridCol w:w="2083"/>
      </w:tblGrid>
      <w:tr w:rsidR="00770A70" w:rsidTr="002F2F91">
        <w:trPr>
          <w:trHeight w:val="621"/>
        </w:trPr>
        <w:tc>
          <w:tcPr>
            <w:tcW w:w="5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rsidR="00770A70" w:rsidRDefault="0008361F">
            <w:pPr>
              <w:spacing w:after="0" w:line="240" w:lineRule="auto"/>
              <w:jc w:val="center"/>
              <w:rPr>
                <w:rFonts w:ascii="Times New Roman" w:hAnsi="Times New Roman"/>
                <w:b/>
                <w:bCs/>
                <w:sz w:val="20"/>
                <w:szCs w:val="20"/>
              </w:rPr>
            </w:pPr>
            <w:r>
              <w:rPr>
                <w:rFonts w:ascii="Times New Roman" w:hAnsi="Times New Roman"/>
                <w:b/>
                <w:bCs/>
                <w:sz w:val="20"/>
                <w:szCs w:val="20"/>
              </w:rPr>
              <w:t>Nr.</w:t>
            </w:r>
          </w:p>
        </w:tc>
        <w:tc>
          <w:tcPr>
            <w:tcW w:w="578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rsidR="00770A70" w:rsidRDefault="00770A70">
            <w:pPr>
              <w:spacing w:after="0" w:line="240" w:lineRule="auto"/>
              <w:jc w:val="center"/>
              <w:rPr>
                <w:rFonts w:ascii="Times New Roman" w:hAnsi="Times New Roman"/>
                <w:b/>
                <w:bCs/>
                <w:sz w:val="20"/>
                <w:szCs w:val="20"/>
              </w:rPr>
            </w:pPr>
          </w:p>
          <w:p w:rsidR="00770A70" w:rsidRDefault="00DD7A5B">
            <w:pPr>
              <w:spacing w:after="0" w:line="240" w:lineRule="auto"/>
              <w:jc w:val="center"/>
              <w:rPr>
                <w:rFonts w:ascii="Times New Roman" w:hAnsi="Times New Roman"/>
                <w:b/>
                <w:bCs/>
                <w:sz w:val="20"/>
                <w:szCs w:val="20"/>
              </w:rPr>
            </w:pPr>
            <w:r>
              <w:rPr>
                <w:rFonts w:ascii="Times New Roman" w:hAnsi="Times New Roman"/>
                <w:b/>
                <w:bCs/>
                <w:sz w:val="20"/>
                <w:szCs w:val="20"/>
              </w:rPr>
              <w:t>Tehniskās prasības/ Parametri</w:t>
            </w:r>
          </w:p>
          <w:p w:rsidR="00770A70" w:rsidRDefault="00770A70">
            <w:pPr>
              <w:spacing w:after="0" w:line="240" w:lineRule="auto"/>
              <w:jc w:val="center"/>
              <w:rPr>
                <w:rFonts w:ascii="Times New Roman" w:hAnsi="Times New Roman"/>
                <w:b/>
                <w:bCs/>
                <w:sz w:val="20"/>
                <w:szCs w:val="20"/>
              </w:rPr>
            </w:pPr>
          </w:p>
        </w:tc>
        <w:tc>
          <w:tcPr>
            <w:tcW w:w="160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rsidR="00770A70" w:rsidRDefault="0008361F">
            <w:pPr>
              <w:spacing w:after="0" w:line="240" w:lineRule="auto"/>
              <w:rPr>
                <w:rFonts w:ascii="Times New Roman" w:hAnsi="Times New Roman"/>
                <w:b/>
                <w:bCs/>
                <w:sz w:val="20"/>
                <w:szCs w:val="20"/>
              </w:rPr>
            </w:pPr>
            <w:r>
              <w:rPr>
                <w:rFonts w:ascii="Times New Roman" w:hAnsi="Times New Roman"/>
                <w:b/>
                <w:bCs/>
                <w:sz w:val="20"/>
                <w:szCs w:val="20"/>
              </w:rPr>
              <w:t>Atbilstība prasībām</w:t>
            </w:r>
          </w:p>
        </w:tc>
        <w:tc>
          <w:tcPr>
            <w:tcW w:w="208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rsidR="00770A70" w:rsidRPr="00B8221B" w:rsidRDefault="0008361F">
            <w:pPr>
              <w:spacing w:after="0" w:line="240" w:lineRule="auto"/>
              <w:rPr>
                <w:rFonts w:ascii="Times New Roman" w:hAnsi="Times New Roman"/>
                <w:b/>
                <w:bCs/>
                <w:sz w:val="16"/>
                <w:szCs w:val="16"/>
              </w:rPr>
            </w:pPr>
            <w:r w:rsidRPr="00B8221B">
              <w:rPr>
                <w:rFonts w:ascii="Times New Roman" w:hAnsi="Times New Roman"/>
                <w:b/>
                <w:bCs/>
                <w:sz w:val="16"/>
                <w:szCs w:val="16"/>
              </w:rPr>
              <w:t>Piedāvājums ar atsauci uz rūpnīcas tehnisko dokumentāciju (norādīt, kur tehniskajās specifikācijas atrodams dotais pozīcijas Nr.)</w:t>
            </w:r>
          </w:p>
        </w:tc>
      </w:tr>
      <w:tr w:rsidR="00770A70" w:rsidTr="002F2F91">
        <w:trPr>
          <w:trHeight w:val="225"/>
        </w:trPr>
        <w:tc>
          <w:tcPr>
            <w:tcW w:w="5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rsidR="00770A70" w:rsidRDefault="0008361F">
            <w:pPr>
              <w:pStyle w:val="c3"/>
              <w:spacing w:before="0" w:after="0"/>
              <w:jc w:val="center"/>
            </w:pPr>
            <w:r>
              <w:rPr>
                <w:rStyle w:val="c2"/>
                <w:color w:val="000000"/>
                <w:sz w:val="22"/>
                <w:szCs w:val="22"/>
              </w:rPr>
              <w:t>1.</w:t>
            </w:r>
          </w:p>
        </w:tc>
        <w:tc>
          <w:tcPr>
            <w:tcW w:w="57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08361F">
            <w:pPr>
              <w:spacing w:after="0"/>
              <w:rPr>
                <w:rFonts w:ascii="Times New Roman" w:hAnsi="Times New Roman"/>
              </w:rPr>
            </w:pPr>
            <w:r>
              <w:rPr>
                <w:rFonts w:ascii="Times New Roman" w:hAnsi="Times New Roman"/>
              </w:rPr>
              <w:t>Divi neatkarīgi kanāli (iespēja pieslēgt divus pacientus vienlaicīgi)</w:t>
            </w:r>
          </w:p>
        </w:tc>
        <w:tc>
          <w:tcPr>
            <w:tcW w:w="16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770A70">
            <w:pPr>
              <w:pStyle w:val="Heading2"/>
              <w:rPr>
                <w:rFonts w:ascii="Times New Roman" w:hAnsi="Times New Roman"/>
                <w:color w:val="000000"/>
                <w:sz w:val="22"/>
                <w:szCs w:val="22"/>
              </w:rPr>
            </w:pPr>
          </w:p>
        </w:tc>
        <w:tc>
          <w:tcPr>
            <w:tcW w:w="2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770A70">
            <w:pPr>
              <w:pStyle w:val="Heading2"/>
              <w:rPr>
                <w:rFonts w:ascii="Times New Roman" w:hAnsi="Times New Roman"/>
                <w:color w:val="000000"/>
                <w:sz w:val="22"/>
                <w:szCs w:val="22"/>
              </w:rPr>
            </w:pPr>
          </w:p>
        </w:tc>
      </w:tr>
      <w:tr w:rsidR="00770A70" w:rsidTr="002F2F91">
        <w:trPr>
          <w:trHeight w:val="268"/>
        </w:trPr>
        <w:tc>
          <w:tcPr>
            <w:tcW w:w="5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rsidR="00770A70" w:rsidRDefault="0008361F">
            <w:pPr>
              <w:pStyle w:val="c3"/>
              <w:spacing w:before="0" w:after="0"/>
              <w:jc w:val="center"/>
              <w:rPr>
                <w:sz w:val="22"/>
                <w:szCs w:val="22"/>
              </w:rPr>
            </w:pPr>
            <w:r>
              <w:rPr>
                <w:sz w:val="22"/>
                <w:szCs w:val="22"/>
              </w:rPr>
              <w:t>2.</w:t>
            </w:r>
          </w:p>
        </w:tc>
        <w:tc>
          <w:tcPr>
            <w:tcW w:w="57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08361F">
            <w:pPr>
              <w:spacing w:after="0"/>
              <w:rPr>
                <w:rFonts w:ascii="Times New Roman" w:hAnsi="Times New Roman"/>
              </w:rPr>
            </w:pPr>
            <w:r>
              <w:rPr>
                <w:rFonts w:ascii="Times New Roman" w:hAnsi="Times New Roman"/>
              </w:rPr>
              <w:t>Barošanas spriegums 220 V</w:t>
            </w:r>
          </w:p>
        </w:tc>
        <w:tc>
          <w:tcPr>
            <w:tcW w:w="16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770A70">
            <w:pPr>
              <w:pStyle w:val="NormalWeb"/>
              <w:spacing w:before="0" w:after="0"/>
              <w:rPr>
                <w:color w:val="000000"/>
                <w:sz w:val="22"/>
                <w:szCs w:val="22"/>
                <w:lang w:val="lv-LV"/>
              </w:rPr>
            </w:pPr>
          </w:p>
        </w:tc>
        <w:tc>
          <w:tcPr>
            <w:tcW w:w="2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770A70">
            <w:pPr>
              <w:pStyle w:val="NormalWeb"/>
              <w:spacing w:before="0" w:after="0"/>
              <w:rPr>
                <w:color w:val="000000"/>
                <w:sz w:val="22"/>
                <w:szCs w:val="22"/>
                <w:lang w:val="lv-LV"/>
              </w:rPr>
            </w:pPr>
          </w:p>
        </w:tc>
      </w:tr>
      <w:tr w:rsidR="00770A70" w:rsidTr="002F2F91">
        <w:trPr>
          <w:trHeight w:val="268"/>
        </w:trPr>
        <w:tc>
          <w:tcPr>
            <w:tcW w:w="5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rsidR="00770A70" w:rsidRDefault="0008361F">
            <w:pPr>
              <w:pStyle w:val="c3"/>
              <w:spacing w:before="0" w:after="0"/>
              <w:jc w:val="center"/>
              <w:rPr>
                <w:sz w:val="22"/>
                <w:szCs w:val="22"/>
              </w:rPr>
            </w:pPr>
            <w:r>
              <w:rPr>
                <w:sz w:val="22"/>
                <w:szCs w:val="22"/>
              </w:rPr>
              <w:t>3.</w:t>
            </w:r>
          </w:p>
        </w:tc>
        <w:tc>
          <w:tcPr>
            <w:tcW w:w="57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08361F">
            <w:pPr>
              <w:spacing w:after="0"/>
              <w:rPr>
                <w:rFonts w:ascii="Times New Roman" w:hAnsi="Times New Roman"/>
              </w:rPr>
            </w:pPr>
            <w:r>
              <w:rPr>
                <w:rFonts w:ascii="Times New Roman" w:hAnsi="Times New Roman"/>
              </w:rPr>
              <w:t>Magnētiskā lauka intensitāte regulējama 1-100 Hz</w:t>
            </w:r>
          </w:p>
        </w:tc>
        <w:tc>
          <w:tcPr>
            <w:tcW w:w="16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770A70">
            <w:pPr>
              <w:pStyle w:val="NormalWeb"/>
              <w:spacing w:before="0" w:after="0"/>
              <w:rPr>
                <w:color w:val="000000"/>
                <w:sz w:val="22"/>
                <w:szCs w:val="22"/>
                <w:lang w:val="lv-LV"/>
              </w:rPr>
            </w:pPr>
          </w:p>
        </w:tc>
        <w:tc>
          <w:tcPr>
            <w:tcW w:w="2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770A70">
            <w:pPr>
              <w:pStyle w:val="NormalWeb"/>
              <w:spacing w:before="0" w:after="0"/>
              <w:rPr>
                <w:color w:val="000000"/>
                <w:sz w:val="22"/>
                <w:szCs w:val="22"/>
                <w:lang w:val="lv-LV"/>
              </w:rPr>
            </w:pPr>
          </w:p>
        </w:tc>
      </w:tr>
      <w:tr w:rsidR="00770A70" w:rsidTr="002F2F91">
        <w:trPr>
          <w:trHeight w:val="268"/>
        </w:trPr>
        <w:tc>
          <w:tcPr>
            <w:tcW w:w="5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rsidR="00770A70" w:rsidRDefault="0008361F">
            <w:pPr>
              <w:pStyle w:val="c3"/>
              <w:spacing w:before="0" w:after="0"/>
              <w:jc w:val="center"/>
              <w:rPr>
                <w:sz w:val="22"/>
                <w:szCs w:val="22"/>
              </w:rPr>
            </w:pPr>
            <w:r>
              <w:rPr>
                <w:sz w:val="22"/>
                <w:szCs w:val="22"/>
              </w:rPr>
              <w:t>4.</w:t>
            </w:r>
          </w:p>
        </w:tc>
        <w:tc>
          <w:tcPr>
            <w:tcW w:w="57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08361F" w:rsidP="00015969">
            <w:pPr>
              <w:spacing w:after="0"/>
            </w:pPr>
            <w:r>
              <w:rPr>
                <w:rFonts w:ascii="Times New Roman" w:hAnsi="Times New Roman"/>
              </w:rPr>
              <w:t xml:space="preserve">Atmiņā ierakstāmas lietotāja </w:t>
            </w:r>
            <w:r w:rsidRPr="00015969">
              <w:rPr>
                <w:rFonts w:ascii="Times New Roman" w:hAnsi="Times New Roman"/>
              </w:rPr>
              <w:t>procedūras</w:t>
            </w:r>
            <w:r w:rsidR="00015969" w:rsidRPr="00015969">
              <w:rPr>
                <w:rFonts w:ascii="Times New Roman" w:hAnsi="Times New Roman"/>
              </w:rPr>
              <w:t xml:space="preserve"> ne mazāk kā 50</w:t>
            </w:r>
          </w:p>
        </w:tc>
        <w:tc>
          <w:tcPr>
            <w:tcW w:w="16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770A70">
            <w:pPr>
              <w:pStyle w:val="NormalWeb"/>
              <w:spacing w:before="0" w:after="0"/>
              <w:rPr>
                <w:color w:val="000000"/>
                <w:sz w:val="22"/>
                <w:szCs w:val="22"/>
                <w:lang w:val="lv-LV"/>
              </w:rPr>
            </w:pPr>
          </w:p>
        </w:tc>
        <w:tc>
          <w:tcPr>
            <w:tcW w:w="2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770A70">
            <w:pPr>
              <w:pStyle w:val="NormalWeb"/>
              <w:spacing w:before="0" w:after="0"/>
              <w:rPr>
                <w:color w:val="000000"/>
                <w:sz w:val="22"/>
                <w:szCs w:val="22"/>
                <w:lang w:val="lv-LV"/>
              </w:rPr>
            </w:pPr>
          </w:p>
        </w:tc>
      </w:tr>
      <w:tr w:rsidR="00770A70" w:rsidTr="002F2F91">
        <w:trPr>
          <w:trHeight w:val="268"/>
        </w:trPr>
        <w:tc>
          <w:tcPr>
            <w:tcW w:w="5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rsidR="00770A70" w:rsidRDefault="0008361F">
            <w:pPr>
              <w:pStyle w:val="c3"/>
              <w:spacing w:before="0" w:after="0"/>
              <w:jc w:val="center"/>
              <w:rPr>
                <w:sz w:val="22"/>
                <w:szCs w:val="22"/>
              </w:rPr>
            </w:pPr>
            <w:r>
              <w:rPr>
                <w:sz w:val="22"/>
                <w:szCs w:val="22"/>
              </w:rPr>
              <w:t>5.</w:t>
            </w:r>
          </w:p>
        </w:tc>
        <w:tc>
          <w:tcPr>
            <w:tcW w:w="57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Pr="009515BD" w:rsidRDefault="0008361F" w:rsidP="002F2F91">
            <w:pPr>
              <w:spacing w:after="0"/>
              <w:rPr>
                <w:rFonts w:ascii="Times New Roman" w:hAnsi="Times New Roman"/>
                <w:sz w:val="24"/>
                <w:szCs w:val="24"/>
              </w:rPr>
            </w:pPr>
            <w:r w:rsidRPr="009515BD">
              <w:rPr>
                <w:rFonts w:ascii="Times New Roman" w:hAnsi="Times New Roman"/>
                <w:sz w:val="24"/>
                <w:szCs w:val="24"/>
              </w:rPr>
              <w:t>Plakanie izstarotāji -  pāris 16x10x3,5</w:t>
            </w:r>
            <w:r w:rsidR="00606C6F" w:rsidRPr="009515BD">
              <w:rPr>
                <w:rFonts w:ascii="Times New Roman" w:hAnsi="Times New Roman"/>
                <w:sz w:val="24"/>
                <w:szCs w:val="24"/>
              </w:rPr>
              <w:t xml:space="preserve"> </w:t>
            </w:r>
            <w:r w:rsidR="002F2F91" w:rsidRPr="009515BD">
              <w:rPr>
                <w:rFonts w:ascii="Times New Roman" w:hAnsi="Times New Roman"/>
                <w:sz w:val="24"/>
                <w:szCs w:val="24"/>
              </w:rPr>
              <w:t>cm</w:t>
            </w:r>
          </w:p>
        </w:tc>
        <w:tc>
          <w:tcPr>
            <w:tcW w:w="16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770A70">
            <w:pPr>
              <w:pStyle w:val="NormalWeb"/>
              <w:spacing w:before="0" w:after="0"/>
              <w:rPr>
                <w:color w:val="000000"/>
                <w:sz w:val="22"/>
                <w:szCs w:val="22"/>
                <w:lang w:val="lv-LV"/>
              </w:rPr>
            </w:pPr>
          </w:p>
        </w:tc>
        <w:tc>
          <w:tcPr>
            <w:tcW w:w="2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770A70">
            <w:pPr>
              <w:pStyle w:val="NormalWeb"/>
              <w:spacing w:before="0" w:after="0"/>
              <w:rPr>
                <w:color w:val="000000"/>
                <w:sz w:val="22"/>
                <w:szCs w:val="22"/>
                <w:lang w:val="lv-LV"/>
              </w:rPr>
            </w:pPr>
          </w:p>
        </w:tc>
      </w:tr>
      <w:tr w:rsidR="00770A70" w:rsidTr="002F2F91">
        <w:trPr>
          <w:trHeight w:val="268"/>
        </w:trPr>
        <w:tc>
          <w:tcPr>
            <w:tcW w:w="5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rsidR="00770A70" w:rsidRDefault="0008361F">
            <w:pPr>
              <w:pStyle w:val="c3"/>
              <w:spacing w:before="0" w:after="0"/>
              <w:jc w:val="center"/>
              <w:rPr>
                <w:sz w:val="22"/>
                <w:szCs w:val="22"/>
              </w:rPr>
            </w:pPr>
            <w:r>
              <w:rPr>
                <w:sz w:val="22"/>
                <w:szCs w:val="22"/>
              </w:rPr>
              <w:t>6.</w:t>
            </w:r>
          </w:p>
        </w:tc>
        <w:tc>
          <w:tcPr>
            <w:tcW w:w="57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Pr="009515BD" w:rsidRDefault="0008361F">
            <w:pPr>
              <w:spacing w:after="0"/>
              <w:rPr>
                <w:rFonts w:ascii="Times New Roman" w:hAnsi="Times New Roman"/>
                <w:sz w:val="24"/>
                <w:szCs w:val="24"/>
              </w:rPr>
            </w:pPr>
            <w:r w:rsidRPr="009515BD">
              <w:rPr>
                <w:rFonts w:ascii="Times New Roman" w:hAnsi="Times New Roman"/>
                <w:sz w:val="24"/>
                <w:szCs w:val="24"/>
              </w:rPr>
              <w:t>Portatīvais cilindrs 60 cm diametrā.</w:t>
            </w:r>
          </w:p>
        </w:tc>
        <w:tc>
          <w:tcPr>
            <w:tcW w:w="16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770A70">
            <w:pPr>
              <w:pStyle w:val="NormalWeb"/>
              <w:spacing w:before="0" w:after="0"/>
              <w:rPr>
                <w:color w:val="000000"/>
                <w:sz w:val="22"/>
                <w:szCs w:val="22"/>
                <w:lang w:val="lv-LV"/>
              </w:rPr>
            </w:pPr>
          </w:p>
        </w:tc>
        <w:tc>
          <w:tcPr>
            <w:tcW w:w="2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770A70">
            <w:pPr>
              <w:pStyle w:val="NormalWeb"/>
              <w:spacing w:before="0" w:after="0"/>
              <w:rPr>
                <w:color w:val="000000"/>
                <w:sz w:val="22"/>
                <w:szCs w:val="22"/>
                <w:lang w:val="lv-LV"/>
              </w:rPr>
            </w:pPr>
          </w:p>
        </w:tc>
      </w:tr>
    </w:tbl>
    <w:p w:rsidR="00770A70" w:rsidRDefault="00770A70">
      <w:pPr>
        <w:pStyle w:val="ListParagraph"/>
        <w:ind w:left="1211"/>
        <w:rPr>
          <w:rFonts w:ascii="Times New Roman" w:hAnsi="Times New Roman"/>
        </w:rPr>
      </w:pPr>
    </w:p>
    <w:p w:rsidR="009401AF" w:rsidRPr="009401AF" w:rsidRDefault="009401AF" w:rsidP="009401AF">
      <w:pPr>
        <w:ind w:left="2694"/>
        <w:rPr>
          <w:rFonts w:ascii="Times New Roman" w:hAnsi="Times New Roman"/>
        </w:rPr>
      </w:pPr>
      <w:r w:rsidRPr="009401AF">
        <w:rPr>
          <w:rFonts w:ascii="Times New Roman" w:hAnsi="Times New Roman"/>
        </w:rPr>
        <w:t xml:space="preserve">Paraksts: </w:t>
      </w:r>
    </w:p>
    <w:p w:rsidR="009401AF" w:rsidRPr="009401AF" w:rsidRDefault="009401AF" w:rsidP="009401AF">
      <w:pPr>
        <w:ind w:left="2694"/>
        <w:jc w:val="right"/>
        <w:rPr>
          <w:rFonts w:ascii="Times New Roman" w:hAnsi="Times New Roman"/>
        </w:rPr>
      </w:pPr>
      <w:r w:rsidRPr="009401AF">
        <w:rPr>
          <w:rFonts w:ascii="Times New Roman" w:hAnsi="Times New Roman"/>
        </w:rPr>
        <w:t xml:space="preserve">____________________________________________ </w:t>
      </w:r>
      <w:r w:rsidRPr="009401AF">
        <w:rPr>
          <w:rFonts w:ascii="Times New Roman" w:hAnsi="Times New Roman"/>
        </w:rPr>
        <w:br/>
        <w:t xml:space="preserve">(Pretendenta vadītājs vai pilnvarotais pārstāvis) </w:t>
      </w:r>
    </w:p>
    <w:p w:rsidR="009401AF" w:rsidRPr="009401AF" w:rsidRDefault="009401AF" w:rsidP="009401AF">
      <w:pPr>
        <w:jc w:val="right"/>
        <w:rPr>
          <w:rFonts w:ascii="Times New Roman" w:hAnsi="Times New Roman"/>
        </w:rPr>
      </w:pPr>
      <w:r w:rsidRPr="009401AF">
        <w:rPr>
          <w:rFonts w:ascii="Times New Roman" w:hAnsi="Times New Roman"/>
        </w:rPr>
        <w:tab/>
      </w:r>
      <w:r w:rsidRPr="009401AF">
        <w:rPr>
          <w:rFonts w:ascii="Times New Roman" w:hAnsi="Times New Roman"/>
        </w:rPr>
        <w:tab/>
      </w:r>
      <w:r w:rsidRPr="009401AF">
        <w:rPr>
          <w:rFonts w:ascii="Times New Roman" w:hAnsi="Times New Roman"/>
        </w:rPr>
        <w:tab/>
      </w:r>
      <w:r w:rsidRPr="009401AF">
        <w:rPr>
          <w:rFonts w:ascii="Times New Roman" w:hAnsi="Times New Roman"/>
        </w:rPr>
        <w:tab/>
        <w:t xml:space="preserve">         Pilns vārds, uzvārds: ________________________________________</w:t>
      </w:r>
    </w:p>
    <w:p w:rsidR="00770A70" w:rsidRDefault="00770A70">
      <w:pPr>
        <w:pageBreakBefore/>
        <w:spacing w:after="200" w:line="276" w:lineRule="auto"/>
        <w:rPr>
          <w:rFonts w:ascii="Times New Roman" w:hAnsi="Times New Roman"/>
        </w:rPr>
      </w:pPr>
    </w:p>
    <w:p w:rsidR="00770A70" w:rsidRDefault="0008361F" w:rsidP="00773F6D">
      <w:pPr>
        <w:pStyle w:val="ListParagraph"/>
        <w:spacing w:after="0" w:line="240" w:lineRule="auto"/>
        <w:ind w:left="1211"/>
        <w:jc w:val="center"/>
        <w:rPr>
          <w:rFonts w:ascii="Times New Roman" w:hAnsi="Times New Roman"/>
          <w:b/>
          <w:caps/>
          <w:sz w:val="24"/>
          <w:szCs w:val="24"/>
        </w:rPr>
      </w:pPr>
      <w:r>
        <w:rPr>
          <w:rFonts w:ascii="Times New Roman" w:hAnsi="Times New Roman"/>
          <w:b/>
          <w:caps/>
          <w:sz w:val="24"/>
          <w:szCs w:val="24"/>
        </w:rPr>
        <w:t>tehniskā specifikācija/tehniskais piedāvājums</w:t>
      </w:r>
    </w:p>
    <w:p w:rsidR="00770A70" w:rsidRPr="0015124F" w:rsidRDefault="00770A70" w:rsidP="008E2E09">
      <w:pPr>
        <w:jc w:val="center"/>
        <w:rPr>
          <w:rFonts w:ascii="Times New Roman" w:hAnsi="Times New Roman"/>
          <w:b/>
          <w:sz w:val="24"/>
          <w:szCs w:val="24"/>
          <w:u w:val="single"/>
        </w:rPr>
      </w:pPr>
    </w:p>
    <w:p w:rsidR="00770A70" w:rsidRPr="0015124F" w:rsidRDefault="008E2E09" w:rsidP="008E2E09">
      <w:pPr>
        <w:jc w:val="center"/>
        <w:rPr>
          <w:rFonts w:ascii="Times New Roman" w:hAnsi="Times New Roman"/>
          <w:sz w:val="24"/>
          <w:szCs w:val="24"/>
          <w:u w:val="single"/>
        </w:rPr>
      </w:pPr>
      <w:r w:rsidRPr="0015124F">
        <w:rPr>
          <w:rFonts w:ascii="Times New Roman" w:hAnsi="Times New Roman"/>
          <w:b/>
          <w:sz w:val="24"/>
          <w:szCs w:val="24"/>
          <w:u w:val="single"/>
        </w:rPr>
        <w:t>18</w:t>
      </w:r>
      <w:r w:rsidR="0008361F" w:rsidRPr="0015124F">
        <w:rPr>
          <w:rFonts w:ascii="Times New Roman" w:hAnsi="Times New Roman"/>
          <w:b/>
          <w:sz w:val="24"/>
          <w:szCs w:val="24"/>
          <w:u w:val="single"/>
        </w:rPr>
        <w:t>.DAĻA - LINEĀRĀ ZONDE L9-3</w:t>
      </w:r>
      <w:r w:rsidR="0008361F" w:rsidRPr="00606C6F">
        <w:rPr>
          <w:rFonts w:ascii="Times New Roman" w:hAnsi="Times New Roman"/>
          <w:b/>
          <w:u w:val="single"/>
        </w:rPr>
        <w:t>(</w:t>
      </w:r>
      <w:r w:rsidR="0008361F" w:rsidRPr="00606C6F">
        <w:rPr>
          <w:rFonts w:ascii="Times New Roman" w:hAnsi="Times New Roman"/>
          <w:b/>
          <w:i/>
          <w:u w:val="single"/>
        </w:rPr>
        <w:t>Philips HD 15 iekārtai</w:t>
      </w:r>
      <w:r w:rsidR="0008361F" w:rsidRPr="00606C6F">
        <w:rPr>
          <w:rFonts w:ascii="Times New Roman" w:hAnsi="Times New Roman"/>
          <w:b/>
          <w:u w:val="single"/>
        </w:rPr>
        <w:t>)</w:t>
      </w:r>
      <w:r w:rsidR="0008361F" w:rsidRPr="0015124F">
        <w:rPr>
          <w:rFonts w:ascii="Times New Roman" w:hAnsi="Times New Roman"/>
          <w:sz w:val="24"/>
          <w:szCs w:val="24"/>
        </w:rPr>
        <w:t xml:space="preserve"> </w:t>
      </w:r>
      <w:r w:rsidR="0008361F" w:rsidRPr="0015124F">
        <w:rPr>
          <w:rFonts w:ascii="Times New Roman" w:hAnsi="Times New Roman"/>
          <w:b/>
          <w:sz w:val="24"/>
          <w:szCs w:val="24"/>
          <w:u w:val="single"/>
        </w:rPr>
        <w:t>(1gab.)</w:t>
      </w:r>
    </w:p>
    <w:tbl>
      <w:tblPr>
        <w:tblW w:w="10065" w:type="dxa"/>
        <w:tblInd w:w="-885" w:type="dxa"/>
        <w:tblCellMar>
          <w:left w:w="10" w:type="dxa"/>
          <w:right w:w="10" w:type="dxa"/>
        </w:tblCellMar>
        <w:tblLook w:val="04A0" w:firstRow="1" w:lastRow="0" w:firstColumn="1" w:lastColumn="0" w:noHBand="0" w:noVBand="1"/>
      </w:tblPr>
      <w:tblGrid>
        <w:gridCol w:w="593"/>
        <w:gridCol w:w="5787"/>
        <w:gridCol w:w="1602"/>
        <w:gridCol w:w="2083"/>
      </w:tblGrid>
      <w:tr w:rsidR="000E74AF" w:rsidTr="00EC2DEB">
        <w:trPr>
          <w:trHeight w:val="621"/>
        </w:trPr>
        <w:tc>
          <w:tcPr>
            <w:tcW w:w="5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rsidR="000E74AF" w:rsidRDefault="000E74AF" w:rsidP="000E74AF">
            <w:pPr>
              <w:spacing w:after="0" w:line="240" w:lineRule="auto"/>
              <w:jc w:val="center"/>
              <w:rPr>
                <w:rFonts w:ascii="Times New Roman" w:hAnsi="Times New Roman"/>
                <w:b/>
                <w:bCs/>
                <w:sz w:val="20"/>
                <w:szCs w:val="20"/>
              </w:rPr>
            </w:pPr>
            <w:r>
              <w:rPr>
                <w:rFonts w:ascii="Times New Roman" w:hAnsi="Times New Roman"/>
                <w:b/>
                <w:bCs/>
                <w:sz w:val="20"/>
                <w:szCs w:val="20"/>
              </w:rPr>
              <w:t>Nr.</w:t>
            </w:r>
          </w:p>
        </w:tc>
        <w:tc>
          <w:tcPr>
            <w:tcW w:w="578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rsidR="000E74AF" w:rsidRDefault="000E74AF" w:rsidP="000E74AF">
            <w:pPr>
              <w:spacing w:after="0" w:line="240" w:lineRule="auto"/>
              <w:jc w:val="center"/>
              <w:rPr>
                <w:rFonts w:ascii="Times New Roman" w:hAnsi="Times New Roman"/>
                <w:b/>
                <w:bCs/>
                <w:sz w:val="20"/>
                <w:szCs w:val="20"/>
              </w:rPr>
            </w:pPr>
          </w:p>
          <w:p w:rsidR="000E74AF" w:rsidRDefault="000E74AF" w:rsidP="000E74AF">
            <w:pPr>
              <w:spacing w:after="0" w:line="240" w:lineRule="auto"/>
              <w:jc w:val="center"/>
              <w:rPr>
                <w:rFonts w:ascii="Times New Roman" w:hAnsi="Times New Roman"/>
                <w:b/>
                <w:bCs/>
                <w:sz w:val="20"/>
                <w:szCs w:val="20"/>
              </w:rPr>
            </w:pPr>
          </w:p>
          <w:p w:rsidR="000E74AF" w:rsidRDefault="00DD7A5B" w:rsidP="000E74AF">
            <w:pPr>
              <w:spacing w:after="0" w:line="240" w:lineRule="auto"/>
              <w:jc w:val="center"/>
              <w:rPr>
                <w:rFonts w:ascii="Times New Roman" w:hAnsi="Times New Roman"/>
                <w:b/>
                <w:bCs/>
                <w:sz w:val="20"/>
                <w:szCs w:val="20"/>
              </w:rPr>
            </w:pPr>
            <w:r>
              <w:rPr>
                <w:rFonts w:ascii="Times New Roman" w:hAnsi="Times New Roman"/>
                <w:b/>
                <w:bCs/>
                <w:sz w:val="20"/>
                <w:szCs w:val="20"/>
              </w:rPr>
              <w:t>Tehniskās prasības/ Parametri</w:t>
            </w:r>
          </w:p>
        </w:tc>
        <w:tc>
          <w:tcPr>
            <w:tcW w:w="160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rsidR="000E74AF" w:rsidRDefault="000E74AF" w:rsidP="000E74AF">
            <w:pPr>
              <w:spacing w:after="0" w:line="240" w:lineRule="auto"/>
              <w:rPr>
                <w:rFonts w:ascii="Times New Roman" w:hAnsi="Times New Roman"/>
                <w:b/>
                <w:bCs/>
                <w:sz w:val="20"/>
                <w:szCs w:val="20"/>
              </w:rPr>
            </w:pPr>
            <w:r>
              <w:rPr>
                <w:rFonts w:ascii="Times New Roman" w:hAnsi="Times New Roman"/>
                <w:b/>
                <w:bCs/>
                <w:sz w:val="20"/>
                <w:szCs w:val="20"/>
              </w:rPr>
              <w:t>Atbilstība prasībām</w:t>
            </w:r>
          </w:p>
        </w:tc>
        <w:tc>
          <w:tcPr>
            <w:tcW w:w="208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rsidR="000E74AF" w:rsidRPr="00B8221B" w:rsidRDefault="000E74AF" w:rsidP="000E74AF">
            <w:pPr>
              <w:spacing w:after="0" w:line="240" w:lineRule="auto"/>
              <w:rPr>
                <w:rFonts w:ascii="Times New Roman" w:hAnsi="Times New Roman"/>
                <w:b/>
                <w:bCs/>
                <w:sz w:val="16"/>
                <w:szCs w:val="16"/>
              </w:rPr>
            </w:pPr>
            <w:r w:rsidRPr="00B8221B">
              <w:rPr>
                <w:rFonts w:ascii="Times New Roman" w:hAnsi="Times New Roman"/>
                <w:b/>
                <w:bCs/>
                <w:sz w:val="16"/>
                <w:szCs w:val="16"/>
              </w:rPr>
              <w:t>Piedāvājums ar atsauci uz rūpnīcas tehnisko dokumentāciju (norādīt, kur tehniskajās specifikācijas atrodams dotais pozīcijas Nr.)</w:t>
            </w:r>
          </w:p>
        </w:tc>
      </w:tr>
      <w:tr w:rsidR="000E74AF" w:rsidTr="00EC2DEB">
        <w:trPr>
          <w:trHeight w:val="225"/>
        </w:trPr>
        <w:tc>
          <w:tcPr>
            <w:tcW w:w="5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rsidR="000E74AF" w:rsidRDefault="000E74AF" w:rsidP="000E74AF">
            <w:pPr>
              <w:pStyle w:val="c3"/>
              <w:spacing w:before="0" w:after="0"/>
              <w:jc w:val="center"/>
            </w:pPr>
            <w:r>
              <w:rPr>
                <w:rStyle w:val="c2"/>
                <w:color w:val="000000"/>
                <w:sz w:val="22"/>
                <w:szCs w:val="22"/>
              </w:rPr>
              <w:t>1.</w:t>
            </w:r>
          </w:p>
        </w:tc>
        <w:tc>
          <w:tcPr>
            <w:tcW w:w="57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E74AF" w:rsidRPr="000E74AF" w:rsidRDefault="000E74AF" w:rsidP="000E74AF">
            <w:pPr>
              <w:spacing w:after="0"/>
              <w:rPr>
                <w:rFonts w:ascii="Times New Roman" w:hAnsi="Times New Roman"/>
              </w:rPr>
            </w:pPr>
            <w:r w:rsidRPr="000E74AF">
              <w:rPr>
                <w:rFonts w:ascii="Times New Roman" w:eastAsia="Times New Roman" w:hAnsi="Times New Roman"/>
                <w:color w:val="000000"/>
              </w:rPr>
              <w:t>Lineārā zonde asinsvadu izmeklējumu nodrošināšanai</w:t>
            </w:r>
          </w:p>
        </w:tc>
        <w:tc>
          <w:tcPr>
            <w:tcW w:w="16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E74AF" w:rsidRDefault="000E74AF" w:rsidP="000E74AF">
            <w:pPr>
              <w:pStyle w:val="Heading2"/>
              <w:rPr>
                <w:rFonts w:ascii="Times New Roman" w:hAnsi="Times New Roman"/>
                <w:color w:val="000000"/>
                <w:sz w:val="22"/>
                <w:szCs w:val="22"/>
              </w:rPr>
            </w:pPr>
          </w:p>
        </w:tc>
        <w:tc>
          <w:tcPr>
            <w:tcW w:w="2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E74AF" w:rsidRDefault="000E74AF" w:rsidP="000E74AF">
            <w:pPr>
              <w:pStyle w:val="Heading2"/>
              <w:rPr>
                <w:rFonts w:ascii="Times New Roman" w:hAnsi="Times New Roman"/>
                <w:color w:val="000000"/>
                <w:sz w:val="22"/>
                <w:szCs w:val="22"/>
              </w:rPr>
            </w:pPr>
          </w:p>
        </w:tc>
      </w:tr>
      <w:tr w:rsidR="000E74AF" w:rsidTr="00EC2DEB">
        <w:trPr>
          <w:trHeight w:val="268"/>
        </w:trPr>
        <w:tc>
          <w:tcPr>
            <w:tcW w:w="5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rsidR="000E74AF" w:rsidRDefault="000E74AF" w:rsidP="000E74AF">
            <w:pPr>
              <w:pStyle w:val="c3"/>
              <w:spacing w:before="0" w:after="0"/>
              <w:jc w:val="center"/>
              <w:rPr>
                <w:sz w:val="22"/>
                <w:szCs w:val="22"/>
              </w:rPr>
            </w:pPr>
            <w:r>
              <w:rPr>
                <w:sz w:val="22"/>
                <w:szCs w:val="22"/>
              </w:rPr>
              <w:t>2.</w:t>
            </w:r>
          </w:p>
        </w:tc>
        <w:tc>
          <w:tcPr>
            <w:tcW w:w="57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E74AF" w:rsidRPr="000E74AF" w:rsidRDefault="00AB143C" w:rsidP="000E74AF">
            <w:pPr>
              <w:spacing w:after="0"/>
              <w:rPr>
                <w:rFonts w:ascii="Times New Roman" w:hAnsi="Times New Roman"/>
              </w:rPr>
            </w:pPr>
            <w:r>
              <w:rPr>
                <w:rFonts w:ascii="Times New Roman" w:eastAsia="Times New Roman" w:hAnsi="Times New Roman"/>
                <w:color w:val="000000"/>
              </w:rPr>
              <w:t>Saviet</w:t>
            </w:r>
            <w:r w:rsidR="000E74AF" w:rsidRPr="000E74AF">
              <w:rPr>
                <w:rFonts w:ascii="Times New Roman" w:eastAsia="Times New Roman" w:hAnsi="Times New Roman"/>
                <w:color w:val="000000"/>
              </w:rPr>
              <w:t>o</w:t>
            </w:r>
            <w:r>
              <w:rPr>
                <w:rFonts w:ascii="Times New Roman" w:eastAsia="Times New Roman" w:hAnsi="Times New Roman"/>
                <w:color w:val="000000"/>
              </w:rPr>
              <w:t>ja</w:t>
            </w:r>
            <w:r w:rsidR="000E74AF" w:rsidRPr="000E74AF">
              <w:rPr>
                <w:rFonts w:ascii="Times New Roman" w:eastAsia="Times New Roman" w:hAnsi="Times New Roman"/>
                <w:color w:val="000000"/>
              </w:rPr>
              <w:t>ma ar slimnīcā esošo ultrasonogrāfijas iekārtu HD15 / Philips</w:t>
            </w:r>
          </w:p>
        </w:tc>
        <w:tc>
          <w:tcPr>
            <w:tcW w:w="16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E74AF" w:rsidRDefault="000E74AF" w:rsidP="000E74AF">
            <w:pPr>
              <w:pStyle w:val="NormalWeb"/>
              <w:spacing w:before="0" w:after="0"/>
              <w:rPr>
                <w:color w:val="000000"/>
                <w:sz w:val="22"/>
                <w:szCs w:val="22"/>
                <w:lang w:val="lv-LV"/>
              </w:rPr>
            </w:pPr>
          </w:p>
        </w:tc>
        <w:tc>
          <w:tcPr>
            <w:tcW w:w="2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E74AF" w:rsidRDefault="000E74AF" w:rsidP="000E74AF">
            <w:pPr>
              <w:pStyle w:val="NormalWeb"/>
              <w:spacing w:before="0" w:after="0"/>
              <w:rPr>
                <w:color w:val="000000"/>
                <w:sz w:val="22"/>
                <w:szCs w:val="22"/>
                <w:lang w:val="lv-LV"/>
              </w:rPr>
            </w:pPr>
          </w:p>
        </w:tc>
      </w:tr>
      <w:tr w:rsidR="000E74AF" w:rsidTr="00EC2DEB">
        <w:trPr>
          <w:trHeight w:val="268"/>
        </w:trPr>
        <w:tc>
          <w:tcPr>
            <w:tcW w:w="5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rsidR="000E74AF" w:rsidRDefault="000E74AF" w:rsidP="000E74AF">
            <w:pPr>
              <w:pStyle w:val="c3"/>
              <w:spacing w:before="0" w:after="0"/>
              <w:jc w:val="center"/>
              <w:rPr>
                <w:sz w:val="22"/>
                <w:szCs w:val="22"/>
              </w:rPr>
            </w:pPr>
            <w:r>
              <w:rPr>
                <w:sz w:val="22"/>
                <w:szCs w:val="22"/>
              </w:rPr>
              <w:t>3.</w:t>
            </w:r>
          </w:p>
        </w:tc>
        <w:tc>
          <w:tcPr>
            <w:tcW w:w="57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E74AF" w:rsidRPr="000E74AF" w:rsidRDefault="000E74AF" w:rsidP="000E74AF">
            <w:pPr>
              <w:spacing w:after="0"/>
              <w:rPr>
                <w:rFonts w:ascii="Times New Roman" w:hAnsi="Times New Roman"/>
              </w:rPr>
            </w:pPr>
            <w:r w:rsidRPr="000E74AF">
              <w:rPr>
                <w:rFonts w:ascii="Times New Roman" w:eastAsia="Times New Roman" w:hAnsi="Times New Roman"/>
                <w:color w:val="000000"/>
                <w:lang w:val="en-US"/>
              </w:rPr>
              <w:t>Nodrošina sekojošos darba režīmus - 2D, PW Doppler, krāsu Doppler, Color Power Angio, harmonisko attēlveidošanu</w:t>
            </w:r>
          </w:p>
        </w:tc>
        <w:tc>
          <w:tcPr>
            <w:tcW w:w="16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E74AF" w:rsidRDefault="000E74AF" w:rsidP="000E74AF">
            <w:pPr>
              <w:pStyle w:val="NormalWeb"/>
              <w:spacing w:before="0" w:after="0"/>
              <w:rPr>
                <w:color w:val="000000"/>
                <w:sz w:val="22"/>
                <w:szCs w:val="22"/>
                <w:lang w:val="lv-LV"/>
              </w:rPr>
            </w:pPr>
          </w:p>
        </w:tc>
        <w:tc>
          <w:tcPr>
            <w:tcW w:w="2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E74AF" w:rsidRDefault="000E74AF" w:rsidP="000E74AF">
            <w:pPr>
              <w:pStyle w:val="NormalWeb"/>
              <w:spacing w:before="0" w:after="0"/>
              <w:rPr>
                <w:color w:val="000000"/>
                <w:sz w:val="22"/>
                <w:szCs w:val="22"/>
                <w:lang w:val="lv-LV"/>
              </w:rPr>
            </w:pPr>
          </w:p>
        </w:tc>
      </w:tr>
      <w:tr w:rsidR="000E74AF" w:rsidTr="00EC2DEB">
        <w:trPr>
          <w:trHeight w:val="268"/>
        </w:trPr>
        <w:tc>
          <w:tcPr>
            <w:tcW w:w="5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rsidR="000E74AF" w:rsidRDefault="000E74AF" w:rsidP="000E74AF">
            <w:pPr>
              <w:pStyle w:val="c3"/>
              <w:spacing w:before="0" w:after="0"/>
              <w:jc w:val="center"/>
              <w:rPr>
                <w:sz w:val="22"/>
                <w:szCs w:val="22"/>
              </w:rPr>
            </w:pPr>
            <w:r>
              <w:rPr>
                <w:sz w:val="22"/>
                <w:szCs w:val="22"/>
              </w:rPr>
              <w:t>4.</w:t>
            </w:r>
          </w:p>
        </w:tc>
        <w:tc>
          <w:tcPr>
            <w:tcW w:w="57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E74AF" w:rsidRPr="000E74AF" w:rsidRDefault="000E74AF" w:rsidP="000E74AF">
            <w:pPr>
              <w:spacing w:after="0"/>
              <w:rPr>
                <w:rFonts w:ascii="Times New Roman" w:hAnsi="Times New Roman"/>
              </w:rPr>
            </w:pPr>
            <w:r w:rsidRPr="000E74AF">
              <w:rPr>
                <w:rFonts w:ascii="Times New Roman" w:eastAsia="Times New Roman" w:hAnsi="Times New Roman"/>
                <w:color w:val="000000"/>
                <w:lang w:val="en-US"/>
              </w:rPr>
              <w:t>Paredzēta ekstrakraniālo un perifēro asinsvadu izmeklējumiem</w:t>
            </w:r>
          </w:p>
        </w:tc>
        <w:tc>
          <w:tcPr>
            <w:tcW w:w="16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E74AF" w:rsidRDefault="000E74AF" w:rsidP="000E74AF">
            <w:pPr>
              <w:pStyle w:val="NormalWeb"/>
              <w:spacing w:before="0" w:after="0"/>
              <w:rPr>
                <w:color w:val="000000"/>
                <w:sz w:val="22"/>
                <w:szCs w:val="22"/>
                <w:lang w:val="lv-LV"/>
              </w:rPr>
            </w:pPr>
          </w:p>
        </w:tc>
        <w:tc>
          <w:tcPr>
            <w:tcW w:w="2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E74AF" w:rsidRDefault="000E74AF" w:rsidP="000E74AF">
            <w:pPr>
              <w:pStyle w:val="NormalWeb"/>
              <w:spacing w:before="0" w:after="0"/>
              <w:rPr>
                <w:color w:val="000000"/>
                <w:sz w:val="22"/>
                <w:szCs w:val="22"/>
                <w:lang w:val="lv-LV"/>
              </w:rPr>
            </w:pPr>
          </w:p>
        </w:tc>
      </w:tr>
      <w:tr w:rsidR="000E74AF" w:rsidTr="00EC2DEB">
        <w:trPr>
          <w:trHeight w:val="268"/>
        </w:trPr>
        <w:tc>
          <w:tcPr>
            <w:tcW w:w="5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rsidR="000E74AF" w:rsidRDefault="000E74AF" w:rsidP="000E74AF">
            <w:pPr>
              <w:pStyle w:val="c3"/>
              <w:spacing w:before="0" w:after="0"/>
              <w:jc w:val="center"/>
              <w:rPr>
                <w:sz w:val="22"/>
                <w:szCs w:val="22"/>
              </w:rPr>
            </w:pPr>
            <w:r>
              <w:rPr>
                <w:sz w:val="22"/>
                <w:szCs w:val="22"/>
              </w:rPr>
              <w:t>5.</w:t>
            </w:r>
          </w:p>
        </w:tc>
        <w:tc>
          <w:tcPr>
            <w:tcW w:w="57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E74AF" w:rsidRPr="000E74AF" w:rsidRDefault="000E74AF" w:rsidP="000E74AF">
            <w:pPr>
              <w:spacing w:after="0"/>
              <w:rPr>
                <w:rFonts w:ascii="Times New Roman" w:hAnsi="Times New Roman"/>
              </w:rPr>
            </w:pPr>
            <w:r w:rsidRPr="000E74AF">
              <w:rPr>
                <w:rFonts w:ascii="Times New Roman" w:eastAsia="Times New Roman" w:hAnsi="Times New Roman"/>
                <w:color w:val="000000"/>
                <w:lang w:val="en-US"/>
              </w:rPr>
              <w:t>Darba frekvences robežās vismaz 3.0-9.0 MHz</w:t>
            </w:r>
          </w:p>
        </w:tc>
        <w:tc>
          <w:tcPr>
            <w:tcW w:w="16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E74AF" w:rsidRDefault="000E74AF" w:rsidP="000E74AF">
            <w:pPr>
              <w:pStyle w:val="NormalWeb"/>
              <w:spacing w:before="0" w:after="0"/>
              <w:rPr>
                <w:color w:val="000000"/>
                <w:sz w:val="22"/>
                <w:szCs w:val="22"/>
                <w:lang w:val="lv-LV"/>
              </w:rPr>
            </w:pPr>
          </w:p>
        </w:tc>
        <w:tc>
          <w:tcPr>
            <w:tcW w:w="2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E74AF" w:rsidRDefault="000E74AF" w:rsidP="000E74AF">
            <w:pPr>
              <w:pStyle w:val="NormalWeb"/>
              <w:spacing w:before="0" w:after="0"/>
              <w:rPr>
                <w:color w:val="000000"/>
                <w:sz w:val="22"/>
                <w:szCs w:val="22"/>
                <w:lang w:val="lv-LV"/>
              </w:rPr>
            </w:pPr>
          </w:p>
        </w:tc>
      </w:tr>
      <w:tr w:rsidR="000E74AF" w:rsidTr="00EC2DEB">
        <w:trPr>
          <w:trHeight w:val="268"/>
        </w:trPr>
        <w:tc>
          <w:tcPr>
            <w:tcW w:w="5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rsidR="000E74AF" w:rsidRDefault="000E74AF" w:rsidP="000E74AF">
            <w:pPr>
              <w:pStyle w:val="c3"/>
              <w:spacing w:before="0" w:after="0"/>
              <w:jc w:val="center"/>
              <w:rPr>
                <w:sz w:val="22"/>
                <w:szCs w:val="22"/>
              </w:rPr>
            </w:pPr>
            <w:r>
              <w:rPr>
                <w:sz w:val="22"/>
                <w:szCs w:val="22"/>
              </w:rPr>
              <w:t>6.</w:t>
            </w:r>
          </w:p>
        </w:tc>
        <w:tc>
          <w:tcPr>
            <w:tcW w:w="57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E74AF" w:rsidRPr="000E74AF" w:rsidRDefault="000E74AF" w:rsidP="000E74AF">
            <w:pPr>
              <w:spacing w:after="0"/>
              <w:rPr>
                <w:rFonts w:ascii="Times New Roman" w:hAnsi="Times New Roman"/>
              </w:rPr>
            </w:pPr>
            <w:r w:rsidRPr="000E74AF">
              <w:rPr>
                <w:rFonts w:ascii="Times New Roman" w:eastAsia="Times New Roman" w:hAnsi="Times New Roman"/>
                <w:color w:val="000000"/>
                <w:lang w:val="en-US"/>
              </w:rPr>
              <w:t>Zondes virsmas platums ne mazāk kā 38mm</w:t>
            </w:r>
          </w:p>
        </w:tc>
        <w:tc>
          <w:tcPr>
            <w:tcW w:w="16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E74AF" w:rsidRDefault="000E74AF" w:rsidP="000E74AF">
            <w:pPr>
              <w:pStyle w:val="NormalWeb"/>
              <w:spacing w:before="0" w:after="0"/>
              <w:rPr>
                <w:color w:val="000000"/>
                <w:sz w:val="22"/>
                <w:szCs w:val="22"/>
                <w:lang w:val="lv-LV"/>
              </w:rPr>
            </w:pPr>
          </w:p>
        </w:tc>
        <w:tc>
          <w:tcPr>
            <w:tcW w:w="2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E74AF" w:rsidRDefault="000E74AF" w:rsidP="000E74AF">
            <w:pPr>
              <w:pStyle w:val="NormalWeb"/>
              <w:spacing w:before="0" w:after="0"/>
              <w:rPr>
                <w:color w:val="000000"/>
                <w:sz w:val="22"/>
                <w:szCs w:val="22"/>
                <w:lang w:val="lv-LV"/>
              </w:rPr>
            </w:pPr>
          </w:p>
        </w:tc>
      </w:tr>
      <w:tr w:rsidR="000E74AF" w:rsidTr="00EC2DEB">
        <w:trPr>
          <w:trHeight w:val="268"/>
        </w:trPr>
        <w:tc>
          <w:tcPr>
            <w:tcW w:w="5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rsidR="000E74AF" w:rsidRDefault="00EC2DEB" w:rsidP="000E74AF">
            <w:pPr>
              <w:pStyle w:val="c3"/>
              <w:spacing w:before="0" w:after="0"/>
              <w:jc w:val="center"/>
              <w:rPr>
                <w:sz w:val="22"/>
                <w:szCs w:val="22"/>
              </w:rPr>
            </w:pPr>
            <w:r>
              <w:rPr>
                <w:sz w:val="22"/>
                <w:szCs w:val="22"/>
              </w:rPr>
              <w:t>7.</w:t>
            </w:r>
          </w:p>
        </w:tc>
        <w:tc>
          <w:tcPr>
            <w:tcW w:w="57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E74AF" w:rsidRPr="000E74AF" w:rsidRDefault="00AB143C" w:rsidP="00AB143C">
            <w:pPr>
              <w:spacing w:after="0"/>
              <w:rPr>
                <w:rFonts w:ascii="Times New Roman" w:eastAsia="Times New Roman" w:hAnsi="Times New Roman"/>
                <w:color w:val="000000"/>
                <w:lang w:val="en-US"/>
              </w:rPr>
            </w:pPr>
            <w:r>
              <w:rPr>
                <w:rFonts w:ascii="Times New Roman" w:eastAsia="Times New Roman" w:hAnsi="Times New Roman"/>
                <w:color w:val="000000"/>
                <w:lang w:val="en-US"/>
              </w:rPr>
              <w:t>Zondē</w:t>
            </w:r>
            <w:r w:rsidR="000E74AF" w:rsidRPr="000E74AF">
              <w:rPr>
                <w:rFonts w:ascii="Times New Roman" w:eastAsia="Times New Roman" w:hAnsi="Times New Roman"/>
                <w:color w:val="000000"/>
                <w:lang w:val="en-US"/>
              </w:rPr>
              <w:t xml:space="preserve"> jābūt ne mazāk kā 160 elementi</w:t>
            </w:r>
            <w:r>
              <w:rPr>
                <w:rFonts w:ascii="Times New Roman" w:eastAsia="Times New Roman" w:hAnsi="Times New Roman"/>
                <w:color w:val="000000"/>
                <w:lang w:val="en-US"/>
              </w:rPr>
              <w:t>em</w:t>
            </w:r>
          </w:p>
        </w:tc>
        <w:tc>
          <w:tcPr>
            <w:tcW w:w="16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E74AF" w:rsidRDefault="000E74AF" w:rsidP="000E74AF">
            <w:pPr>
              <w:pStyle w:val="NormalWeb"/>
              <w:spacing w:before="0" w:after="0"/>
              <w:rPr>
                <w:color w:val="000000"/>
                <w:sz w:val="22"/>
                <w:szCs w:val="22"/>
                <w:lang w:val="lv-LV"/>
              </w:rPr>
            </w:pPr>
          </w:p>
        </w:tc>
        <w:tc>
          <w:tcPr>
            <w:tcW w:w="2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E74AF" w:rsidRDefault="000E74AF" w:rsidP="000E74AF">
            <w:pPr>
              <w:pStyle w:val="NormalWeb"/>
              <w:spacing w:before="0" w:after="0"/>
              <w:rPr>
                <w:color w:val="000000"/>
                <w:sz w:val="22"/>
                <w:szCs w:val="22"/>
                <w:lang w:val="lv-LV"/>
              </w:rPr>
            </w:pPr>
          </w:p>
        </w:tc>
      </w:tr>
    </w:tbl>
    <w:p w:rsidR="000E74AF" w:rsidRDefault="000E74AF" w:rsidP="000E74AF">
      <w:pPr>
        <w:pStyle w:val="ListParagraph"/>
        <w:ind w:left="1211"/>
        <w:rPr>
          <w:rFonts w:ascii="Times New Roman" w:hAnsi="Times New Roman"/>
        </w:rPr>
      </w:pPr>
    </w:p>
    <w:p w:rsidR="009401AF" w:rsidRPr="009401AF" w:rsidRDefault="009401AF" w:rsidP="009401AF">
      <w:pPr>
        <w:ind w:left="2694"/>
        <w:rPr>
          <w:rFonts w:ascii="Times New Roman" w:hAnsi="Times New Roman"/>
        </w:rPr>
      </w:pPr>
      <w:r w:rsidRPr="009401AF">
        <w:rPr>
          <w:rFonts w:ascii="Times New Roman" w:hAnsi="Times New Roman"/>
        </w:rPr>
        <w:t xml:space="preserve">Paraksts: </w:t>
      </w:r>
    </w:p>
    <w:p w:rsidR="009401AF" w:rsidRPr="009401AF" w:rsidRDefault="009401AF" w:rsidP="009401AF">
      <w:pPr>
        <w:ind w:left="2694"/>
        <w:jc w:val="right"/>
        <w:rPr>
          <w:rFonts w:ascii="Times New Roman" w:hAnsi="Times New Roman"/>
        </w:rPr>
      </w:pPr>
      <w:r w:rsidRPr="009401AF">
        <w:rPr>
          <w:rFonts w:ascii="Times New Roman" w:hAnsi="Times New Roman"/>
        </w:rPr>
        <w:t xml:space="preserve">____________________________________________ </w:t>
      </w:r>
      <w:r w:rsidRPr="009401AF">
        <w:rPr>
          <w:rFonts w:ascii="Times New Roman" w:hAnsi="Times New Roman"/>
        </w:rPr>
        <w:br/>
        <w:t xml:space="preserve">(Pretendenta vadītājs vai pilnvarotais pārstāvis) </w:t>
      </w:r>
    </w:p>
    <w:p w:rsidR="009401AF" w:rsidRPr="009401AF" w:rsidRDefault="009401AF" w:rsidP="009401AF">
      <w:pPr>
        <w:jc w:val="right"/>
        <w:rPr>
          <w:rFonts w:ascii="Times New Roman" w:hAnsi="Times New Roman"/>
        </w:rPr>
      </w:pPr>
      <w:r w:rsidRPr="009401AF">
        <w:rPr>
          <w:rFonts w:ascii="Times New Roman" w:hAnsi="Times New Roman"/>
        </w:rPr>
        <w:tab/>
      </w:r>
      <w:r w:rsidRPr="009401AF">
        <w:rPr>
          <w:rFonts w:ascii="Times New Roman" w:hAnsi="Times New Roman"/>
        </w:rPr>
        <w:tab/>
      </w:r>
      <w:r w:rsidRPr="009401AF">
        <w:rPr>
          <w:rFonts w:ascii="Times New Roman" w:hAnsi="Times New Roman"/>
        </w:rPr>
        <w:tab/>
      </w:r>
      <w:r w:rsidRPr="009401AF">
        <w:rPr>
          <w:rFonts w:ascii="Times New Roman" w:hAnsi="Times New Roman"/>
        </w:rPr>
        <w:tab/>
        <w:t xml:space="preserve">         Pilns vārds, uzvārds: ________________________________________</w:t>
      </w:r>
    </w:p>
    <w:p w:rsidR="00770A70" w:rsidRDefault="00770A70">
      <w:pPr>
        <w:pStyle w:val="ListParagraph"/>
        <w:rPr>
          <w:rFonts w:ascii="Times New Roman" w:hAnsi="Times New Roman"/>
        </w:rPr>
      </w:pPr>
    </w:p>
    <w:p w:rsidR="000E74AF" w:rsidRDefault="000E74AF">
      <w:pPr>
        <w:suppressAutoHyphens w:val="0"/>
        <w:spacing w:after="200" w:line="276" w:lineRule="auto"/>
        <w:rPr>
          <w:rFonts w:ascii="Times New Roman" w:hAnsi="Times New Roman"/>
        </w:rPr>
      </w:pPr>
      <w:r>
        <w:rPr>
          <w:rFonts w:ascii="Times New Roman" w:hAnsi="Times New Roman"/>
        </w:rPr>
        <w:br w:type="page"/>
      </w:r>
    </w:p>
    <w:p w:rsidR="00770A70" w:rsidRDefault="00770A70">
      <w:pPr>
        <w:pStyle w:val="ListParagraph"/>
        <w:rPr>
          <w:rFonts w:ascii="Times New Roman" w:hAnsi="Times New Roman"/>
        </w:rPr>
      </w:pPr>
    </w:p>
    <w:p w:rsidR="00770A70" w:rsidRDefault="0008361F">
      <w:pPr>
        <w:pStyle w:val="ListParagraph"/>
        <w:spacing w:after="0" w:line="240" w:lineRule="auto"/>
        <w:ind w:left="1211"/>
        <w:rPr>
          <w:rFonts w:ascii="Times New Roman" w:hAnsi="Times New Roman"/>
          <w:b/>
          <w:caps/>
          <w:sz w:val="24"/>
          <w:szCs w:val="24"/>
        </w:rPr>
      </w:pPr>
      <w:r>
        <w:rPr>
          <w:rFonts w:ascii="Times New Roman" w:hAnsi="Times New Roman"/>
          <w:b/>
          <w:caps/>
          <w:sz w:val="24"/>
          <w:szCs w:val="24"/>
        </w:rPr>
        <w:t>tehniskā specifikācija/tehniskais piedāvājums</w:t>
      </w:r>
    </w:p>
    <w:p w:rsidR="00770A70" w:rsidRPr="008E2E09" w:rsidRDefault="00770A70">
      <w:pPr>
        <w:pStyle w:val="ListParagraph"/>
        <w:spacing w:after="0" w:line="240" w:lineRule="auto"/>
        <w:ind w:left="1211"/>
        <w:rPr>
          <w:rFonts w:ascii="Times New Roman" w:hAnsi="Times New Roman"/>
          <w:b/>
          <w:caps/>
          <w:sz w:val="24"/>
          <w:szCs w:val="24"/>
          <w:u w:val="single"/>
        </w:rPr>
      </w:pPr>
    </w:p>
    <w:p w:rsidR="00770A70" w:rsidRPr="008E2E09" w:rsidRDefault="008E2E09" w:rsidP="00015969">
      <w:pPr>
        <w:jc w:val="center"/>
        <w:rPr>
          <w:rFonts w:ascii="Times New Roman" w:hAnsi="Times New Roman"/>
          <w:b/>
          <w:u w:val="single"/>
        </w:rPr>
      </w:pPr>
      <w:r>
        <w:rPr>
          <w:rFonts w:ascii="Times New Roman" w:hAnsi="Times New Roman"/>
          <w:b/>
          <w:u w:val="single"/>
        </w:rPr>
        <w:t>19</w:t>
      </w:r>
      <w:r w:rsidR="0008361F" w:rsidRPr="008E2E09">
        <w:rPr>
          <w:rFonts w:ascii="Times New Roman" w:hAnsi="Times New Roman"/>
          <w:b/>
          <w:u w:val="single"/>
        </w:rPr>
        <w:t>.DAĻA - MEDICĪNISKĀ DISKU RAKSTĪŠANAS IEKĀRTA(1gab.)</w:t>
      </w:r>
    </w:p>
    <w:tbl>
      <w:tblPr>
        <w:tblW w:w="10065" w:type="dxa"/>
        <w:tblInd w:w="-885" w:type="dxa"/>
        <w:tblCellMar>
          <w:left w:w="10" w:type="dxa"/>
          <w:right w:w="10" w:type="dxa"/>
        </w:tblCellMar>
        <w:tblLook w:val="04A0" w:firstRow="1" w:lastRow="0" w:firstColumn="1" w:lastColumn="0" w:noHBand="0" w:noVBand="1"/>
      </w:tblPr>
      <w:tblGrid>
        <w:gridCol w:w="593"/>
        <w:gridCol w:w="5787"/>
        <w:gridCol w:w="1475"/>
        <w:gridCol w:w="2210"/>
      </w:tblGrid>
      <w:tr w:rsidR="00DD7A5B" w:rsidRPr="00282A46" w:rsidTr="00EC2DEB">
        <w:trPr>
          <w:trHeight w:val="621"/>
        </w:trPr>
        <w:tc>
          <w:tcPr>
            <w:tcW w:w="5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rsidR="00DD7A5B" w:rsidRPr="00282A46" w:rsidRDefault="00DD7A5B" w:rsidP="005F5ABE">
            <w:pPr>
              <w:spacing w:after="0" w:line="240" w:lineRule="auto"/>
              <w:jc w:val="center"/>
              <w:rPr>
                <w:rFonts w:ascii="Times New Roman" w:hAnsi="Times New Roman"/>
                <w:b/>
                <w:bCs/>
                <w:sz w:val="24"/>
                <w:szCs w:val="24"/>
              </w:rPr>
            </w:pPr>
            <w:r w:rsidRPr="00282A46">
              <w:rPr>
                <w:rFonts w:ascii="Times New Roman" w:hAnsi="Times New Roman"/>
                <w:b/>
                <w:bCs/>
                <w:sz w:val="24"/>
                <w:szCs w:val="24"/>
              </w:rPr>
              <w:t>Nr.</w:t>
            </w:r>
          </w:p>
        </w:tc>
        <w:tc>
          <w:tcPr>
            <w:tcW w:w="578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rsidR="00DD7A5B" w:rsidRPr="00282A46" w:rsidRDefault="00DD7A5B" w:rsidP="005F5ABE">
            <w:pPr>
              <w:spacing w:after="0" w:line="240" w:lineRule="auto"/>
              <w:jc w:val="center"/>
              <w:rPr>
                <w:rFonts w:ascii="Times New Roman" w:hAnsi="Times New Roman"/>
                <w:b/>
                <w:bCs/>
              </w:rPr>
            </w:pPr>
          </w:p>
          <w:p w:rsidR="00DD7A5B" w:rsidRPr="00282A46" w:rsidRDefault="00DD7A5B" w:rsidP="005F5ABE">
            <w:pPr>
              <w:spacing w:after="0" w:line="240" w:lineRule="auto"/>
              <w:jc w:val="center"/>
              <w:rPr>
                <w:rFonts w:ascii="Times New Roman" w:hAnsi="Times New Roman"/>
                <w:b/>
                <w:bCs/>
              </w:rPr>
            </w:pPr>
            <w:r w:rsidRPr="00282A46">
              <w:rPr>
                <w:rFonts w:ascii="Times New Roman" w:hAnsi="Times New Roman"/>
                <w:b/>
                <w:bCs/>
              </w:rPr>
              <w:t>Tehniskās prasības/ Parametri</w:t>
            </w:r>
          </w:p>
          <w:p w:rsidR="00DD7A5B" w:rsidRPr="00282A46" w:rsidRDefault="00DD7A5B" w:rsidP="005F5ABE">
            <w:pPr>
              <w:spacing w:after="0" w:line="240" w:lineRule="auto"/>
              <w:jc w:val="center"/>
              <w:rPr>
                <w:rFonts w:ascii="Times New Roman" w:hAnsi="Times New Roman"/>
                <w:b/>
                <w:bCs/>
              </w:rPr>
            </w:pPr>
          </w:p>
        </w:tc>
        <w:tc>
          <w:tcPr>
            <w:tcW w:w="147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rsidR="00DD7A5B" w:rsidRPr="00282A46" w:rsidRDefault="00DD7A5B" w:rsidP="005F5ABE">
            <w:pPr>
              <w:spacing w:after="0" w:line="240" w:lineRule="auto"/>
              <w:rPr>
                <w:rFonts w:ascii="Times New Roman" w:hAnsi="Times New Roman"/>
                <w:b/>
                <w:bCs/>
              </w:rPr>
            </w:pPr>
            <w:r w:rsidRPr="00282A46">
              <w:rPr>
                <w:rFonts w:ascii="Times New Roman" w:hAnsi="Times New Roman"/>
                <w:b/>
                <w:bCs/>
              </w:rPr>
              <w:t>Atbilstība prasībām</w:t>
            </w:r>
          </w:p>
        </w:tc>
        <w:tc>
          <w:tcPr>
            <w:tcW w:w="221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rsidR="00DD7A5B" w:rsidRPr="00EC2DEB" w:rsidRDefault="00DD7A5B" w:rsidP="005F5ABE">
            <w:pPr>
              <w:spacing w:after="0" w:line="240" w:lineRule="auto"/>
              <w:rPr>
                <w:rFonts w:ascii="Times New Roman" w:hAnsi="Times New Roman"/>
                <w:b/>
                <w:bCs/>
                <w:sz w:val="16"/>
                <w:szCs w:val="16"/>
              </w:rPr>
            </w:pPr>
            <w:r w:rsidRPr="00EC2DEB">
              <w:rPr>
                <w:rFonts w:ascii="Times New Roman" w:hAnsi="Times New Roman"/>
                <w:b/>
                <w:bCs/>
                <w:sz w:val="16"/>
                <w:szCs w:val="16"/>
              </w:rPr>
              <w:t>Piedāvājums ar atsauci uz rūpnīcas tehnisko dokumentāciju (norādīt, kur tehniskajās specifikācijas atrodams dotais pozīcijas Nr.)</w:t>
            </w:r>
          </w:p>
        </w:tc>
      </w:tr>
      <w:tr w:rsidR="00DD7A5B" w:rsidRPr="00282A46" w:rsidTr="00EC2DEB">
        <w:trPr>
          <w:trHeight w:val="225"/>
        </w:trPr>
        <w:tc>
          <w:tcPr>
            <w:tcW w:w="5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rsidR="00DD7A5B" w:rsidRPr="00282A46" w:rsidRDefault="00DD7A5B" w:rsidP="005F5ABE">
            <w:pPr>
              <w:pStyle w:val="c3"/>
              <w:spacing w:before="0" w:after="0"/>
              <w:jc w:val="center"/>
            </w:pPr>
            <w:r w:rsidRPr="00282A46">
              <w:rPr>
                <w:rStyle w:val="c2"/>
                <w:color w:val="000000"/>
              </w:rPr>
              <w:t>1.</w:t>
            </w:r>
          </w:p>
        </w:tc>
        <w:tc>
          <w:tcPr>
            <w:tcW w:w="57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D7A5B" w:rsidRPr="00282A46" w:rsidRDefault="00DD7A5B" w:rsidP="00AB143C">
            <w:pPr>
              <w:jc w:val="both"/>
              <w:rPr>
                <w:rFonts w:ascii="Times New Roman" w:hAnsi="Times New Roman"/>
                <w:color w:val="000000"/>
                <w:lang w:eastAsia="lv-LV"/>
              </w:rPr>
            </w:pPr>
            <w:r w:rsidRPr="00282A46">
              <w:rPr>
                <w:rFonts w:ascii="Times New Roman" w:hAnsi="Times New Roman"/>
                <w:color w:val="000000"/>
                <w:lang w:eastAsia="lv-LV"/>
              </w:rPr>
              <w:t>Tukšo d</w:t>
            </w:r>
            <w:r w:rsidR="00AB143C">
              <w:rPr>
                <w:rFonts w:ascii="Times New Roman" w:hAnsi="Times New Roman"/>
                <w:color w:val="000000"/>
                <w:lang w:eastAsia="lv-LV"/>
              </w:rPr>
              <w:t>isku tvertnes - n</w:t>
            </w:r>
            <w:r w:rsidRPr="00282A46">
              <w:rPr>
                <w:rFonts w:ascii="Times New Roman" w:hAnsi="Times New Roman"/>
                <w:color w:val="000000"/>
                <w:lang w:eastAsia="lv-LV"/>
              </w:rPr>
              <w:t>e mazāk, kā 1 tvertne ar ietilpību vismaz 20 CD/DVD diskiem</w:t>
            </w:r>
          </w:p>
        </w:tc>
        <w:tc>
          <w:tcPr>
            <w:tcW w:w="14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D7A5B" w:rsidRPr="00282A46" w:rsidRDefault="00DD7A5B" w:rsidP="005F5ABE">
            <w:pPr>
              <w:jc w:val="center"/>
              <w:rPr>
                <w:rFonts w:ascii="Times New Roman" w:hAnsi="Times New Roman"/>
                <w:color w:val="000000"/>
                <w:lang w:eastAsia="lv-LV"/>
              </w:rPr>
            </w:pPr>
          </w:p>
        </w:tc>
        <w:tc>
          <w:tcPr>
            <w:tcW w:w="22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D7A5B" w:rsidRPr="00282A46" w:rsidRDefault="00DD7A5B" w:rsidP="005F5ABE">
            <w:pPr>
              <w:pStyle w:val="Heading2"/>
              <w:rPr>
                <w:rFonts w:ascii="Times New Roman" w:hAnsi="Times New Roman"/>
                <w:color w:val="000000"/>
                <w:sz w:val="22"/>
                <w:szCs w:val="22"/>
              </w:rPr>
            </w:pPr>
          </w:p>
        </w:tc>
      </w:tr>
      <w:tr w:rsidR="00DD7A5B" w:rsidRPr="00282A46" w:rsidTr="00EC2DEB">
        <w:trPr>
          <w:trHeight w:val="268"/>
        </w:trPr>
        <w:tc>
          <w:tcPr>
            <w:tcW w:w="5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rsidR="00DD7A5B" w:rsidRPr="00282A46" w:rsidRDefault="00DD7A5B" w:rsidP="005F5ABE">
            <w:pPr>
              <w:pStyle w:val="c3"/>
              <w:spacing w:before="0" w:after="0"/>
              <w:jc w:val="center"/>
            </w:pPr>
            <w:r w:rsidRPr="00282A46">
              <w:t>2.</w:t>
            </w:r>
          </w:p>
        </w:tc>
        <w:tc>
          <w:tcPr>
            <w:tcW w:w="57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D7A5B" w:rsidRPr="00282A46" w:rsidRDefault="00DD7A5B" w:rsidP="00AB143C">
            <w:pPr>
              <w:jc w:val="both"/>
              <w:rPr>
                <w:rFonts w:ascii="Times New Roman" w:hAnsi="Times New Roman"/>
                <w:color w:val="000000"/>
                <w:lang w:eastAsia="lv-LV"/>
              </w:rPr>
            </w:pPr>
            <w:r w:rsidRPr="00282A46">
              <w:rPr>
                <w:rFonts w:ascii="Times New Roman" w:hAnsi="Times New Roman"/>
                <w:color w:val="000000"/>
                <w:lang w:eastAsia="lv-LV"/>
              </w:rPr>
              <w:t>Ierakstīto disku novietne</w:t>
            </w:r>
            <w:r w:rsidR="00282A46">
              <w:rPr>
                <w:rFonts w:ascii="Times New Roman" w:hAnsi="Times New Roman"/>
                <w:color w:val="000000"/>
                <w:lang w:eastAsia="lv-LV"/>
              </w:rPr>
              <w:t xml:space="preserve">- </w:t>
            </w:r>
            <w:r w:rsidR="00AB143C">
              <w:rPr>
                <w:rFonts w:ascii="Times New Roman" w:hAnsi="Times New Roman"/>
                <w:color w:val="000000"/>
                <w:lang w:eastAsia="lv-LV"/>
              </w:rPr>
              <w:t>i</w:t>
            </w:r>
            <w:r w:rsidR="00282A46" w:rsidRPr="00282A46">
              <w:rPr>
                <w:rFonts w:ascii="Times New Roman" w:hAnsi="Times New Roman"/>
                <w:color w:val="000000"/>
                <w:lang w:eastAsia="lv-LV"/>
              </w:rPr>
              <w:t>etilpība vismaz 25 CD/DVD diskiem</w:t>
            </w:r>
          </w:p>
        </w:tc>
        <w:tc>
          <w:tcPr>
            <w:tcW w:w="14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D7A5B" w:rsidRPr="00282A46" w:rsidRDefault="00DD7A5B" w:rsidP="005F5ABE">
            <w:pPr>
              <w:jc w:val="center"/>
              <w:rPr>
                <w:rFonts w:ascii="Times New Roman" w:hAnsi="Times New Roman"/>
                <w:color w:val="000000"/>
                <w:lang w:eastAsia="lv-LV"/>
              </w:rPr>
            </w:pPr>
          </w:p>
        </w:tc>
        <w:tc>
          <w:tcPr>
            <w:tcW w:w="22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D7A5B" w:rsidRPr="00282A46" w:rsidRDefault="00DD7A5B" w:rsidP="005F5ABE">
            <w:pPr>
              <w:pStyle w:val="NormalWeb"/>
              <w:spacing w:before="0" w:after="0"/>
              <w:rPr>
                <w:color w:val="000000"/>
                <w:sz w:val="22"/>
                <w:szCs w:val="22"/>
                <w:lang w:val="lv-LV"/>
              </w:rPr>
            </w:pPr>
          </w:p>
        </w:tc>
      </w:tr>
      <w:tr w:rsidR="00DD7A5B" w:rsidRPr="00282A46" w:rsidTr="00EC2DEB">
        <w:trPr>
          <w:trHeight w:val="268"/>
        </w:trPr>
        <w:tc>
          <w:tcPr>
            <w:tcW w:w="5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rsidR="00DD7A5B" w:rsidRPr="00282A46" w:rsidRDefault="00DD7A5B" w:rsidP="005F5ABE">
            <w:pPr>
              <w:pStyle w:val="c3"/>
              <w:spacing w:before="0" w:after="0"/>
              <w:jc w:val="center"/>
            </w:pPr>
            <w:r w:rsidRPr="00282A46">
              <w:t>3.</w:t>
            </w:r>
          </w:p>
        </w:tc>
        <w:tc>
          <w:tcPr>
            <w:tcW w:w="57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D7A5B" w:rsidRPr="00282A46" w:rsidRDefault="00DD7A5B" w:rsidP="00AB143C">
            <w:pPr>
              <w:jc w:val="both"/>
              <w:rPr>
                <w:rFonts w:ascii="Times New Roman" w:hAnsi="Times New Roman"/>
                <w:color w:val="000000"/>
                <w:lang w:eastAsia="lv-LV"/>
              </w:rPr>
            </w:pPr>
            <w:r w:rsidRPr="00282A46">
              <w:rPr>
                <w:rFonts w:ascii="Times New Roman" w:hAnsi="Times New Roman"/>
                <w:color w:val="000000"/>
                <w:lang w:eastAsia="lv-LV"/>
              </w:rPr>
              <w:t>Optisko ierakstītāju skaits iekārtā</w:t>
            </w:r>
            <w:r w:rsidR="00282A46">
              <w:rPr>
                <w:rFonts w:ascii="Times New Roman" w:hAnsi="Times New Roman"/>
                <w:color w:val="000000"/>
                <w:lang w:eastAsia="lv-LV"/>
              </w:rPr>
              <w:t xml:space="preserve">- </w:t>
            </w:r>
            <w:r w:rsidR="00AB143C">
              <w:rPr>
                <w:rFonts w:ascii="Times New Roman" w:hAnsi="Times New Roman"/>
                <w:color w:val="000000"/>
                <w:lang w:eastAsia="lv-LV"/>
              </w:rPr>
              <w:t>n</w:t>
            </w:r>
            <w:r w:rsidR="00282A46" w:rsidRPr="00282A46">
              <w:rPr>
                <w:rFonts w:ascii="Times New Roman" w:hAnsi="Times New Roman"/>
                <w:color w:val="000000"/>
                <w:lang w:eastAsia="lv-LV"/>
              </w:rPr>
              <w:t>e mazāk, kā 1 optiskais disku ierakstītājs</w:t>
            </w:r>
          </w:p>
        </w:tc>
        <w:tc>
          <w:tcPr>
            <w:tcW w:w="14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D7A5B" w:rsidRPr="00282A46" w:rsidRDefault="00DD7A5B" w:rsidP="005F5ABE">
            <w:pPr>
              <w:jc w:val="center"/>
              <w:rPr>
                <w:rFonts w:ascii="Times New Roman" w:hAnsi="Times New Roman"/>
                <w:color w:val="000000"/>
                <w:lang w:eastAsia="lv-LV"/>
              </w:rPr>
            </w:pPr>
          </w:p>
        </w:tc>
        <w:tc>
          <w:tcPr>
            <w:tcW w:w="22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D7A5B" w:rsidRPr="00282A46" w:rsidRDefault="00DD7A5B" w:rsidP="005F5ABE">
            <w:pPr>
              <w:pStyle w:val="NormalWeb"/>
              <w:spacing w:before="0" w:after="0"/>
              <w:rPr>
                <w:color w:val="000000"/>
                <w:sz w:val="22"/>
                <w:szCs w:val="22"/>
                <w:lang w:val="lv-LV"/>
              </w:rPr>
            </w:pPr>
          </w:p>
        </w:tc>
      </w:tr>
      <w:tr w:rsidR="00DD7A5B" w:rsidRPr="00282A46" w:rsidTr="00EC2DEB">
        <w:trPr>
          <w:trHeight w:val="268"/>
        </w:trPr>
        <w:tc>
          <w:tcPr>
            <w:tcW w:w="5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rsidR="00DD7A5B" w:rsidRPr="00282A46" w:rsidRDefault="00DD7A5B" w:rsidP="005F5ABE">
            <w:pPr>
              <w:pStyle w:val="c3"/>
              <w:spacing w:before="0" w:after="0"/>
              <w:jc w:val="center"/>
            </w:pPr>
            <w:r w:rsidRPr="00282A46">
              <w:t>4.</w:t>
            </w:r>
          </w:p>
        </w:tc>
        <w:tc>
          <w:tcPr>
            <w:tcW w:w="57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D7A5B" w:rsidRPr="00282A46" w:rsidRDefault="00DD7A5B" w:rsidP="00AB143C">
            <w:pPr>
              <w:jc w:val="both"/>
              <w:rPr>
                <w:rFonts w:ascii="Times New Roman" w:hAnsi="Times New Roman"/>
                <w:color w:val="000000"/>
                <w:lang w:eastAsia="lv-LV"/>
              </w:rPr>
            </w:pPr>
            <w:r w:rsidRPr="00282A46">
              <w:rPr>
                <w:rFonts w:ascii="Times New Roman" w:hAnsi="Times New Roman"/>
                <w:color w:val="000000"/>
                <w:lang w:eastAsia="lv-LV"/>
              </w:rPr>
              <w:t>Diska automātiskas ierakstīšanas un apdrukāšanas funkcija</w:t>
            </w:r>
            <w:r w:rsidR="00282A46">
              <w:rPr>
                <w:rFonts w:ascii="Times New Roman" w:hAnsi="Times New Roman"/>
                <w:color w:val="000000"/>
                <w:lang w:eastAsia="lv-LV"/>
              </w:rPr>
              <w:t xml:space="preserve">- </w:t>
            </w:r>
            <w:r w:rsidR="00282A46" w:rsidRPr="00282A46">
              <w:rPr>
                <w:rFonts w:ascii="Times New Roman" w:hAnsi="Times New Roman"/>
                <w:color w:val="000000"/>
                <w:lang w:eastAsia="lv-LV"/>
              </w:rPr>
              <w:t xml:space="preserve"> Automātiskais disku ierakstītājs ar iebūvēto automātisko krāsu printeri diskiem izmantojot Dicom informāciju par pacientu, izmeklēšanas tipu un arī speciāli izveidoto iestādes logo</w:t>
            </w:r>
            <w:r w:rsidR="00282A46">
              <w:rPr>
                <w:rFonts w:ascii="Times New Roman" w:hAnsi="Times New Roman"/>
                <w:color w:val="000000"/>
                <w:lang w:eastAsia="lv-LV"/>
              </w:rPr>
              <w:t xml:space="preserve"> - </w:t>
            </w:r>
          </w:p>
        </w:tc>
        <w:tc>
          <w:tcPr>
            <w:tcW w:w="14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D7A5B" w:rsidRPr="00282A46" w:rsidRDefault="00DD7A5B" w:rsidP="005F5ABE">
            <w:pPr>
              <w:jc w:val="center"/>
              <w:rPr>
                <w:rFonts w:ascii="Times New Roman" w:hAnsi="Times New Roman"/>
                <w:color w:val="000000"/>
                <w:lang w:eastAsia="lv-LV"/>
              </w:rPr>
            </w:pPr>
          </w:p>
        </w:tc>
        <w:tc>
          <w:tcPr>
            <w:tcW w:w="22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D7A5B" w:rsidRPr="00282A46" w:rsidRDefault="00DD7A5B" w:rsidP="005F5ABE">
            <w:pPr>
              <w:pStyle w:val="NormalWeb"/>
              <w:spacing w:before="0" w:after="0"/>
              <w:rPr>
                <w:color w:val="000000"/>
                <w:sz w:val="22"/>
                <w:szCs w:val="22"/>
                <w:lang w:val="lv-LV"/>
              </w:rPr>
            </w:pPr>
          </w:p>
        </w:tc>
      </w:tr>
      <w:tr w:rsidR="00DD7A5B" w:rsidRPr="00282A46" w:rsidTr="00EC2DEB">
        <w:trPr>
          <w:trHeight w:val="268"/>
        </w:trPr>
        <w:tc>
          <w:tcPr>
            <w:tcW w:w="5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rsidR="00DD7A5B" w:rsidRPr="00282A46" w:rsidRDefault="00DD7A5B" w:rsidP="005F5ABE">
            <w:pPr>
              <w:pStyle w:val="c3"/>
              <w:spacing w:before="0" w:after="0"/>
              <w:jc w:val="center"/>
            </w:pPr>
            <w:r w:rsidRPr="00282A46">
              <w:t>5.</w:t>
            </w:r>
          </w:p>
        </w:tc>
        <w:tc>
          <w:tcPr>
            <w:tcW w:w="57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D7A5B" w:rsidRPr="00282A46" w:rsidRDefault="00DD7A5B" w:rsidP="00AB143C">
            <w:pPr>
              <w:jc w:val="both"/>
              <w:rPr>
                <w:rFonts w:ascii="Times New Roman" w:hAnsi="Times New Roman"/>
                <w:color w:val="000000"/>
                <w:lang w:eastAsia="lv-LV"/>
              </w:rPr>
            </w:pPr>
            <w:r w:rsidRPr="00282A46">
              <w:rPr>
                <w:rFonts w:ascii="Times New Roman" w:hAnsi="Times New Roman"/>
                <w:color w:val="000000"/>
                <w:lang w:eastAsia="lv-LV"/>
              </w:rPr>
              <w:t>Izdrukas izšķirtspēja</w:t>
            </w:r>
            <w:r w:rsidR="00282A46">
              <w:rPr>
                <w:rFonts w:ascii="Times New Roman" w:hAnsi="Times New Roman"/>
                <w:color w:val="000000"/>
                <w:lang w:eastAsia="lv-LV"/>
              </w:rPr>
              <w:t xml:space="preserve">- </w:t>
            </w:r>
            <w:r w:rsidR="00AB143C">
              <w:rPr>
                <w:rFonts w:ascii="Times New Roman" w:hAnsi="Times New Roman"/>
                <w:color w:val="000000"/>
                <w:lang w:eastAsia="lv-LV"/>
              </w:rPr>
              <w:t>n</w:t>
            </w:r>
            <w:r w:rsidR="00282A46" w:rsidRPr="00282A46">
              <w:rPr>
                <w:rFonts w:ascii="Times New Roman" w:hAnsi="Times New Roman"/>
                <w:color w:val="000000"/>
                <w:lang w:eastAsia="lv-LV"/>
              </w:rPr>
              <w:t>e mazāk, kā 4800dpi (punktu uz 1 collu) izšķirtspēja</w:t>
            </w:r>
          </w:p>
        </w:tc>
        <w:tc>
          <w:tcPr>
            <w:tcW w:w="14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D7A5B" w:rsidRPr="00282A46" w:rsidRDefault="00DD7A5B" w:rsidP="005F5ABE">
            <w:pPr>
              <w:jc w:val="center"/>
              <w:rPr>
                <w:rFonts w:ascii="Times New Roman" w:hAnsi="Times New Roman"/>
                <w:color w:val="000000"/>
                <w:lang w:eastAsia="lv-LV"/>
              </w:rPr>
            </w:pPr>
          </w:p>
        </w:tc>
        <w:tc>
          <w:tcPr>
            <w:tcW w:w="22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D7A5B" w:rsidRPr="00282A46" w:rsidRDefault="00DD7A5B" w:rsidP="005F5ABE">
            <w:pPr>
              <w:pStyle w:val="NormalWeb"/>
              <w:spacing w:before="0" w:after="0"/>
              <w:rPr>
                <w:color w:val="000000"/>
                <w:sz w:val="22"/>
                <w:szCs w:val="22"/>
                <w:lang w:val="lv-LV"/>
              </w:rPr>
            </w:pPr>
          </w:p>
        </w:tc>
      </w:tr>
      <w:tr w:rsidR="00DD7A5B" w:rsidRPr="00282A46" w:rsidTr="00EC2DEB">
        <w:trPr>
          <w:trHeight w:val="268"/>
        </w:trPr>
        <w:tc>
          <w:tcPr>
            <w:tcW w:w="5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rsidR="00DD7A5B" w:rsidRPr="00282A46" w:rsidRDefault="00DD7A5B" w:rsidP="005F5ABE">
            <w:pPr>
              <w:pStyle w:val="c3"/>
              <w:spacing w:before="0" w:after="0"/>
              <w:jc w:val="center"/>
            </w:pPr>
            <w:r w:rsidRPr="00282A46">
              <w:t>6.</w:t>
            </w:r>
          </w:p>
        </w:tc>
        <w:tc>
          <w:tcPr>
            <w:tcW w:w="57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D7A5B" w:rsidRPr="00282A46" w:rsidRDefault="00DD7A5B" w:rsidP="00AB143C">
            <w:pPr>
              <w:jc w:val="both"/>
              <w:rPr>
                <w:rFonts w:ascii="Times New Roman" w:hAnsi="Times New Roman"/>
                <w:color w:val="000000"/>
                <w:lang w:eastAsia="lv-LV"/>
              </w:rPr>
            </w:pPr>
            <w:r w:rsidRPr="00282A46">
              <w:rPr>
                <w:rFonts w:ascii="Times New Roman" w:hAnsi="Times New Roman"/>
                <w:color w:val="000000"/>
                <w:lang w:eastAsia="lv-LV"/>
              </w:rPr>
              <w:t>Drukāšanas kārtidži</w:t>
            </w:r>
            <w:r w:rsidR="00282A46">
              <w:rPr>
                <w:rFonts w:ascii="Times New Roman" w:hAnsi="Times New Roman"/>
                <w:color w:val="000000"/>
                <w:lang w:eastAsia="lv-LV"/>
              </w:rPr>
              <w:t xml:space="preserve">- </w:t>
            </w:r>
            <w:r w:rsidR="00AB143C">
              <w:rPr>
                <w:rFonts w:ascii="Times New Roman" w:hAnsi="Times New Roman"/>
                <w:color w:val="000000"/>
                <w:lang w:eastAsia="lv-LV"/>
              </w:rPr>
              <w:t>v</w:t>
            </w:r>
            <w:r w:rsidR="00282A46" w:rsidRPr="00282A46">
              <w:rPr>
                <w:rFonts w:ascii="Times New Roman" w:hAnsi="Times New Roman"/>
                <w:color w:val="000000"/>
                <w:lang w:eastAsia="lv-LV"/>
              </w:rPr>
              <w:t>ismaz viens melnai un krāsu tintēm</w:t>
            </w:r>
          </w:p>
        </w:tc>
        <w:tc>
          <w:tcPr>
            <w:tcW w:w="14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D7A5B" w:rsidRPr="00282A46" w:rsidRDefault="00DD7A5B" w:rsidP="005F5ABE">
            <w:pPr>
              <w:jc w:val="center"/>
              <w:rPr>
                <w:rFonts w:ascii="Times New Roman" w:hAnsi="Times New Roman"/>
                <w:color w:val="000000"/>
                <w:lang w:eastAsia="lv-LV"/>
              </w:rPr>
            </w:pPr>
          </w:p>
        </w:tc>
        <w:tc>
          <w:tcPr>
            <w:tcW w:w="22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D7A5B" w:rsidRPr="00282A46" w:rsidRDefault="00DD7A5B" w:rsidP="005F5ABE">
            <w:pPr>
              <w:pStyle w:val="NormalWeb"/>
              <w:spacing w:before="0" w:after="0"/>
              <w:rPr>
                <w:color w:val="000000"/>
                <w:sz w:val="22"/>
                <w:szCs w:val="22"/>
                <w:lang w:val="lv-LV"/>
              </w:rPr>
            </w:pPr>
          </w:p>
        </w:tc>
      </w:tr>
      <w:tr w:rsidR="00DD7A5B" w:rsidRPr="00282A46" w:rsidTr="00EC2DEB">
        <w:trPr>
          <w:trHeight w:val="268"/>
        </w:trPr>
        <w:tc>
          <w:tcPr>
            <w:tcW w:w="5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rsidR="00DD7A5B" w:rsidRPr="00282A46" w:rsidRDefault="00DD7A5B" w:rsidP="005F5ABE">
            <w:pPr>
              <w:pStyle w:val="c3"/>
              <w:spacing w:before="0" w:after="0"/>
              <w:jc w:val="center"/>
            </w:pPr>
            <w:r w:rsidRPr="00282A46">
              <w:t>7.</w:t>
            </w:r>
          </w:p>
        </w:tc>
        <w:tc>
          <w:tcPr>
            <w:tcW w:w="57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D7A5B" w:rsidRPr="00282A46" w:rsidRDefault="00DD7A5B" w:rsidP="00AB143C">
            <w:pPr>
              <w:jc w:val="both"/>
              <w:rPr>
                <w:rFonts w:ascii="Times New Roman" w:hAnsi="Times New Roman"/>
                <w:color w:val="000000"/>
                <w:lang w:eastAsia="lv-LV"/>
              </w:rPr>
            </w:pPr>
            <w:r w:rsidRPr="00282A46">
              <w:rPr>
                <w:rFonts w:ascii="Times New Roman" w:hAnsi="Times New Roman"/>
                <w:color w:val="000000"/>
                <w:lang w:eastAsia="lv-LV"/>
              </w:rPr>
              <w:t>Ierakstīto disku formāti</w:t>
            </w:r>
            <w:r w:rsidR="00282A46">
              <w:rPr>
                <w:rFonts w:ascii="Times New Roman" w:hAnsi="Times New Roman"/>
                <w:color w:val="000000"/>
                <w:lang w:eastAsia="lv-LV"/>
              </w:rPr>
              <w:t xml:space="preserve"> - </w:t>
            </w:r>
            <w:r w:rsidR="00282A46" w:rsidRPr="00282A46">
              <w:rPr>
                <w:rFonts w:ascii="Times New Roman" w:hAnsi="Times New Roman"/>
                <w:color w:val="000000"/>
                <w:lang w:eastAsia="lv-LV"/>
              </w:rPr>
              <w:t>CD un  DVD disku ierakstīšanas iespējas</w:t>
            </w:r>
          </w:p>
        </w:tc>
        <w:tc>
          <w:tcPr>
            <w:tcW w:w="14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D7A5B" w:rsidRPr="00282A46" w:rsidRDefault="00DD7A5B" w:rsidP="005F5ABE">
            <w:pPr>
              <w:jc w:val="center"/>
              <w:rPr>
                <w:rFonts w:ascii="Times New Roman" w:hAnsi="Times New Roman"/>
                <w:color w:val="000000"/>
                <w:lang w:eastAsia="lv-LV"/>
              </w:rPr>
            </w:pPr>
          </w:p>
        </w:tc>
        <w:tc>
          <w:tcPr>
            <w:tcW w:w="22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D7A5B" w:rsidRPr="00282A46" w:rsidRDefault="00DD7A5B" w:rsidP="005F5ABE">
            <w:pPr>
              <w:pStyle w:val="NormalWeb"/>
              <w:spacing w:before="0" w:after="0"/>
              <w:rPr>
                <w:color w:val="000000"/>
                <w:sz w:val="22"/>
                <w:szCs w:val="22"/>
                <w:lang w:val="lv-LV"/>
              </w:rPr>
            </w:pPr>
          </w:p>
        </w:tc>
      </w:tr>
      <w:tr w:rsidR="00DD7A5B" w:rsidRPr="00282A46" w:rsidTr="00EC2DEB">
        <w:trPr>
          <w:trHeight w:val="268"/>
        </w:trPr>
        <w:tc>
          <w:tcPr>
            <w:tcW w:w="5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rsidR="00DD7A5B" w:rsidRPr="00282A46" w:rsidRDefault="00DD7A5B" w:rsidP="005F5ABE">
            <w:pPr>
              <w:pStyle w:val="c3"/>
              <w:spacing w:before="0" w:after="0"/>
              <w:jc w:val="center"/>
            </w:pPr>
            <w:r w:rsidRPr="00282A46">
              <w:t>8.</w:t>
            </w:r>
          </w:p>
        </w:tc>
        <w:tc>
          <w:tcPr>
            <w:tcW w:w="57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D7A5B" w:rsidRPr="00282A46" w:rsidRDefault="00DD7A5B" w:rsidP="00AB143C">
            <w:pPr>
              <w:jc w:val="both"/>
              <w:rPr>
                <w:rFonts w:ascii="Times New Roman" w:hAnsi="Times New Roman"/>
                <w:color w:val="000000"/>
                <w:lang w:eastAsia="lv-LV"/>
              </w:rPr>
            </w:pPr>
            <w:r w:rsidRPr="00282A46">
              <w:rPr>
                <w:rFonts w:ascii="Times New Roman" w:hAnsi="Times New Roman"/>
                <w:color w:val="000000"/>
                <w:lang w:eastAsia="lv-LV"/>
              </w:rPr>
              <w:t>Disku rakstīšanas ātrums</w:t>
            </w:r>
            <w:r w:rsidR="00282A46">
              <w:rPr>
                <w:rFonts w:ascii="Times New Roman" w:hAnsi="Times New Roman"/>
                <w:color w:val="000000"/>
                <w:lang w:eastAsia="lv-LV"/>
              </w:rPr>
              <w:t xml:space="preserve">- </w:t>
            </w:r>
            <w:r w:rsidR="00AB143C">
              <w:rPr>
                <w:rFonts w:ascii="Times New Roman" w:hAnsi="Times New Roman"/>
                <w:color w:val="000000"/>
                <w:lang w:eastAsia="lv-LV"/>
              </w:rPr>
              <w:t>n</w:t>
            </w:r>
            <w:r w:rsidR="00282A46" w:rsidRPr="00282A46">
              <w:rPr>
                <w:rFonts w:ascii="Times New Roman" w:hAnsi="Times New Roman"/>
                <w:color w:val="000000"/>
                <w:lang w:eastAsia="lv-LV"/>
              </w:rPr>
              <w:t>e mazāk, kā 25 CD diski, vai 10 DVD diski stundā</w:t>
            </w:r>
          </w:p>
        </w:tc>
        <w:tc>
          <w:tcPr>
            <w:tcW w:w="14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D7A5B" w:rsidRPr="00282A46" w:rsidRDefault="00DD7A5B" w:rsidP="005F5ABE">
            <w:pPr>
              <w:jc w:val="center"/>
              <w:rPr>
                <w:rFonts w:ascii="Times New Roman" w:hAnsi="Times New Roman"/>
                <w:color w:val="000000"/>
                <w:lang w:eastAsia="lv-LV"/>
              </w:rPr>
            </w:pPr>
          </w:p>
        </w:tc>
        <w:tc>
          <w:tcPr>
            <w:tcW w:w="22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D7A5B" w:rsidRPr="00282A46" w:rsidRDefault="00DD7A5B" w:rsidP="005F5ABE">
            <w:pPr>
              <w:pStyle w:val="NormalWeb"/>
              <w:spacing w:before="0" w:after="0"/>
              <w:rPr>
                <w:color w:val="000000"/>
                <w:sz w:val="22"/>
                <w:szCs w:val="22"/>
                <w:lang w:val="lv-LV"/>
              </w:rPr>
            </w:pPr>
          </w:p>
        </w:tc>
      </w:tr>
      <w:tr w:rsidR="00DD7A5B" w:rsidRPr="00282A46" w:rsidTr="00EC2DEB">
        <w:trPr>
          <w:trHeight w:val="268"/>
        </w:trPr>
        <w:tc>
          <w:tcPr>
            <w:tcW w:w="5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rsidR="00DD7A5B" w:rsidRPr="00282A46" w:rsidRDefault="00DD7A5B" w:rsidP="005F5ABE">
            <w:pPr>
              <w:pStyle w:val="c3"/>
              <w:spacing w:before="0" w:after="0"/>
              <w:jc w:val="center"/>
            </w:pPr>
            <w:r w:rsidRPr="00282A46">
              <w:t>9.</w:t>
            </w:r>
          </w:p>
        </w:tc>
        <w:tc>
          <w:tcPr>
            <w:tcW w:w="57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D7A5B" w:rsidRPr="00282A46" w:rsidRDefault="00DD7A5B" w:rsidP="00AB143C">
            <w:pPr>
              <w:jc w:val="both"/>
              <w:rPr>
                <w:rFonts w:ascii="Times New Roman" w:hAnsi="Times New Roman"/>
                <w:color w:val="000000"/>
                <w:lang w:eastAsia="lv-LV"/>
              </w:rPr>
            </w:pPr>
            <w:r w:rsidRPr="00282A46">
              <w:rPr>
                <w:rFonts w:ascii="Times New Roman" w:hAnsi="Times New Roman"/>
                <w:color w:val="000000"/>
                <w:lang w:eastAsia="lv-LV"/>
              </w:rPr>
              <w:t>Datu uzglabāšanas kapacitāte</w:t>
            </w:r>
            <w:r w:rsidR="00282A46">
              <w:rPr>
                <w:rFonts w:ascii="Times New Roman" w:hAnsi="Times New Roman"/>
                <w:color w:val="000000"/>
                <w:lang w:eastAsia="lv-LV"/>
              </w:rPr>
              <w:t xml:space="preserve">- </w:t>
            </w:r>
            <w:r w:rsidR="00AB143C">
              <w:rPr>
                <w:rFonts w:ascii="Times New Roman" w:hAnsi="Times New Roman"/>
                <w:color w:val="000000"/>
                <w:lang w:eastAsia="lv-LV"/>
              </w:rPr>
              <w:t>n</w:t>
            </w:r>
            <w:r w:rsidR="00282A46" w:rsidRPr="00282A46">
              <w:rPr>
                <w:rFonts w:ascii="Times New Roman" w:hAnsi="Times New Roman"/>
                <w:color w:val="000000"/>
                <w:lang w:eastAsia="lv-LV"/>
              </w:rPr>
              <w:t>e mazāk par 40GB</w:t>
            </w:r>
          </w:p>
        </w:tc>
        <w:tc>
          <w:tcPr>
            <w:tcW w:w="14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D7A5B" w:rsidRPr="00282A46" w:rsidRDefault="00DD7A5B" w:rsidP="005F5ABE">
            <w:pPr>
              <w:jc w:val="center"/>
              <w:rPr>
                <w:rFonts w:ascii="Times New Roman" w:hAnsi="Times New Roman"/>
                <w:color w:val="000000"/>
                <w:lang w:eastAsia="lv-LV"/>
              </w:rPr>
            </w:pPr>
          </w:p>
        </w:tc>
        <w:tc>
          <w:tcPr>
            <w:tcW w:w="22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D7A5B" w:rsidRPr="00282A46" w:rsidRDefault="00DD7A5B" w:rsidP="005F5ABE">
            <w:pPr>
              <w:pStyle w:val="NormalWeb"/>
              <w:spacing w:before="0" w:after="0"/>
              <w:rPr>
                <w:color w:val="000000"/>
                <w:sz w:val="22"/>
                <w:szCs w:val="22"/>
                <w:lang w:val="lv-LV"/>
              </w:rPr>
            </w:pPr>
          </w:p>
        </w:tc>
      </w:tr>
      <w:tr w:rsidR="00DD7A5B" w:rsidRPr="00282A46" w:rsidTr="00EC2DEB">
        <w:trPr>
          <w:trHeight w:val="268"/>
        </w:trPr>
        <w:tc>
          <w:tcPr>
            <w:tcW w:w="5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rsidR="00DD7A5B" w:rsidRPr="00282A46" w:rsidRDefault="00DD7A5B" w:rsidP="005F5ABE">
            <w:pPr>
              <w:pStyle w:val="c3"/>
              <w:spacing w:before="0" w:after="0"/>
              <w:jc w:val="center"/>
            </w:pPr>
            <w:r w:rsidRPr="00282A46">
              <w:t>10.</w:t>
            </w:r>
          </w:p>
        </w:tc>
        <w:tc>
          <w:tcPr>
            <w:tcW w:w="57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D7A5B" w:rsidRPr="00282A46" w:rsidRDefault="00DD7A5B" w:rsidP="00AB143C">
            <w:pPr>
              <w:jc w:val="both"/>
              <w:rPr>
                <w:rFonts w:ascii="Times New Roman" w:hAnsi="Times New Roman"/>
                <w:color w:val="000000"/>
                <w:lang w:eastAsia="lv-LV"/>
              </w:rPr>
            </w:pPr>
            <w:r w:rsidRPr="00282A46">
              <w:rPr>
                <w:rFonts w:ascii="Times New Roman" w:hAnsi="Times New Roman"/>
                <w:color w:val="000000"/>
                <w:lang w:eastAsia="lv-LV"/>
              </w:rPr>
              <w:t>Datortīkla interfeiss</w:t>
            </w:r>
            <w:r w:rsidR="00282A46">
              <w:rPr>
                <w:rFonts w:ascii="Times New Roman" w:hAnsi="Times New Roman"/>
                <w:color w:val="000000"/>
                <w:lang w:eastAsia="lv-LV"/>
              </w:rPr>
              <w:t xml:space="preserve"> - </w:t>
            </w:r>
            <w:r w:rsidR="00AB143C">
              <w:rPr>
                <w:rFonts w:ascii="Times New Roman" w:hAnsi="Times New Roman"/>
              </w:rPr>
              <w:t>v</w:t>
            </w:r>
            <w:r w:rsidR="00282A46" w:rsidRPr="00282A46">
              <w:rPr>
                <w:rFonts w:ascii="Times New Roman" w:hAnsi="Times New Roman"/>
              </w:rPr>
              <w:t>ismaz Gigabit Ethernet (RJ-45)</w:t>
            </w:r>
          </w:p>
        </w:tc>
        <w:tc>
          <w:tcPr>
            <w:tcW w:w="14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D7A5B" w:rsidRPr="00282A46" w:rsidRDefault="00DD7A5B" w:rsidP="005F5ABE">
            <w:pPr>
              <w:jc w:val="center"/>
              <w:rPr>
                <w:rFonts w:ascii="Times New Roman" w:hAnsi="Times New Roman"/>
                <w:color w:val="000000"/>
                <w:lang w:eastAsia="lv-LV"/>
              </w:rPr>
            </w:pPr>
          </w:p>
        </w:tc>
        <w:tc>
          <w:tcPr>
            <w:tcW w:w="22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D7A5B" w:rsidRPr="00282A46" w:rsidRDefault="00DD7A5B" w:rsidP="005F5ABE">
            <w:pPr>
              <w:pStyle w:val="NormalWeb"/>
              <w:spacing w:before="0" w:after="0"/>
              <w:rPr>
                <w:color w:val="000000"/>
                <w:sz w:val="22"/>
                <w:szCs w:val="22"/>
                <w:lang w:val="lv-LV"/>
              </w:rPr>
            </w:pPr>
          </w:p>
        </w:tc>
      </w:tr>
      <w:tr w:rsidR="00DD7A5B" w:rsidRPr="00282A46" w:rsidTr="00EC2DEB">
        <w:trPr>
          <w:trHeight w:val="268"/>
        </w:trPr>
        <w:tc>
          <w:tcPr>
            <w:tcW w:w="5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rsidR="00DD7A5B" w:rsidRPr="00282A46" w:rsidRDefault="00DD7A5B" w:rsidP="005F5ABE">
            <w:pPr>
              <w:pStyle w:val="c3"/>
              <w:spacing w:before="0" w:after="0"/>
              <w:jc w:val="center"/>
            </w:pPr>
            <w:r w:rsidRPr="00282A46">
              <w:t>11.</w:t>
            </w:r>
          </w:p>
        </w:tc>
        <w:tc>
          <w:tcPr>
            <w:tcW w:w="57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D7A5B" w:rsidRPr="00282A46" w:rsidRDefault="00DD7A5B" w:rsidP="00AB143C">
            <w:pPr>
              <w:jc w:val="both"/>
              <w:rPr>
                <w:rFonts w:ascii="Times New Roman" w:hAnsi="Times New Roman"/>
                <w:color w:val="000000"/>
                <w:lang w:eastAsia="lv-LV"/>
              </w:rPr>
            </w:pPr>
            <w:r w:rsidRPr="00282A46">
              <w:rPr>
                <w:rFonts w:ascii="Times New Roman" w:hAnsi="Times New Roman"/>
                <w:color w:val="000000"/>
                <w:lang w:eastAsia="lv-LV"/>
              </w:rPr>
              <w:t>Vadības panelis</w:t>
            </w:r>
            <w:r w:rsidR="00282A46" w:rsidRPr="00282A46">
              <w:rPr>
                <w:rFonts w:ascii="Times New Roman" w:hAnsi="Times New Roman"/>
              </w:rPr>
              <w:t xml:space="preserve"> </w:t>
            </w:r>
            <w:r w:rsidR="00282A46">
              <w:rPr>
                <w:rFonts w:ascii="Times New Roman" w:hAnsi="Times New Roman"/>
              </w:rPr>
              <w:t xml:space="preserve"> - </w:t>
            </w:r>
            <w:r w:rsidR="00AB143C">
              <w:rPr>
                <w:rFonts w:ascii="Times New Roman" w:hAnsi="Times New Roman"/>
              </w:rPr>
              <w:t>i</w:t>
            </w:r>
            <w:r w:rsidR="00282A46" w:rsidRPr="00282A46">
              <w:rPr>
                <w:rFonts w:ascii="Times New Roman" w:hAnsi="Times New Roman"/>
              </w:rPr>
              <w:t>zmantojot Web pieslēgumu no jebkura datora tīklā</w:t>
            </w:r>
          </w:p>
        </w:tc>
        <w:tc>
          <w:tcPr>
            <w:tcW w:w="14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D7A5B" w:rsidRPr="00282A46" w:rsidRDefault="00DD7A5B" w:rsidP="005F5ABE">
            <w:pPr>
              <w:jc w:val="center"/>
              <w:rPr>
                <w:rFonts w:ascii="Times New Roman" w:hAnsi="Times New Roman"/>
              </w:rPr>
            </w:pPr>
          </w:p>
        </w:tc>
        <w:tc>
          <w:tcPr>
            <w:tcW w:w="22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D7A5B" w:rsidRPr="00282A46" w:rsidRDefault="00DD7A5B" w:rsidP="005F5ABE">
            <w:pPr>
              <w:pStyle w:val="NormalWeb"/>
              <w:spacing w:before="0" w:after="0"/>
              <w:rPr>
                <w:color w:val="000000"/>
                <w:sz w:val="22"/>
                <w:szCs w:val="22"/>
                <w:lang w:val="lv-LV"/>
              </w:rPr>
            </w:pPr>
          </w:p>
        </w:tc>
      </w:tr>
      <w:tr w:rsidR="00DD7A5B" w:rsidRPr="00282A46" w:rsidTr="00EC2DEB">
        <w:trPr>
          <w:trHeight w:val="268"/>
        </w:trPr>
        <w:tc>
          <w:tcPr>
            <w:tcW w:w="5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rsidR="00DD7A5B" w:rsidRPr="00282A46" w:rsidRDefault="00DD7A5B" w:rsidP="005F5ABE">
            <w:pPr>
              <w:pStyle w:val="c3"/>
              <w:spacing w:before="0" w:after="0"/>
              <w:jc w:val="center"/>
            </w:pPr>
            <w:r w:rsidRPr="00282A46">
              <w:t>12.</w:t>
            </w:r>
          </w:p>
        </w:tc>
        <w:tc>
          <w:tcPr>
            <w:tcW w:w="57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D7A5B" w:rsidRPr="00282A46" w:rsidRDefault="00DD7A5B" w:rsidP="00AB143C">
            <w:pPr>
              <w:jc w:val="both"/>
              <w:rPr>
                <w:rFonts w:ascii="Times New Roman" w:hAnsi="Times New Roman"/>
                <w:color w:val="000000"/>
                <w:lang w:eastAsia="lv-LV"/>
              </w:rPr>
            </w:pPr>
            <w:r w:rsidRPr="00282A46">
              <w:rPr>
                <w:rFonts w:ascii="Times New Roman" w:hAnsi="Times New Roman"/>
                <w:color w:val="000000"/>
                <w:lang w:eastAsia="lv-LV"/>
              </w:rPr>
              <w:t>Datortīkla protokoli</w:t>
            </w:r>
            <w:r w:rsidR="00282A46">
              <w:rPr>
                <w:rFonts w:ascii="Times New Roman" w:hAnsi="Times New Roman"/>
                <w:color w:val="000000"/>
                <w:lang w:eastAsia="lv-LV"/>
              </w:rPr>
              <w:t xml:space="preserve">- </w:t>
            </w:r>
            <w:r w:rsidR="00AB143C">
              <w:rPr>
                <w:rFonts w:ascii="Times New Roman" w:hAnsi="Times New Roman"/>
              </w:rPr>
              <w:t>v</w:t>
            </w:r>
            <w:r w:rsidR="00282A46" w:rsidRPr="00282A46">
              <w:rPr>
                <w:rFonts w:ascii="Times New Roman" w:hAnsi="Times New Roman"/>
              </w:rPr>
              <w:t>ismaz: DICOM Store SCP un HTTP Web Server (attālinātai kontrolei un konfigurēšanai)</w:t>
            </w:r>
          </w:p>
        </w:tc>
        <w:tc>
          <w:tcPr>
            <w:tcW w:w="14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D7A5B" w:rsidRPr="00282A46" w:rsidRDefault="00DD7A5B" w:rsidP="005F5ABE">
            <w:pPr>
              <w:jc w:val="center"/>
              <w:rPr>
                <w:rFonts w:ascii="Times New Roman" w:hAnsi="Times New Roman"/>
              </w:rPr>
            </w:pPr>
          </w:p>
        </w:tc>
        <w:tc>
          <w:tcPr>
            <w:tcW w:w="22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D7A5B" w:rsidRPr="00282A46" w:rsidRDefault="00DD7A5B" w:rsidP="005F5ABE">
            <w:pPr>
              <w:pStyle w:val="NormalWeb"/>
              <w:spacing w:before="0" w:after="0"/>
              <w:rPr>
                <w:color w:val="000000"/>
                <w:sz w:val="22"/>
                <w:szCs w:val="22"/>
                <w:lang w:val="lv-LV"/>
              </w:rPr>
            </w:pPr>
          </w:p>
        </w:tc>
      </w:tr>
      <w:tr w:rsidR="00DD7A5B" w:rsidRPr="00282A46" w:rsidTr="00EC2DEB">
        <w:trPr>
          <w:trHeight w:val="268"/>
        </w:trPr>
        <w:tc>
          <w:tcPr>
            <w:tcW w:w="5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rsidR="00DD7A5B" w:rsidRPr="00282A46" w:rsidRDefault="00DD7A5B" w:rsidP="005F5ABE">
            <w:pPr>
              <w:pStyle w:val="c3"/>
              <w:spacing w:before="0" w:after="0"/>
              <w:jc w:val="center"/>
            </w:pPr>
            <w:r w:rsidRPr="00282A46">
              <w:t>13.</w:t>
            </w:r>
          </w:p>
        </w:tc>
        <w:tc>
          <w:tcPr>
            <w:tcW w:w="57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D7A5B" w:rsidRPr="00282A46" w:rsidRDefault="00DD7A5B" w:rsidP="00AB143C">
            <w:pPr>
              <w:jc w:val="both"/>
              <w:rPr>
                <w:rFonts w:ascii="Times New Roman" w:hAnsi="Times New Roman"/>
                <w:color w:val="000000"/>
                <w:lang w:eastAsia="lv-LV"/>
              </w:rPr>
            </w:pPr>
            <w:r w:rsidRPr="00282A46">
              <w:rPr>
                <w:rFonts w:ascii="Times New Roman" w:hAnsi="Times New Roman"/>
                <w:color w:val="000000"/>
                <w:lang w:eastAsia="lv-LV"/>
              </w:rPr>
              <w:t>Dicom attēlu pārlūkprogrammas</w:t>
            </w:r>
            <w:r w:rsidR="00282A46">
              <w:rPr>
                <w:rFonts w:ascii="Times New Roman" w:hAnsi="Times New Roman"/>
                <w:color w:val="000000"/>
                <w:lang w:eastAsia="lv-LV"/>
              </w:rPr>
              <w:t xml:space="preserve">- </w:t>
            </w:r>
            <w:r w:rsidR="00AB143C">
              <w:rPr>
                <w:rFonts w:ascii="Times New Roman" w:hAnsi="Times New Roman"/>
              </w:rPr>
              <w:t>j</w:t>
            </w:r>
            <w:r w:rsidR="00282A46" w:rsidRPr="00282A46">
              <w:rPr>
                <w:rFonts w:ascii="Times New Roman" w:hAnsi="Times New Roman"/>
              </w:rPr>
              <w:t>ānodrošina disku ierakstīšana kopā ar Dicom pārlūkprogrammu ērtai attēlu apskatei uz datora</w:t>
            </w:r>
          </w:p>
        </w:tc>
        <w:tc>
          <w:tcPr>
            <w:tcW w:w="14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D7A5B" w:rsidRPr="00282A46" w:rsidRDefault="00DD7A5B" w:rsidP="005F5ABE">
            <w:pPr>
              <w:jc w:val="center"/>
              <w:rPr>
                <w:rFonts w:ascii="Times New Roman" w:hAnsi="Times New Roman"/>
              </w:rPr>
            </w:pPr>
          </w:p>
        </w:tc>
        <w:tc>
          <w:tcPr>
            <w:tcW w:w="22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D7A5B" w:rsidRPr="00282A46" w:rsidRDefault="00DD7A5B" w:rsidP="005F5ABE">
            <w:pPr>
              <w:pStyle w:val="NormalWeb"/>
              <w:spacing w:before="0" w:after="0"/>
              <w:rPr>
                <w:color w:val="000000"/>
                <w:sz w:val="22"/>
                <w:szCs w:val="22"/>
                <w:lang w:val="lv-LV"/>
              </w:rPr>
            </w:pPr>
          </w:p>
        </w:tc>
      </w:tr>
      <w:tr w:rsidR="00DD7A5B" w:rsidRPr="00282A46" w:rsidTr="00EC2DEB">
        <w:trPr>
          <w:trHeight w:val="268"/>
        </w:trPr>
        <w:tc>
          <w:tcPr>
            <w:tcW w:w="5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rsidR="00DD7A5B" w:rsidRPr="00282A46" w:rsidRDefault="00DD7A5B" w:rsidP="005F5ABE">
            <w:pPr>
              <w:pStyle w:val="c3"/>
              <w:spacing w:before="0" w:after="0"/>
              <w:jc w:val="center"/>
            </w:pPr>
            <w:r w:rsidRPr="00282A46">
              <w:t>14.</w:t>
            </w:r>
          </w:p>
        </w:tc>
        <w:tc>
          <w:tcPr>
            <w:tcW w:w="57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D7A5B" w:rsidRPr="00282A46" w:rsidRDefault="00DD7A5B" w:rsidP="00AB143C">
            <w:pPr>
              <w:jc w:val="both"/>
              <w:rPr>
                <w:rFonts w:ascii="Times New Roman" w:hAnsi="Times New Roman"/>
                <w:color w:val="000000"/>
                <w:lang w:eastAsia="lv-LV"/>
              </w:rPr>
            </w:pPr>
            <w:r w:rsidRPr="00282A46">
              <w:rPr>
                <w:rFonts w:ascii="Times New Roman" w:hAnsi="Times New Roman"/>
                <w:color w:val="000000"/>
                <w:lang w:eastAsia="lv-LV"/>
              </w:rPr>
              <w:t>Dicom attēlu un radiologa aprakstu apvienošana vienā diskā</w:t>
            </w:r>
            <w:r w:rsidR="00282A46">
              <w:rPr>
                <w:rFonts w:ascii="Times New Roman" w:hAnsi="Times New Roman"/>
                <w:color w:val="000000"/>
                <w:lang w:eastAsia="lv-LV"/>
              </w:rPr>
              <w:t xml:space="preserve">- </w:t>
            </w:r>
            <w:r w:rsidR="00AB143C">
              <w:rPr>
                <w:rFonts w:ascii="Times New Roman" w:hAnsi="Times New Roman"/>
                <w:color w:val="000000"/>
                <w:lang w:eastAsia="lv-LV"/>
              </w:rPr>
              <w:t>j</w:t>
            </w:r>
            <w:r w:rsidR="00282A46" w:rsidRPr="00282A46">
              <w:rPr>
                <w:rFonts w:ascii="Times New Roman" w:hAnsi="Times New Roman"/>
                <w:color w:val="000000"/>
                <w:lang w:eastAsia="lv-LV"/>
              </w:rPr>
              <w:t>ānodrošina attēlu ierakstīšana diskos kopā ar DICOM strukturēto aprakstu un HL7 formātos veidotos radiologu slēdzienus.</w:t>
            </w:r>
          </w:p>
        </w:tc>
        <w:tc>
          <w:tcPr>
            <w:tcW w:w="14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D7A5B" w:rsidRPr="00282A46" w:rsidRDefault="00DD7A5B" w:rsidP="005F5ABE">
            <w:pPr>
              <w:jc w:val="center"/>
              <w:rPr>
                <w:rFonts w:ascii="Times New Roman" w:hAnsi="Times New Roman"/>
                <w:color w:val="000000"/>
                <w:lang w:eastAsia="lv-LV"/>
              </w:rPr>
            </w:pPr>
          </w:p>
        </w:tc>
        <w:tc>
          <w:tcPr>
            <w:tcW w:w="22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D7A5B" w:rsidRPr="00282A46" w:rsidRDefault="00DD7A5B" w:rsidP="005F5ABE">
            <w:pPr>
              <w:pStyle w:val="NormalWeb"/>
              <w:spacing w:before="0" w:after="0"/>
              <w:rPr>
                <w:color w:val="000000"/>
                <w:sz w:val="22"/>
                <w:szCs w:val="22"/>
                <w:lang w:val="lv-LV"/>
              </w:rPr>
            </w:pPr>
          </w:p>
        </w:tc>
      </w:tr>
      <w:tr w:rsidR="00DD7A5B" w:rsidRPr="00282A46" w:rsidTr="00EC2DEB">
        <w:trPr>
          <w:trHeight w:val="268"/>
        </w:trPr>
        <w:tc>
          <w:tcPr>
            <w:tcW w:w="5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rsidR="00DD7A5B" w:rsidRPr="00282A46" w:rsidRDefault="00DD7A5B" w:rsidP="005F5ABE">
            <w:pPr>
              <w:pStyle w:val="c3"/>
              <w:spacing w:before="0" w:after="0"/>
              <w:jc w:val="center"/>
            </w:pPr>
            <w:r w:rsidRPr="00282A46">
              <w:lastRenderedPageBreak/>
              <w:t>15.</w:t>
            </w:r>
          </w:p>
        </w:tc>
        <w:tc>
          <w:tcPr>
            <w:tcW w:w="57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D7A5B" w:rsidRPr="00282A46" w:rsidRDefault="00DD7A5B" w:rsidP="00AB143C">
            <w:pPr>
              <w:jc w:val="both"/>
              <w:rPr>
                <w:rFonts w:ascii="Times New Roman" w:hAnsi="Times New Roman"/>
                <w:color w:val="000000"/>
                <w:lang w:eastAsia="lv-LV"/>
              </w:rPr>
            </w:pPr>
            <w:r w:rsidRPr="00282A46">
              <w:rPr>
                <w:rFonts w:ascii="Times New Roman" w:hAnsi="Times New Roman"/>
                <w:color w:val="000000"/>
                <w:lang w:eastAsia="lv-LV"/>
              </w:rPr>
              <w:t>Iekārtas uzstādījumu un programmatūras</w:t>
            </w:r>
            <w:r w:rsidR="00282A46">
              <w:rPr>
                <w:rFonts w:ascii="Times New Roman" w:hAnsi="Times New Roman"/>
                <w:color w:val="000000"/>
                <w:lang w:eastAsia="lv-LV"/>
              </w:rPr>
              <w:t xml:space="preserve">- </w:t>
            </w:r>
            <w:r w:rsidR="00AB143C">
              <w:rPr>
                <w:rFonts w:ascii="Times New Roman" w:hAnsi="Times New Roman"/>
                <w:color w:val="000000"/>
                <w:lang w:eastAsia="lv-LV"/>
              </w:rPr>
              <w:t>i</w:t>
            </w:r>
            <w:r w:rsidR="00282A46" w:rsidRPr="00282A46">
              <w:rPr>
                <w:rFonts w:ascii="Times New Roman" w:hAnsi="Times New Roman"/>
                <w:color w:val="000000"/>
                <w:lang w:eastAsia="lv-LV"/>
              </w:rPr>
              <w:t>espēja pārnest konfigurācijas failu un ierakstīto disku vēsturi izmantojot USB zibatmiņu</w:t>
            </w:r>
          </w:p>
        </w:tc>
        <w:tc>
          <w:tcPr>
            <w:tcW w:w="14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D7A5B" w:rsidRPr="00282A46" w:rsidRDefault="00DD7A5B" w:rsidP="005F5ABE">
            <w:pPr>
              <w:jc w:val="center"/>
              <w:rPr>
                <w:rFonts w:ascii="Times New Roman" w:hAnsi="Times New Roman"/>
                <w:color w:val="000000"/>
                <w:lang w:eastAsia="lv-LV"/>
              </w:rPr>
            </w:pPr>
          </w:p>
        </w:tc>
        <w:tc>
          <w:tcPr>
            <w:tcW w:w="22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D7A5B" w:rsidRPr="00282A46" w:rsidRDefault="00DD7A5B" w:rsidP="005F5ABE">
            <w:pPr>
              <w:pStyle w:val="NormalWeb"/>
              <w:spacing w:before="0" w:after="0"/>
              <w:rPr>
                <w:color w:val="000000"/>
                <w:sz w:val="22"/>
                <w:szCs w:val="22"/>
                <w:lang w:val="lv-LV"/>
              </w:rPr>
            </w:pPr>
          </w:p>
        </w:tc>
      </w:tr>
      <w:tr w:rsidR="00DD7A5B" w:rsidRPr="00282A46" w:rsidTr="00EC2DEB">
        <w:trPr>
          <w:trHeight w:val="268"/>
        </w:trPr>
        <w:tc>
          <w:tcPr>
            <w:tcW w:w="5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rsidR="00DD7A5B" w:rsidRPr="00282A46" w:rsidRDefault="00DD7A5B" w:rsidP="005F5ABE">
            <w:pPr>
              <w:pStyle w:val="c3"/>
              <w:spacing w:before="0" w:after="0"/>
              <w:jc w:val="center"/>
            </w:pPr>
            <w:r w:rsidRPr="00282A46">
              <w:t>16.</w:t>
            </w:r>
          </w:p>
        </w:tc>
        <w:tc>
          <w:tcPr>
            <w:tcW w:w="57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D7A5B" w:rsidRPr="00282A46" w:rsidRDefault="00DD7A5B" w:rsidP="00AB143C">
            <w:pPr>
              <w:jc w:val="both"/>
              <w:rPr>
                <w:rFonts w:ascii="Times New Roman" w:hAnsi="Times New Roman"/>
                <w:color w:val="000000"/>
                <w:lang w:eastAsia="lv-LV"/>
              </w:rPr>
            </w:pPr>
            <w:r w:rsidRPr="00282A46">
              <w:rPr>
                <w:rFonts w:ascii="Times New Roman" w:hAnsi="Times New Roman"/>
                <w:color w:val="000000"/>
                <w:lang w:eastAsia="lv-LV"/>
              </w:rPr>
              <w:t>Iekārtas patērējamā elektriskā jauda</w:t>
            </w:r>
            <w:r w:rsidR="00282A46">
              <w:rPr>
                <w:rFonts w:ascii="Times New Roman" w:hAnsi="Times New Roman"/>
                <w:color w:val="000000"/>
                <w:lang w:eastAsia="lv-LV"/>
              </w:rPr>
              <w:t xml:space="preserve">- </w:t>
            </w:r>
            <w:r w:rsidR="00AB143C">
              <w:rPr>
                <w:rFonts w:ascii="Times New Roman" w:hAnsi="Times New Roman"/>
                <w:color w:val="000000"/>
                <w:lang w:eastAsia="lv-LV"/>
              </w:rPr>
              <w:t>n</w:t>
            </w:r>
            <w:r w:rsidR="00282A46" w:rsidRPr="00282A46">
              <w:rPr>
                <w:rFonts w:ascii="Times New Roman" w:hAnsi="Times New Roman"/>
                <w:color w:val="000000"/>
                <w:lang w:eastAsia="lv-LV"/>
              </w:rPr>
              <w:t>e vairāk, kā 500W</w:t>
            </w:r>
          </w:p>
        </w:tc>
        <w:tc>
          <w:tcPr>
            <w:tcW w:w="14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D7A5B" w:rsidRPr="00282A46" w:rsidRDefault="00DD7A5B" w:rsidP="005F5ABE">
            <w:pPr>
              <w:jc w:val="center"/>
              <w:rPr>
                <w:rFonts w:ascii="Times New Roman" w:hAnsi="Times New Roman"/>
                <w:color w:val="000000"/>
                <w:lang w:eastAsia="lv-LV"/>
              </w:rPr>
            </w:pPr>
          </w:p>
        </w:tc>
        <w:tc>
          <w:tcPr>
            <w:tcW w:w="22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D7A5B" w:rsidRPr="00282A46" w:rsidRDefault="00DD7A5B" w:rsidP="005F5ABE">
            <w:pPr>
              <w:pStyle w:val="NormalWeb"/>
              <w:spacing w:before="0" w:after="0"/>
              <w:rPr>
                <w:color w:val="000000"/>
                <w:sz w:val="22"/>
                <w:szCs w:val="22"/>
                <w:lang w:val="lv-LV"/>
              </w:rPr>
            </w:pPr>
          </w:p>
        </w:tc>
      </w:tr>
      <w:tr w:rsidR="00DD7A5B" w:rsidRPr="00282A46" w:rsidTr="00EC2DEB">
        <w:trPr>
          <w:trHeight w:val="268"/>
        </w:trPr>
        <w:tc>
          <w:tcPr>
            <w:tcW w:w="5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rsidR="00DD7A5B" w:rsidRPr="00282A46" w:rsidRDefault="00DD7A5B" w:rsidP="005F5ABE">
            <w:pPr>
              <w:pStyle w:val="c3"/>
              <w:spacing w:before="0" w:after="0"/>
              <w:jc w:val="center"/>
            </w:pPr>
            <w:r w:rsidRPr="00282A46">
              <w:t>17.</w:t>
            </w:r>
          </w:p>
        </w:tc>
        <w:tc>
          <w:tcPr>
            <w:tcW w:w="57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D7A5B" w:rsidRPr="00282A46" w:rsidRDefault="00DD7A5B" w:rsidP="00AB143C">
            <w:pPr>
              <w:jc w:val="both"/>
              <w:rPr>
                <w:rFonts w:ascii="Times New Roman" w:hAnsi="Times New Roman"/>
                <w:color w:val="000000"/>
                <w:lang w:eastAsia="lv-LV"/>
              </w:rPr>
            </w:pPr>
            <w:r w:rsidRPr="00282A46">
              <w:rPr>
                <w:rFonts w:ascii="Times New Roman" w:hAnsi="Times New Roman"/>
                <w:color w:val="000000"/>
                <w:lang w:eastAsia="lv-LV"/>
              </w:rPr>
              <w:t>Iekārtas izmēri</w:t>
            </w:r>
            <w:r w:rsidR="00282A46">
              <w:rPr>
                <w:rFonts w:ascii="Times New Roman" w:hAnsi="Times New Roman"/>
                <w:color w:val="000000"/>
                <w:lang w:eastAsia="lv-LV"/>
              </w:rPr>
              <w:t xml:space="preserve">- </w:t>
            </w:r>
            <w:r w:rsidR="00AB143C">
              <w:rPr>
                <w:rFonts w:ascii="Times New Roman" w:hAnsi="Times New Roman"/>
                <w:color w:val="000000"/>
                <w:lang w:eastAsia="lv-LV"/>
              </w:rPr>
              <w:t>n</w:t>
            </w:r>
            <w:r w:rsidR="00282A46" w:rsidRPr="00282A46">
              <w:rPr>
                <w:rFonts w:ascii="Times New Roman" w:hAnsi="Times New Roman"/>
                <w:color w:val="000000"/>
                <w:lang w:eastAsia="lv-LV"/>
              </w:rPr>
              <w:t>e vairāk</w:t>
            </w:r>
            <w:r w:rsidR="00AB143C">
              <w:rPr>
                <w:rFonts w:ascii="Times New Roman" w:hAnsi="Times New Roman"/>
                <w:color w:val="000000"/>
                <w:lang w:eastAsia="lv-LV"/>
              </w:rPr>
              <w:t xml:space="preserve"> par </w:t>
            </w:r>
            <w:r w:rsidR="00282A46" w:rsidRPr="00282A46">
              <w:rPr>
                <w:rFonts w:ascii="Times New Roman" w:hAnsi="Times New Roman"/>
                <w:color w:val="000000"/>
                <w:lang w:eastAsia="lv-LV"/>
              </w:rPr>
              <w:t>70cm x 60cm x 50cm</w:t>
            </w:r>
          </w:p>
        </w:tc>
        <w:tc>
          <w:tcPr>
            <w:tcW w:w="14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D7A5B" w:rsidRPr="00282A46" w:rsidRDefault="00DD7A5B" w:rsidP="005F5ABE">
            <w:pPr>
              <w:jc w:val="center"/>
              <w:rPr>
                <w:rFonts w:ascii="Times New Roman" w:hAnsi="Times New Roman"/>
                <w:color w:val="000000"/>
                <w:lang w:eastAsia="lv-LV"/>
              </w:rPr>
            </w:pPr>
          </w:p>
        </w:tc>
        <w:tc>
          <w:tcPr>
            <w:tcW w:w="22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D7A5B" w:rsidRPr="00282A46" w:rsidRDefault="00DD7A5B" w:rsidP="005F5ABE">
            <w:pPr>
              <w:pStyle w:val="NormalWeb"/>
              <w:spacing w:before="0" w:after="0"/>
              <w:rPr>
                <w:color w:val="000000"/>
                <w:sz w:val="22"/>
                <w:szCs w:val="22"/>
                <w:lang w:val="lv-LV"/>
              </w:rPr>
            </w:pPr>
          </w:p>
        </w:tc>
      </w:tr>
      <w:tr w:rsidR="00DD7A5B" w:rsidRPr="00282A46" w:rsidTr="00EC2DEB">
        <w:trPr>
          <w:trHeight w:val="268"/>
        </w:trPr>
        <w:tc>
          <w:tcPr>
            <w:tcW w:w="5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rsidR="00DD7A5B" w:rsidRPr="00282A46" w:rsidRDefault="00DD7A5B" w:rsidP="005F5ABE">
            <w:pPr>
              <w:pStyle w:val="c3"/>
              <w:spacing w:before="0" w:after="0"/>
              <w:jc w:val="center"/>
            </w:pPr>
            <w:r w:rsidRPr="00282A46">
              <w:t>18.</w:t>
            </w:r>
          </w:p>
        </w:tc>
        <w:tc>
          <w:tcPr>
            <w:tcW w:w="57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D7A5B" w:rsidRPr="00282A46" w:rsidRDefault="00DD7A5B" w:rsidP="00AB143C">
            <w:pPr>
              <w:jc w:val="both"/>
              <w:rPr>
                <w:rFonts w:ascii="Times New Roman" w:hAnsi="Times New Roman"/>
                <w:color w:val="000000"/>
                <w:lang w:eastAsia="lv-LV"/>
              </w:rPr>
            </w:pPr>
            <w:r w:rsidRPr="00282A46">
              <w:rPr>
                <w:rFonts w:ascii="Times New Roman" w:hAnsi="Times New Roman"/>
                <w:color w:val="000000"/>
                <w:lang w:eastAsia="lv-LV"/>
              </w:rPr>
              <w:t>Atbilstība medicīnisko iekārtu standartam</w:t>
            </w:r>
            <w:r w:rsidR="00282A46">
              <w:rPr>
                <w:rFonts w:ascii="Times New Roman" w:hAnsi="Times New Roman"/>
                <w:color w:val="000000"/>
                <w:lang w:eastAsia="lv-LV"/>
              </w:rPr>
              <w:t xml:space="preserve">- </w:t>
            </w:r>
            <w:r w:rsidR="00AB143C">
              <w:rPr>
                <w:rFonts w:ascii="Times New Roman" w:hAnsi="Times New Roman"/>
                <w:color w:val="000000"/>
                <w:lang w:eastAsia="lv-LV"/>
              </w:rPr>
              <w:t>a</w:t>
            </w:r>
            <w:r w:rsidR="00282A46" w:rsidRPr="00282A46">
              <w:rPr>
                <w:rFonts w:ascii="Times New Roman" w:hAnsi="Times New Roman"/>
                <w:color w:val="000000"/>
                <w:lang w:eastAsia="lv-LV"/>
              </w:rPr>
              <w:t>tbilstība vismaz ISO 13485:2003 standarta prasībām</w:t>
            </w:r>
          </w:p>
        </w:tc>
        <w:tc>
          <w:tcPr>
            <w:tcW w:w="14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D7A5B" w:rsidRPr="00282A46" w:rsidRDefault="00DD7A5B" w:rsidP="005F5ABE">
            <w:pPr>
              <w:jc w:val="center"/>
              <w:rPr>
                <w:rFonts w:ascii="Times New Roman" w:hAnsi="Times New Roman"/>
                <w:color w:val="000000"/>
                <w:lang w:eastAsia="lv-LV"/>
              </w:rPr>
            </w:pPr>
          </w:p>
        </w:tc>
        <w:tc>
          <w:tcPr>
            <w:tcW w:w="22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D7A5B" w:rsidRPr="00282A46" w:rsidRDefault="00DD7A5B" w:rsidP="005F5ABE">
            <w:pPr>
              <w:pStyle w:val="NormalWeb"/>
              <w:spacing w:before="0" w:after="0"/>
              <w:rPr>
                <w:color w:val="000000"/>
                <w:sz w:val="22"/>
                <w:szCs w:val="22"/>
                <w:lang w:val="lv-LV"/>
              </w:rPr>
            </w:pPr>
          </w:p>
        </w:tc>
      </w:tr>
    </w:tbl>
    <w:p w:rsidR="009401AF" w:rsidRPr="009401AF" w:rsidRDefault="009401AF" w:rsidP="009401AF">
      <w:pPr>
        <w:ind w:left="2694"/>
        <w:rPr>
          <w:rFonts w:ascii="Times New Roman" w:hAnsi="Times New Roman"/>
        </w:rPr>
      </w:pPr>
      <w:r w:rsidRPr="009401AF">
        <w:rPr>
          <w:rFonts w:ascii="Times New Roman" w:hAnsi="Times New Roman"/>
        </w:rPr>
        <w:t xml:space="preserve">Paraksts: </w:t>
      </w:r>
    </w:p>
    <w:p w:rsidR="009401AF" w:rsidRPr="009401AF" w:rsidRDefault="009401AF" w:rsidP="009401AF">
      <w:pPr>
        <w:ind w:left="2694"/>
        <w:jc w:val="right"/>
        <w:rPr>
          <w:rFonts w:ascii="Times New Roman" w:hAnsi="Times New Roman"/>
        </w:rPr>
      </w:pPr>
      <w:r w:rsidRPr="009401AF">
        <w:rPr>
          <w:rFonts w:ascii="Times New Roman" w:hAnsi="Times New Roman"/>
        </w:rPr>
        <w:t xml:space="preserve">____________________________________________ </w:t>
      </w:r>
      <w:r w:rsidRPr="009401AF">
        <w:rPr>
          <w:rFonts w:ascii="Times New Roman" w:hAnsi="Times New Roman"/>
        </w:rPr>
        <w:br/>
        <w:t xml:space="preserve">(Pretendenta vadītājs vai pilnvarotais pārstāvis) </w:t>
      </w:r>
    </w:p>
    <w:p w:rsidR="009401AF" w:rsidRPr="009401AF" w:rsidRDefault="009401AF" w:rsidP="009401AF">
      <w:pPr>
        <w:jc w:val="right"/>
        <w:rPr>
          <w:rFonts w:ascii="Times New Roman" w:hAnsi="Times New Roman"/>
        </w:rPr>
      </w:pPr>
      <w:r w:rsidRPr="009401AF">
        <w:rPr>
          <w:rFonts w:ascii="Times New Roman" w:hAnsi="Times New Roman"/>
        </w:rPr>
        <w:tab/>
      </w:r>
      <w:r w:rsidRPr="009401AF">
        <w:rPr>
          <w:rFonts w:ascii="Times New Roman" w:hAnsi="Times New Roman"/>
        </w:rPr>
        <w:tab/>
      </w:r>
      <w:r w:rsidRPr="009401AF">
        <w:rPr>
          <w:rFonts w:ascii="Times New Roman" w:hAnsi="Times New Roman"/>
        </w:rPr>
        <w:tab/>
      </w:r>
      <w:r w:rsidRPr="009401AF">
        <w:rPr>
          <w:rFonts w:ascii="Times New Roman" w:hAnsi="Times New Roman"/>
        </w:rPr>
        <w:tab/>
        <w:t xml:space="preserve">         Pilns vārds, uzvārds: ________________________________________</w:t>
      </w:r>
    </w:p>
    <w:p w:rsidR="00DD7A5B" w:rsidRPr="00282A46" w:rsidRDefault="00DD7A5B">
      <w:pPr>
        <w:pStyle w:val="ListParagraph"/>
        <w:rPr>
          <w:rFonts w:ascii="Times New Roman" w:hAnsi="Times New Roman"/>
          <w:sz w:val="24"/>
          <w:szCs w:val="24"/>
        </w:rPr>
      </w:pPr>
    </w:p>
    <w:p w:rsidR="00770A70" w:rsidRDefault="00770A70">
      <w:pPr>
        <w:pageBreakBefore/>
        <w:spacing w:after="200" w:line="276" w:lineRule="auto"/>
        <w:rPr>
          <w:rFonts w:ascii="Times New Roman" w:hAnsi="Times New Roman"/>
        </w:rPr>
      </w:pPr>
    </w:p>
    <w:p w:rsidR="00770A70" w:rsidRDefault="0008361F">
      <w:pPr>
        <w:pStyle w:val="ListParagraph"/>
        <w:spacing w:after="0" w:line="240" w:lineRule="auto"/>
        <w:ind w:left="1211"/>
        <w:rPr>
          <w:rFonts w:ascii="Times New Roman" w:hAnsi="Times New Roman"/>
          <w:b/>
          <w:caps/>
          <w:sz w:val="24"/>
          <w:szCs w:val="24"/>
        </w:rPr>
      </w:pPr>
      <w:r>
        <w:rPr>
          <w:rFonts w:ascii="Times New Roman" w:hAnsi="Times New Roman"/>
          <w:b/>
          <w:caps/>
          <w:sz w:val="24"/>
          <w:szCs w:val="24"/>
        </w:rPr>
        <w:t>tehniskā specifikācija/tehniskais piedāvājums</w:t>
      </w:r>
    </w:p>
    <w:p w:rsidR="00770A70" w:rsidRDefault="00770A70">
      <w:pPr>
        <w:pStyle w:val="ListParagraph"/>
        <w:spacing w:after="0" w:line="240" w:lineRule="auto"/>
        <w:ind w:left="1211"/>
        <w:rPr>
          <w:rFonts w:ascii="Times New Roman" w:hAnsi="Times New Roman"/>
          <w:b/>
          <w:caps/>
          <w:sz w:val="24"/>
          <w:szCs w:val="24"/>
        </w:rPr>
      </w:pPr>
    </w:p>
    <w:p w:rsidR="00770A70" w:rsidRPr="008E2E09" w:rsidRDefault="008E2E09" w:rsidP="008E2E09">
      <w:pPr>
        <w:ind w:left="851"/>
        <w:jc w:val="center"/>
        <w:rPr>
          <w:u w:val="single"/>
        </w:rPr>
      </w:pPr>
      <w:r w:rsidRPr="008E2E09">
        <w:rPr>
          <w:rFonts w:ascii="Times New Roman" w:hAnsi="Times New Roman"/>
          <w:b/>
          <w:sz w:val="24"/>
          <w:u w:val="single"/>
        </w:rPr>
        <w:t>20</w:t>
      </w:r>
      <w:r w:rsidR="0008361F" w:rsidRPr="008E2E09">
        <w:rPr>
          <w:rFonts w:ascii="Times New Roman" w:hAnsi="Times New Roman"/>
          <w:b/>
          <w:sz w:val="24"/>
          <w:u w:val="single"/>
        </w:rPr>
        <w:t xml:space="preserve">.DAĻA </w:t>
      </w:r>
      <w:r>
        <w:rPr>
          <w:rFonts w:ascii="Times New Roman" w:hAnsi="Times New Roman"/>
          <w:b/>
          <w:sz w:val="24"/>
          <w:u w:val="single"/>
        </w:rPr>
        <w:t xml:space="preserve">- </w:t>
      </w:r>
      <w:r w:rsidR="0008361F" w:rsidRPr="008E2E09">
        <w:rPr>
          <w:rFonts w:ascii="Times New Roman" w:hAnsi="Times New Roman"/>
          <w:u w:val="single"/>
        </w:rPr>
        <w:t xml:space="preserve"> </w:t>
      </w:r>
      <w:r w:rsidR="0008361F" w:rsidRPr="008E2E09">
        <w:rPr>
          <w:rFonts w:ascii="Times New Roman" w:hAnsi="Times New Roman"/>
          <w:b/>
          <w:caps/>
          <w:sz w:val="24"/>
          <w:u w:val="single"/>
        </w:rPr>
        <w:t>EKG vakuumsistēmas (1gab.)</w:t>
      </w:r>
    </w:p>
    <w:tbl>
      <w:tblPr>
        <w:tblW w:w="10065" w:type="dxa"/>
        <w:tblInd w:w="-885" w:type="dxa"/>
        <w:tblCellMar>
          <w:left w:w="10" w:type="dxa"/>
          <w:right w:w="10" w:type="dxa"/>
        </w:tblCellMar>
        <w:tblLook w:val="04A0" w:firstRow="1" w:lastRow="0" w:firstColumn="1" w:lastColumn="0" w:noHBand="0" w:noVBand="1"/>
      </w:tblPr>
      <w:tblGrid>
        <w:gridCol w:w="593"/>
        <w:gridCol w:w="5787"/>
        <w:gridCol w:w="1602"/>
        <w:gridCol w:w="2083"/>
      </w:tblGrid>
      <w:tr w:rsidR="00770A70" w:rsidTr="00EC2DEB">
        <w:trPr>
          <w:trHeight w:val="216"/>
        </w:trPr>
        <w:tc>
          <w:tcPr>
            <w:tcW w:w="5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rsidR="00770A70" w:rsidRDefault="0008361F">
            <w:pPr>
              <w:spacing w:after="0" w:line="240" w:lineRule="auto"/>
              <w:jc w:val="center"/>
              <w:rPr>
                <w:rFonts w:ascii="Times New Roman" w:hAnsi="Times New Roman"/>
                <w:b/>
                <w:bCs/>
                <w:sz w:val="20"/>
                <w:szCs w:val="20"/>
              </w:rPr>
            </w:pPr>
            <w:r>
              <w:rPr>
                <w:rFonts w:ascii="Times New Roman" w:hAnsi="Times New Roman"/>
                <w:b/>
                <w:bCs/>
                <w:sz w:val="20"/>
                <w:szCs w:val="20"/>
              </w:rPr>
              <w:t>Nr.</w:t>
            </w:r>
          </w:p>
        </w:tc>
        <w:tc>
          <w:tcPr>
            <w:tcW w:w="578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rsidR="00770A70" w:rsidRDefault="0008361F">
            <w:pPr>
              <w:spacing w:after="0" w:line="240" w:lineRule="auto"/>
              <w:jc w:val="center"/>
              <w:rPr>
                <w:rFonts w:ascii="Times New Roman" w:hAnsi="Times New Roman"/>
                <w:b/>
                <w:bCs/>
                <w:sz w:val="20"/>
                <w:szCs w:val="20"/>
              </w:rPr>
            </w:pPr>
            <w:r>
              <w:rPr>
                <w:rFonts w:ascii="Times New Roman" w:hAnsi="Times New Roman"/>
                <w:b/>
                <w:bCs/>
                <w:sz w:val="20"/>
                <w:szCs w:val="20"/>
              </w:rPr>
              <w:t>Tehniskās prasības/ Parametri</w:t>
            </w:r>
          </w:p>
        </w:tc>
        <w:tc>
          <w:tcPr>
            <w:tcW w:w="160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rsidR="00770A70" w:rsidRDefault="0008361F">
            <w:pPr>
              <w:spacing w:after="0" w:line="240" w:lineRule="auto"/>
              <w:rPr>
                <w:rFonts w:ascii="Times New Roman" w:hAnsi="Times New Roman"/>
                <w:b/>
                <w:bCs/>
                <w:sz w:val="20"/>
                <w:szCs w:val="20"/>
              </w:rPr>
            </w:pPr>
            <w:r>
              <w:rPr>
                <w:rFonts w:ascii="Times New Roman" w:hAnsi="Times New Roman"/>
                <w:b/>
                <w:bCs/>
                <w:sz w:val="20"/>
                <w:szCs w:val="20"/>
              </w:rPr>
              <w:t>Atbilstība prasībām</w:t>
            </w:r>
          </w:p>
        </w:tc>
        <w:tc>
          <w:tcPr>
            <w:tcW w:w="208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rsidR="00770A70" w:rsidRPr="00B8221B" w:rsidRDefault="0008361F">
            <w:pPr>
              <w:spacing w:after="0" w:line="240" w:lineRule="auto"/>
              <w:rPr>
                <w:rFonts w:ascii="Times New Roman" w:hAnsi="Times New Roman"/>
                <w:b/>
                <w:bCs/>
                <w:sz w:val="16"/>
                <w:szCs w:val="16"/>
              </w:rPr>
            </w:pPr>
            <w:r w:rsidRPr="00B8221B">
              <w:rPr>
                <w:rFonts w:ascii="Times New Roman" w:hAnsi="Times New Roman"/>
                <w:b/>
                <w:bCs/>
                <w:sz w:val="16"/>
                <w:szCs w:val="16"/>
              </w:rPr>
              <w:t>Piedāvājums ar atsauci uz rūpnīcas tehnisko dokumentāciju (norādīt, kur tehniskajās specifikācijas atrodams dotais pozīcijas Nr.)</w:t>
            </w:r>
          </w:p>
        </w:tc>
      </w:tr>
      <w:tr w:rsidR="00770A70" w:rsidTr="00EC2DEB">
        <w:trPr>
          <w:trHeight w:val="70"/>
        </w:trPr>
        <w:tc>
          <w:tcPr>
            <w:tcW w:w="5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rsidR="00770A70" w:rsidRDefault="0008361F">
            <w:pPr>
              <w:pStyle w:val="c3"/>
              <w:spacing w:before="0" w:after="0" w:line="247" w:lineRule="auto"/>
              <w:jc w:val="center"/>
            </w:pPr>
            <w:r>
              <w:rPr>
                <w:rStyle w:val="c2"/>
                <w:color w:val="000000"/>
                <w:sz w:val="20"/>
                <w:szCs w:val="20"/>
                <w:lang w:val="lv-LV"/>
              </w:rPr>
              <w:t>1</w:t>
            </w:r>
          </w:p>
        </w:tc>
        <w:tc>
          <w:tcPr>
            <w:tcW w:w="57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Pr="00EC2DEB" w:rsidRDefault="0060607A">
            <w:pPr>
              <w:spacing w:after="0" w:line="240" w:lineRule="auto"/>
            </w:pPr>
            <w:r>
              <w:rPr>
                <w:rFonts w:ascii="Times New Roman" w:hAnsi="Times New Roman"/>
                <w:bCs/>
              </w:rPr>
              <w:t>A</w:t>
            </w:r>
            <w:r w:rsidR="0008361F" w:rsidRPr="00EC2DEB">
              <w:rPr>
                <w:rFonts w:ascii="Times New Roman" w:hAnsi="Times New Roman"/>
                <w:bCs/>
              </w:rPr>
              <w:t>izsardzības klase I</w:t>
            </w:r>
          </w:p>
        </w:tc>
        <w:tc>
          <w:tcPr>
            <w:tcW w:w="16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770A70">
            <w:pPr>
              <w:pStyle w:val="Heading2"/>
              <w:spacing w:line="247" w:lineRule="auto"/>
              <w:rPr>
                <w:rFonts w:ascii="Times New Roman" w:eastAsia="Calibri" w:hAnsi="Times New Roman"/>
                <w:color w:val="000000"/>
                <w:sz w:val="22"/>
                <w:szCs w:val="22"/>
              </w:rPr>
            </w:pPr>
          </w:p>
        </w:tc>
        <w:tc>
          <w:tcPr>
            <w:tcW w:w="2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770A70">
            <w:pPr>
              <w:pStyle w:val="Heading2"/>
              <w:spacing w:line="247" w:lineRule="auto"/>
              <w:rPr>
                <w:rFonts w:ascii="Times New Roman" w:eastAsia="Calibri" w:hAnsi="Times New Roman"/>
                <w:color w:val="000000"/>
                <w:sz w:val="22"/>
                <w:szCs w:val="22"/>
              </w:rPr>
            </w:pPr>
          </w:p>
        </w:tc>
      </w:tr>
      <w:tr w:rsidR="00770A70" w:rsidTr="00EC2DEB">
        <w:trPr>
          <w:trHeight w:val="314"/>
        </w:trPr>
        <w:tc>
          <w:tcPr>
            <w:tcW w:w="5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rsidR="00770A70" w:rsidRDefault="0008361F">
            <w:pPr>
              <w:pStyle w:val="c3"/>
              <w:spacing w:before="0" w:after="0" w:line="247" w:lineRule="auto"/>
              <w:jc w:val="center"/>
            </w:pPr>
            <w:r>
              <w:rPr>
                <w:rStyle w:val="c2"/>
                <w:color w:val="000000"/>
                <w:sz w:val="20"/>
                <w:szCs w:val="20"/>
                <w:lang w:val="lv-LV"/>
              </w:rPr>
              <w:t>2</w:t>
            </w:r>
          </w:p>
        </w:tc>
        <w:tc>
          <w:tcPr>
            <w:tcW w:w="57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Pr="00EC2DEB" w:rsidRDefault="0060607A">
            <w:pPr>
              <w:spacing w:after="0" w:line="240" w:lineRule="auto"/>
            </w:pPr>
            <w:r>
              <w:rPr>
                <w:rFonts w:ascii="Times New Roman" w:hAnsi="Times New Roman"/>
                <w:bCs/>
              </w:rPr>
              <w:t>B</w:t>
            </w:r>
            <w:r w:rsidR="0008361F" w:rsidRPr="00EC2DEB">
              <w:rPr>
                <w:rFonts w:ascii="Times New Roman" w:hAnsi="Times New Roman"/>
                <w:bCs/>
              </w:rPr>
              <w:t>arošanas spriegums 230V~50/60Hz;</w:t>
            </w:r>
          </w:p>
        </w:tc>
        <w:tc>
          <w:tcPr>
            <w:tcW w:w="16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770A70">
            <w:pPr>
              <w:pStyle w:val="NormalWeb"/>
              <w:spacing w:before="0" w:after="0" w:line="247" w:lineRule="auto"/>
              <w:rPr>
                <w:color w:val="000000"/>
                <w:sz w:val="22"/>
                <w:szCs w:val="22"/>
                <w:lang w:val="lv-LV"/>
              </w:rPr>
            </w:pPr>
          </w:p>
        </w:tc>
        <w:tc>
          <w:tcPr>
            <w:tcW w:w="2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770A70">
            <w:pPr>
              <w:pStyle w:val="NormalWeb"/>
              <w:spacing w:before="0" w:after="0" w:line="247" w:lineRule="auto"/>
              <w:rPr>
                <w:color w:val="000000"/>
                <w:sz w:val="22"/>
                <w:szCs w:val="22"/>
                <w:lang w:val="lv-LV"/>
              </w:rPr>
            </w:pPr>
          </w:p>
        </w:tc>
      </w:tr>
      <w:tr w:rsidR="00770A70" w:rsidTr="00EC2DEB">
        <w:trPr>
          <w:trHeight w:val="70"/>
        </w:trPr>
        <w:tc>
          <w:tcPr>
            <w:tcW w:w="5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rsidR="00770A70" w:rsidRDefault="0008361F">
            <w:pPr>
              <w:pStyle w:val="c3"/>
              <w:spacing w:before="0" w:after="0" w:line="247" w:lineRule="auto"/>
              <w:jc w:val="center"/>
            </w:pPr>
            <w:r>
              <w:rPr>
                <w:rStyle w:val="c2"/>
                <w:color w:val="000000"/>
                <w:sz w:val="20"/>
                <w:szCs w:val="20"/>
                <w:lang w:val="lv-LV"/>
              </w:rPr>
              <w:t>3</w:t>
            </w:r>
          </w:p>
        </w:tc>
        <w:tc>
          <w:tcPr>
            <w:tcW w:w="57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Pr="00EC2DEB" w:rsidRDefault="0060607A">
            <w:pPr>
              <w:spacing w:after="0" w:line="240" w:lineRule="auto"/>
            </w:pPr>
            <w:r>
              <w:rPr>
                <w:rFonts w:ascii="Times New Roman" w:hAnsi="Times New Roman"/>
                <w:bCs/>
              </w:rPr>
              <w:t>V</w:t>
            </w:r>
            <w:r w:rsidR="0008361F" w:rsidRPr="00EC2DEB">
              <w:rPr>
                <w:rFonts w:ascii="Times New Roman" w:hAnsi="Times New Roman"/>
                <w:bCs/>
              </w:rPr>
              <w:t>akuuma diapazons 60-260 mbar;</w:t>
            </w:r>
          </w:p>
        </w:tc>
        <w:tc>
          <w:tcPr>
            <w:tcW w:w="16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770A70">
            <w:pPr>
              <w:pStyle w:val="NormalWeb"/>
              <w:spacing w:before="0" w:after="0" w:line="247" w:lineRule="auto"/>
              <w:rPr>
                <w:color w:val="000000"/>
                <w:sz w:val="22"/>
                <w:szCs w:val="22"/>
                <w:lang w:val="lv-LV"/>
              </w:rPr>
            </w:pPr>
          </w:p>
        </w:tc>
        <w:tc>
          <w:tcPr>
            <w:tcW w:w="2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770A70">
            <w:pPr>
              <w:pStyle w:val="NormalWeb"/>
              <w:spacing w:before="0" w:after="0" w:line="247" w:lineRule="auto"/>
              <w:rPr>
                <w:color w:val="000000"/>
                <w:sz w:val="22"/>
                <w:szCs w:val="22"/>
                <w:lang w:val="lv-LV"/>
              </w:rPr>
            </w:pPr>
          </w:p>
        </w:tc>
      </w:tr>
      <w:tr w:rsidR="00770A70" w:rsidTr="00EC2DEB">
        <w:trPr>
          <w:trHeight w:val="70"/>
        </w:trPr>
        <w:tc>
          <w:tcPr>
            <w:tcW w:w="5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rsidR="00770A70" w:rsidRDefault="0008361F">
            <w:pPr>
              <w:pStyle w:val="c3"/>
              <w:spacing w:before="0" w:after="0" w:line="247" w:lineRule="auto"/>
              <w:jc w:val="center"/>
            </w:pPr>
            <w:r>
              <w:rPr>
                <w:rStyle w:val="c2"/>
                <w:color w:val="000000"/>
                <w:sz w:val="20"/>
                <w:szCs w:val="20"/>
                <w:lang w:val="lv-LV"/>
              </w:rPr>
              <w:t>4</w:t>
            </w:r>
          </w:p>
        </w:tc>
        <w:tc>
          <w:tcPr>
            <w:tcW w:w="57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Pr="00EC2DEB" w:rsidRDefault="0060607A">
            <w:pPr>
              <w:spacing w:after="0" w:line="240" w:lineRule="auto"/>
            </w:pPr>
            <w:r>
              <w:rPr>
                <w:rFonts w:ascii="Times New Roman" w:hAnsi="Times New Roman"/>
                <w:bCs/>
                <w:lang w:val="en-US"/>
              </w:rPr>
              <w:t>R</w:t>
            </w:r>
            <w:r w:rsidR="0008361F" w:rsidRPr="00EC2DEB">
              <w:rPr>
                <w:rFonts w:ascii="Times New Roman" w:hAnsi="Times New Roman"/>
                <w:bCs/>
              </w:rPr>
              <w:t>egulējams 4 līmeņu vakuuma diapazons ar jaudas  korekciju un indikāciju panelī.</w:t>
            </w:r>
          </w:p>
        </w:tc>
        <w:tc>
          <w:tcPr>
            <w:tcW w:w="16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770A70">
            <w:pPr>
              <w:pStyle w:val="NormalWeb"/>
              <w:spacing w:before="0" w:after="0" w:line="247" w:lineRule="auto"/>
              <w:rPr>
                <w:color w:val="000000"/>
                <w:sz w:val="22"/>
                <w:szCs w:val="22"/>
                <w:lang w:val="lv-LV"/>
              </w:rPr>
            </w:pPr>
          </w:p>
        </w:tc>
        <w:tc>
          <w:tcPr>
            <w:tcW w:w="2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770A70">
            <w:pPr>
              <w:pStyle w:val="NormalWeb"/>
              <w:spacing w:before="0" w:after="0" w:line="247" w:lineRule="auto"/>
              <w:rPr>
                <w:color w:val="000000"/>
                <w:sz w:val="22"/>
                <w:szCs w:val="22"/>
                <w:lang w:val="lv-LV"/>
              </w:rPr>
            </w:pPr>
          </w:p>
        </w:tc>
      </w:tr>
      <w:tr w:rsidR="00770A70" w:rsidTr="00EC2DEB">
        <w:tc>
          <w:tcPr>
            <w:tcW w:w="5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rsidR="00770A70" w:rsidRDefault="0008361F">
            <w:pPr>
              <w:pStyle w:val="c3"/>
              <w:spacing w:before="0" w:after="0" w:line="247" w:lineRule="auto"/>
              <w:jc w:val="center"/>
            </w:pPr>
            <w:r>
              <w:rPr>
                <w:rStyle w:val="c2"/>
                <w:color w:val="000000"/>
                <w:sz w:val="20"/>
                <w:szCs w:val="20"/>
                <w:lang w:val="lv-LV"/>
              </w:rPr>
              <w:t>5</w:t>
            </w:r>
          </w:p>
        </w:tc>
        <w:tc>
          <w:tcPr>
            <w:tcW w:w="57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Pr="00EC2DEB" w:rsidRDefault="0060607A">
            <w:pPr>
              <w:spacing w:after="0" w:line="240" w:lineRule="auto"/>
            </w:pPr>
            <w:r>
              <w:rPr>
                <w:rFonts w:ascii="Times New Roman" w:hAnsi="Times New Roman"/>
                <w:bCs/>
              </w:rPr>
              <w:t>A</w:t>
            </w:r>
            <w:r w:rsidR="0008361F" w:rsidRPr="00EC2DEB">
              <w:rPr>
                <w:rFonts w:ascii="Times New Roman" w:hAnsi="Times New Roman"/>
                <w:bCs/>
              </w:rPr>
              <w:t>tbalsts ar integrētu defibrilācijas aizsardzību</w:t>
            </w:r>
          </w:p>
        </w:tc>
        <w:tc>
          <w:tcPr>
            <w:tcW w:w="16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770A70">
            <w:pPr>
              <w:pStyle w:val="NormalWeb"/>
              <w:spacing w:before="0" w:after="0" w:line="247" w:lineRule="auto"/>
              <w:rPr>
                <w:color w:val="000000"/>
                <w:sz w:val="22"/>
                <w:szCs w:val="22"/>
                <w:lang w:val="lv-LV"/>
              </w:rPr>
            </w:pPr>
          </w:p>
        </w:tc>
        <w:tc>
          <w:tcPr>
            <w:tcW w:w="2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770A70">
            <w:pPr>
              <w:pStyle w:val="NormalWeb"/>
              <w:spacing w:before="0" w:after="0" w:line="247" w:lineRule="auto"/>
              <w:rPr>
                <w:color w:val="000000"/>
                <w:sz w:val="22"/>
                <w:szCs w:val="22"/>
                <w:lang w:val="lv-LV"/>
              </w:rPr>
            </w:pPr>
          </w:p>
        </w:tc>
      </w:tr>
      <w:tr w:rsidR="00770A70" w:rsidTr="00EC2DEB">
        <w:tc>
          <w:tcPr>
            <w:tcW w:w="5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rsidR="00770A70" w:rsidRDefault="0008361F">
            <w:pPr>
              <w:pStyle w:val="c3"/>
              <w:spacing w:before="0" w:after="0" w:line="247" w:lineRule="auto"/>
              <w:jc w:val="center"/>
            </w:pPr>
            <w:r>
              <w:rPr>
                <w:rStyle w:val="c2"/>
                <w:color w:val="000000"/>
                <w:sz w:val="20"/>
                <w:szCs w:val="20"/>
                <w:lang w:val="lv-LV"/>
              </w:rPr>
              <w:t>6</w:t>
            </w:r>
          </w:p>
        </w:tc>
        <w:tc>
          <w:tcPr>
            <w:tcW w:w="57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Pr="00EC2DEB" w:rsidRDefault="0060607A">
            <w:pPr>
              <w:spacing w:after="0" w:line="240" w:lineRule="auto"/>
            </w:pPr>
            <w:r>
              <w:rPr>
                <w:rFonts w:ascii="Times New Roman" w:hAnsi="Times New Roman"/>
                <w:bCs/>
              </w:rPr>
              <w:t>S</w:t>
            </w:r>
            <w:r w:rsidR="0008361F" w:rsidRPr="00EC2DEB">
              <w:rPr>
                <w:rFonts w:ascii="Times New Roman" w:hAnsi="Times New Roman"/>
                <w:bCs/>
              </w:rPr>
              <w:t>tatīva grozāmās/izbīdāmās daļas diapazons ~315° 120/240 cm</w:t>
            </w:r>
          </w:p>
        </w:tc>
        <w:tc>
          <w:tcPr>
            <w:tcW w:w="16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770A70">
            <w:pPr>
              <w:pStyle w:val="NormalWeb"/>
              <w:spacing w:before="0" w:after="0" w:line="247" w:lineRule="auto"/>
              <w:rPr>
                <w:color w:val="000000"/>
                <w:sz w:val="22"/>
                <w:szCs w:val="22"/>
                <w:lang w:val="lv-LV"/>
              </w:rPr>
            </w:pPr>
          </w:p>
        </w:tc>
        <w:tc>
          <w:tcPr>
            <w:tcW w:w="2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770A70">
            <w:pPr>
              <w:pStyle w:val="NormalWeb"/>
              <w:spacing w:before="0" w:after="0" w:line="247" w:lineRule="auto"/>
              <w:rPr>
                <w:color w:val="000000"/>
                <w:sz w:val="22"/>
                <w:szCs w:val="22"/>
                <w:lang w:val="lv-LV"/>
              </w:rPr>
            </w:pPr>
          </w:p>
        </w:tc>
      </w:tr>
      <w:tr w:rsidR="00770A70" w:rsidTr="00EC2DEB">
        <w:tc>
          <w:tcPr>
            <w:tcW w:w="5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rsidR="00770A70" w:rsidRDefault="0008361F">
            <w:pPr>
              <w:pStyle w:val="c3"/>
              <w:spacing w:before="0" w:after="0" w:line="247" w:lineRule="auto"/>
              <w:jc w:val="center"/>
            </w:pPr>
            <w:r>
              <w:rPr>
                <w:rStyle w:val="c2"/>
                <w:color w:val="000000"/>
                <w:sz w:val="20"/>
                <w:szCs w:val="20"/>
                <w:lang w:val="lv-LV"/>
              </w:rPr>
              <w:t>7</w:t>
            </w:r>
          </w:p>
        </w:tc>
        <w:tc>
          <w:tcPr>
            <w:tcW w:w="57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Pr="00EC2DEB" w:rsidRDefault="0060607A">
            <w:pPr>
              <w:autoSpaceDE w:val="0"/>
              <w:spacing w:after="0" w:line="240" w:lineRule="auto"/>
            </w:pPr>
            <w:r>
              <w:rPr>
                <w:rFonts w:ascii="Times New Roman" w:hAnsi="Times New Roman"/>
                <w:bCs/>
              </w:rPr>
              <w:t>D</w:t>
            </w:r>
            <w:r w:rsidR="0008361F" w:rsidRPr="00EC2DEB">
              <w:rPr>
                <w:rFonts w:ascii="Times New Roman" w:hAnsi="Times New Roman"/>
                <w:bCs/>
              </w:rPr>
              <w:t>esmit sudraba-sudraba hlorīda elektrodi; silikona piesūcekņi, individuāli nomaināmi;</w:t>
            </w:r>
          </w:p>
        </w:tc>
        <w:tc>
          <w:tcPr>
            <w:tcW w:w="16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770A70">
            <w:pPr>
              <w:pStyle w:val="NormalWeb"/>
              <w:spacing w:before="0" w:after="0" w:line="247" w:lineRule="auto"/>
              <w:rPr>
                <w:color w:val="000000"/>
                <w:sz w:val="22"/>
                <w:szCs w:val="22"/>
                <w:lang w:val="lv-LV"/>
              </w:rPr>
            </w:pPr>
          </w:p>
        </w:tc>
        <w:tc>
          <w:tcPr>
            <w:tcW w:w="2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770A70">
            <w:pPr>
              <w:pStyle w:val="NormalWeb"/>
              <w:spacing w:before="0" w:after="0" w:line="247" w:lineRule="auto"/>
              <w:rPr>
                <w:color w:val="000000"/>
                <w:sz w:val="22"/>
                <w:szCs w:val="22"/>
                <w:lang w:val="lv-LV"/>
              </w:rPr>
            </w:pPr>
          </w:p>
        </w:tc>
      </w:tr>
      <w:tr w:rsidR="00770A70" w:rsidTr="00EC2DEB">
        <w:tc>
          <w:tcPr>
            <w:tcW w:w="5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rsidR="00770A70" w:rsidRDefault="0008361F">
            <w:pPr>
              <w:pStyle w:val="c3"/>
              <w:spacing w:before="0" w:after="0" w:line="247" w:lineRule="auto"/>
              <w:jc w:val="center"/>
            </w:pPr>
            <w:r>
              <w:rPr>
                <w:rStyle w:val="c2"/>
                <w:color w:val="000000"/>
                <w:sz w:val="20"/>
                <w:szCs w:val="20"/>
                <w:lang w:val="lv-LV"/>
              </w:rPr>
              <w:t>8</w:t>
            </w:r>
          </w:p>
        </w:tc>
        <w:tc>
          <w:tcPr>
            <w:tcW w:w="57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Pr="00EC2DEB" w:rsidRDefault="0060607A">
            <w:pPr>
              <w:spacing w:after="0" w:line="240" w:lineRule="auto"/>
            </w:pPr>
            <w:r>
              <w:rPr>
                <w:rFonts w:ascii="Times New Roman" w:hAnsi="Times New Roman"/>
                <w:bCs/>
              </w:rPr>
              <w:t>S</w:t>
            </w:r>
            <w:r w:rsidR="0008361F" w:rsidRPr="00EC2DEB">
              <w:rPr>
                <w:rFonts w:ascii="Times New Roman" w:hAnsi="Times New Roman"/>
                <w:bCs/>
              </w:rPr>
              <w:t>tiprinājuma sistēma pie galda ar fiksācijas diapazonu 20-55 cm</w:t>
            </w:r>
          </w:p>
        </w:tc>
        <w:tc>
          <w:tcPr>
            <w:tcW w:w="16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770A70">
            <w:pPr>
              <w:pStyle w:val="NormalWeb"/>
              <w:spacing w:before="0" w:after="0" w:line="247" w:lineRule="auto"/>
              <w:rPr>
                <w:color w:val="000000"/>
                <w:sz w:val="22"/>
                <w:szCs w:val="22"/>
                <w:lang w:val="lv-LV"/>
              </w:rPr>
            </w:pPr>
          </w:p>
        </w:tc>
        <w:tc>
          <w:tcPr>
            <w:tcW w:w="2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770A70">
            <w:pPr>
              <w:pStyle w:val="NormalWeb"/>
              <w:spacing w:before="0" w:after="0" w:line="247" w:lineRule="auto"/>
              <w:rPr>
                <w:color w:val="000000"/>
                <w:sz w:val="22"/>
                <w:szCs w:val="22"/>
                <w:lang w:val="lv-LV"/>
              </w:rPr>
            </w:pPr>
          </w:p>
        </w:tc>
      </w:tr>
      <w:tr w:rsidR="00770A70" w:rsidTr="00EC2DEB">
        <w:tc>
          <w:tcPr>
            <w:tcW w:w="5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rsidR="00770A70" w:rsidRDefault="0008361F">
            <w:pPr>
              <w:pStyle w:val="c3"/>
              <w:spacing w:before="0" w:after="0" w:line="247" w:lineRule="auto"/>
              <w:jc w:val="center"/>
            </w:pPr>
            <w:r>
              <w:rPr>
                <w:rStyle w:val="c2"/>
                <w:color w:val="000000"/>
                <w:sz w:val="20"/>
                <w:szCs w:val="20"/>
                <w:lang w:val="lv-LV"/>
              </w:rPr>
              <w:t>9</w:t>
            </w:r>
          </w:p>
        </w:tc>
        <w:tc>
          <w:tcPr>
            <w:tcW w:w="57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Pr="00EC2DEB" w:rsidRDefault="0060607A">
            <w:pPr>
              <w:spacing w:after="0" w:line="240" w:lineRule="auto"/>
            </w:pPr>
            <w:r>
              <w:rPr>
                <w:rFonts w:ascii="Times New Roman" w:hAnsi="Times New Roman"/>
                <w:bCs/>
                <w:lang w:val="en-US"/>
              </w:rPr>
              <w:t>V</w:t>
            </w:r>
            <w:r w:rsidR="0008361F" w:rsidRPr="00EC2DEB">
              <w:rPr>
                <w:rFonts w:ascii="Times New Roman" w:hAnsi="Times New Roman"/>
                <w:bCs/>
              </w:rPr>
              <w:t>akuuma elektrodu sistēmai jābūt saderīgai/savienojamai ar esošo slimnīcā Schiller EKG iekārtu.</w:t>
            </w:r>
          </w:p>
        </w:tc>
        <w:tc>
          <w:tcPr>
            <w:tcW w:w="16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770A70">
            <w:pPr>
              <w:pStyle w:val="NormalWeb"/>
              <w:spacing w:before="0" w:after="0" w:line="247" w:lineRule="auto"/>
              <w:rPr>
                <w:color w:val="000000"/>
                <w:sz w:val="22"/>
                <w:szCs w:val="22"/>
                <w:lang w:val="lv-LV"/>
              </w:rPr>
            </w:pPr>
          </w:p>
        </w:tc>
        <w:tc>
          <w:tcPr>
            <w:tcW w:w="2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770A70">
            <w:pPr>
              <w:pStyle w:val="NormalWeb"/>
              <w:spacing w:before="0" w:after="0" w:line="247" w:lineRule="auto"/>
              <w:rPr>
                <w:color w:val="000000"/>
                <w:sz w:val="22"/>
                <w:szCs w:val="22"/>
                <w:lang w:val="lv-LV"/>
              </w:rPr>
            </w:pPr>
          </w:p>
        </w:tc>
      </w:tr>
      <w:tr w:rsidR="00770A70" w:rsidTr="00EC2DEB">
        <w:tc>
          <w:tcPr>
            <w:tcW w:w="5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rsidR="00770A70" w:rsidRDefault="00282A46">
            <w:pPr>
              <w:pStyle w:val="c3"/>
              <w:spacing w:before="0" w:after="0" w:line="247" w:lineRule="auto"/>
              <w:jc w:val="center"/>
            </w:pPr>
            <w:r>
              <w:rPr>
                <w:rStyle w:val="c2"/>
                <w:color w:val="000000"/>
                <w:sz w:val="20"/>
                <w:szCs w:val="20"/>
                <w:lang w:val="lv-LV"/>
              </w:rPr>
              <w:t>10</w:t>
            </w:r>
          </w:p>
        </w:tc>
        <w:tc>
          <w:tcPr>
            <w:tcW w:w="57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Pr="00EC2DEB" w:rsidRDefault="0008361F">
            <w:pPr>
              <w:spacing w:after="0" w:line="240" w:lineRule="auto"/>
              <w:rPr>
                <w:rFonts w:ascii="Times New Roman" w:hAnsi="Times New Roman"/>
              </w:rPr>
            </w:pPr>
            <w:r w:rsidRPr="00EC2DEB">
              <w:rPr>
                <w:rFonts w:ascii="Times New Roman" w:hAnsi="Times New Roman"/>
              </w:rPr>
              <w:t>Ikgadējo tehnisko apkopi, garantijas apkalpošanu un remontus veic aparatūras ražotāja firmas sertificēti inženieri, pievienojot viņu pretendenta apliecinātu sertifikāta kopiju</w:t>
            </w:r>
          </w:p>
        </w:tc>
        <w:tc>
          <w:tcPr>
            <w:tcW w:w="16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770A70">
            <w:pPr>
              <w:pStyle w:val="NormalWeb"/>
              <w:spacing w:before="0" w:after="0" w:line="247" w:lineRule="auto"/>
              <w:rPr>
                <w:color w:val="000000"/>
                <w:sz w:val="22"/>
                <w:szCs w:val="22"/>
                <w:lang w:val="lv-LV"/>
              </w:rPr>
            </w:pPr>
          </w:p>
        </w:tc>
        <w:tc>
          <w:tcPr>
            <w:tcW w:w="2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770A70">
            <w:pPr>
              <w:pStyle w:val="NormalWeb"/>
              <w:spacing w:before="0" w:after="0" w:line="247" w:lineRule="auto"/>
              <w:rPr>
                <w:color w:val="000000"/>
                <w:sz w:val="22"/>
                <w:szCs w:val="22"/>
                <w:lang w:val="lv-LV"/>
              </w:rPr>
            </w:pPr>
          </w:p>
        </w:tc>
      </w:tr>
      <w:tr w:rsidR="00770A70" w:rsidTr="00EC2DEB">
        <w:tc>
          <w:tcPr>
            <w:tcW w:w="5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rsidR="00770A70" w:rsidRDefault="00282A46">
            <w:pPr>
              <w:pStyle w:val="c3"/>
              <w:spacing w:before="0" w:after="0" w:line="247" w:lineRule="auto"/>
              <w:jc w:val="center"/>
            </w:pPr>
            <w:r>
              <w:rPr>
                <w:rStyle w:val="c2"/>
                <w:color w:val="000000"/>
                <w:sz w:val="20"/>
                <w:szCs w:val="20"/>
                <w:lang w:val="lv-LV"/>
              </w:rPr>
              <w:t>11</w:t>
            </w:r>
          </w:p>
        </w:tc>
        <w:tc>
          <w:tcPr>
            <w:tcW w:w="57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Pr="00EC2DEB" w:rsidRDefault="0008361F">
            <w:pPr>
              <w:spacing w:after="0" w:line="240" w:lineRule="auto"/>
              <w:rPr>
                <w:rFonts w:ascii="Times New Roman" w:hAnsi="Times New Roman"/>
              </w:rPr>
            </w:pPr>
            <w:r w:rsidRPr="00EC2DEB">
              <w:rPr>
                <w:rFonts w:ascii="Times New Roman" w:hAnsi="Times New Roman"/>
              </w:rPr>
              <w:t>Uz izsaukumu reaģēšana notiek 4 stundu periodā darba laikā (pēc telefoniska izsaukuma)</w:t>
            </w:r>
          </w:p>
        </w:tc>
        <w:tc>
          <w:tcPr>
            <w:tcW w:w="16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770A70">
            <w:pPr>
              <w:pStyle w:val="NormalWeb"/>
              <w:spacing w:before="0" w:after="0" w:line="247" w:lineRule="auto"/>
              <w:rPr>
                <w:color w:val="000000"/>
                <w:sz w:val="22"/>
                <w:szCs w:val="22"/>
                <w:lang w:val="lv-LV"/>
              </w:rPr>
            </w:pPr>
          </w:p>
        </w:tc>
        <w:tc>
          <w:tcPr>
            <w:tcW w:w="2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770A70">
            <w:pPr>
              <w:pStyle w:val="NormalWeb"/>
              <w:spacing w:before="0" w:after="0" w:line="247" w:lineRule="auto"/>
              <w:rPr>
                <w:color w:val="000000"/>
                <w:sz w:val="22"/>
                <w:szCs w:val="22"/>
                <w:lang w:val="lv-LV"/>
              </w:rPr>
            </w:pPr>
          </w:p>
        </w:tc>
      </w:tr>
    </w:tbl>
    <w:p w:rsidR="009401AF" w:rsidRPr="009401AF" w:rsidRDefault="009401AF" w:rsidP="009401AF">
      <w:pPr>
        <w:ind w:left="2694"/>
        <w:rPr>
          <w:rFonts w:ascii="Times New Roman" w:hAnsi="Times New Roman"/>
        </w:rPr>
      </w:pPr>
      <w:r w:rsidRPr="009401AF">
        <w:rPr>
          <w:rFonts w:ascii="Times New Roman" w:hAnsi="Times New Roman"/>
        </w:rPr>
        <w:t xml:space="preserve">Paraksts: </w:t>
      </w:r>
    </w:p>
    <w:p w:rsidR="009401AF" w:rsidRPr="009401AF" w:rsidRDefault="009401AF" w:rsidP="009401AF">
      <w:pPr>
        <w:ind w:left="2694"/>
        <w:jc w:val="right"/>
        <w:rPr>
          <w:rFonts w:ascii="Times New Roman" w:hAnsi="Times New Roman"/>
        </w:rPr>
      </w:pPr>
      <w:r w:rsidRPr="009401AF">
        <w:rPr>
          <w:rFonts w:ascii="Times New Roman" w:hAnsi="Times New Roman"/>
        </w:rPr>
        <w:t xml:space="preserve">____________________________________________ </w:t>
      </w:r>
      <w:r w:rsidRPr="009401AF">
        <w:rPr>
          <w:rFonts w:ascii="Times New Roman" w:hAnsi="Times New Roman"/>
        </w:rPr>
        <w:br/>
        <w:t xml:space="preserve">(Pretendenta vadītājs vai pilnvarotais pārstāvis) </w:t>
      </w:r>
    </w:p>
    <w:p w:rsidR="009401AF" w:rsidRPr="009401AF" w:rsidRDefault="009401AF" w:rsidP="009401AF">
      <w:pPr>
        <w:jc w:val="right"/>
        <w:rPr>
          <w:rFonts w:ascii="Times New Roman" w:hAnsi="Times New Roman"/>
        </w:rPr>
      </w:pPr>
      <w:r w:rsidRPr="009401AF">
        <w:rPr>
          <w:rFonts w:ascii="Times New Roman" w:hAnsi="Times New Roman"/>
        </w:rPr>
        <w:tab/>
      </w:r>
      <w:r w:rsidRPr="009401AF">
        <w:rPr>
          <w:rFonts w:ascii="Times New Roman" w:hAnsi="Times New Roman"/>
        </w:rPr>
        <w:tab/>
      </w:r>
      <w:r w:rsidRPr="009401AF">
        <w:rPr>
          <w:rFonts w:ascii="Times New Roman" w:hAnsi="Times New Roman"/>
        </w:rPr>
        <w:tab/>
      </w:r>
      <w:r w:rsidRPr="009401AF">
        <w:rPr>
          <w:rFonts w:ascii="Times New Roman" w:hAnsi="Times New Roman"/>
        </w:rPr>
        <w:tab/>
        <w:t xml:space="preserve">         Pilns vārds, uzvārds: ________________________________________</w:t>
      </w:r>
    </w:p>
    <w:p w:rsidR="00770A70" w:rsidRDefault="00770A70">
      <w:pPr>
        <w:rPr>
          <w:rFonts w:ascii="Times New Roman" w:hAnsi="Times New Roman"/>
        </w:rPr>
      </w:pPr>
    </w:p>
    <w:p w:rsidR="00770A70" w:rsidRDefault="00770A70">
      <w:pPr>
        <w:pageBreakBefore/>
        <w:spacing w:after="200" w:line="276" w:lineRule="auto"/>
        <w:rPr>
          <w:rFonts w:ascii="Times New Roman" w:hAnsi="Times New Roman"/>
        </w:rPr>
      </w:pPr>
    </w:p>
    <w:p w:rsidR="00770A70" w:rsidRDefault="00770A70">
      <w:pPr>
        <w:pageBreakBefore/>
        <w:spacing w:after="200" w:line="276" w:lineRule="auto"/>
        <w:rPr>
          <w:rFonts w:ascii="Times New Roman" w:hAnsi="Times New Roman"/>
        </w:rPr>
      </w:pPr>
    </w:p>
    <w:p w:rsidR="00770A70" w:rsidRDefault="0008361F">
      <w:pPr>
        <w:pStyle w:val="ListParagraph"/>
        <w:spacing w:after="0" w:line="240" w:lineRule="auto"/>
        <w:ind w:left="1211"/>
        <w:rPr>
          <w:rFonts w:ascii="Times New Roman" w:hAnsi="Times New Roman"/>
          <w:b/>
          <w:caps/>
          <w:sz w:val="24"/>
          <w:szCs w:val="24"/>
        </w:rPr>
      </w:pPr>
      <w:r>
        <w:rPr>
          <w:rFonts w:ascii="Times New Roman" w:hAnsi="Times New Roman"/>
          <w:b/>
          <w:caps/>
          <w:sz w:val="24"/>
          <w:szCs w:val="24"/>
        </w:rPr>
        <w:t>tehniskā specifikācija/tehniskais piedāvājums</w:t>
      </w:r>
    </w:p>
    <w:p w:rsidR="00770A70" w:rsidRDefault="00770A70">
      <w:pPr>
        <w:pStyle w:val="ListParagraph"/>
        <w:spacing w:after="0" w:line="240" w:lineRule="auto"/>
        <w:ind w:left="1211"/>
        <w:rPr>
          <w:rFonts w:ascii="Times New Roman" w:hAnsi="Times New Roman"/>
          <w:b/>
          <w:caps/>
          <w:sz w:val="24"/>
          <w:szCs w:val="24"/>
        </w:rPr>
      </w:pPr>
    </w:p>
    <w:p w:rsidR="00770A70" w:rsidRPr="008E2E09" w:rsidRDefault="00B0124D" w:rsidP="008E2E09">
      <w:pPr>
        <w:ind w:left="851"/>
        <w:jc w:val="center"/>
        <w:rPr>
          <w:u w:val="single"/>
        </w:rPr>
      </w:pPr>
      <w:r>
        <w:rPr>
          <w:rFonts w:ascii="Times New Roman" w:hAnsi="Times New Roman"/>
          <w:b/>
          <w:sz w:val="24"/>
          <w:u w:val="single"/>
        </w:rPr>
        <w:t>21</w:t>
      </w:r>
      <w:r w:rsidR="0008361F" w:rsidRPr="008E2E09">
        <w:rPr>
          <w:rFonts w:ascii="Times New Roman" w:hAnsi="Times New Roman"/>
          <w:b/>
          <w:sz w:val="24"/>
          <w:u w:val="single"/>
        </w:rPr>
        <w:t>.DAĻA -</w:t>
      </w:r>
      <w:proofErr w:type="gramStart"/>
      <w:r w:rsidR="0008361F" w:rsidRPr="008E2E09">
        <w:rPr>
          <w:rFonts w:ascii="Times New Roman" w:hAnsi="Times New Roman"/>
          <w:b/>
          <w:sz w:val="24"/>
          <w:u w:val="single"/>
        </w:rPr>
        <w:t xml:space="preserve"> </w:t>
      </w:r>
      <w:r w:rsidR="0008361F" w:rsidRPr="008E2E09">
        <w:rPr>
          <w:rFonts w:ascii="Times New Roman" w:hAnsi="Times New Roman"/>
          <w:u w:val="single"/>
        </w:rPr>
        <w:t xml:space="preserve"> </w:t>
      </w:r>
      <w:proofErr w:type="gramEnd"/>
      <w:r w:rsidR="0008361F" w:rsidRPr="008E2E09">
        <w:rPr>
          <w:rFonts w:ascii="Times New Roman" w:eastAsia="Times New Roman" w:hAnsi="Times New Roman"/>
          <w:b/>
          <w:bCs/>
          <w:u w:val="single"/>
        </w:rPr>
        <w:t>AUGSTAS IZŠKIRTSPĒJAS VIDEO</w:t>
      </w:r>
      <w:r>
        <w:rPr>
          <w:rFonts w:ascii="Times New Roman" w:eastAsia="Times New Roman" w:hAnsi="Times New Roman"/>
          <w:b/>
          <w:bCs/>
          <w:u w:val="single"/>
        </w:rPr>
        <w:t>KOLON</w:t>
      </w:r>
      <w:r w:rsidR="0008361F" w:rsidRPr="008E2E09">
        <w:rPr>
          <w:rFonts w:ascii="Times New Roman" w:eastAsia="Times New Roman" w:hAnsi="Times New Roman"/>
          <w:b/>
          <w:bCs/>
          <w:u w:val="single"/>
        </w:rPr>
        <w:t>OSKOPS</w:t>
      </w:r>
      <w:r w:rsidR="0008361F" w:rsidRPr="008E2E09">
        <w:rPr>
          <w:rFonts w:ascii="Times New Roman" w:hAnsi="Times New Roman"/>
          <w:b/>
          <w:sz w:val="24"/>
          <w:u w:val="single"/>
        </w:rPr>
        <w:t xml:space="preserve"> </w:t>
      </w:r>
      <w:r w:rsidR="0008361F" w:rsidRPr="008E2E09">
        <w:rPr>
          <w:rFonts w:ascii="Times New Roman" w:hAnsi="Times New Roman"/>
          <w:b/>
          <w:caps/>
          <w:sz w:val="24"/>
          <w:u w:val="single"/>
        </w:rPr>
        <w:t>(1gab.)</w:t>
      </w:r>
    </w:p>
    <w:tbl>
      <w:tblPr>
        <w:tblW w:w="9639" w:type="dxa"/>
        <w:tblInd w:w="-459" w:type="dxa"/>
        <w:tblCellMar>
          <w:left w:w="10" w:type="dxa"/>
          <w:right w:w="10" w:type="dxa"/>
        </w:tblCellMar>
        <w:tblLook w:val="04A0" w:firstRow="1" w:lastRow="0" w:firstColumn="1" w:lastColumn="0" w:noHBand="0" w:noVBand="1"/>
      </w:tblPr>
      <w:tblGrid>
        <w:gridCol w:w="1293"/>
        <w:gridCol w:w="3385"/>
        <w:gridCol w:w="1701"/>
        <w:gridCol w:w="1419"/>
        <w:gridCol w:w="1841"/>
      </w:tblGrid>
      <w:tr w:rsidR="00770A70">
        <w:trPr>
          <w:trHeight w:val="255"/>
        </w:trPr>
        <w:tc>
          <w:tcPr>
            <w:tcW w:w="1293" w:type="dxa"/>
            <w:tcBorders>
              <w:top w:val="single" w:sz="4" w:space="0" w:color="000000"/>
              <w:left w:val="single" w:sz="4" w:space="0" w:color="000000"/>
              <w:bottom w:val="single" w:sz="4" w:space="0" w:color="000000"/>
              <w:right w:val="single" w:sz="4" w:space="0" w:color="000000"/>
            </w:tcBorders>
            <w:shd w:val="clear" w:color="auto" w:fill="D9D9D9"/>
            <w:noWrap/>
            <w:tcMar>
              <w:top w:w="0" w:type="dxa"/>
              <w:left w:w="108" w:type="dxa"/>
              <w:bottom w:w="0" w:type="dxa"/>
              <w:right w:w="108" w:type="dxa"/>
            </w:tcMar>
            <w:vAlign w:val="center"/>
          </w:tcPr>
          <w:p w:rsidR="00770A70" w:rsidRDefault="0008361F">
            <w:pPr>
              <w:spacing w:after="0" w:line="240" w:lineRule="auto"/>
              <w:jc w:val="center"/>
            </w:pPr>
            <w:r>
              <w:rPr>
                <w:rFonts w:ascii="Times New Roman" w:hAnsi="Times New Roman"/>
                <w:b/>
                <w:bCs/>
                <w:sz w:val="20"/>
                <w:szCs w:val="20"/>
              </w:rPr>
              <w:t>Nr.</w:t>
            </w:r>
          </w:p>
        </w:tc>
        <w:tc>
          <w:tcPr>
            <w:tcW w:w="5086"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770A70" w:rsidRDefault="0008361F">
            <w:pPr>
              <w:spacing w:after="0" w:line="240" w:lineRule="auto"/>
              <w:jc w:val="center"/>
              <w:rPr>
                <w:rFonts w:ascii="Times New Roman" w:hAnsi="Times New Roman"/>
                <w:b/>
                <w:bCs/>
                <w:sz w:val="20"/>
                <w:szCs w:val="20"/>
              </w:rPr>
            </w:pPr>
            <w:r>
              <w:rPr>
                <w:rFonts w:ascii="Times New Roman" w:hAnsi="Times New Roman"/>
                <w:b/>
                <w:bCs/>
                <w:sz w:val="20"/>
                <w:szCs w:val="20"/>
              </w:rPr>
              <w:t>Tehniskās prasības/ Parametri</w:t>
            </w:r>
          </w:p>
        </w:tc>
        <w:tc>
          <w:tcPr>
            <w:tcW w:w="141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vAlign w:val="center"/>
          </w:tcPr>
          <w:p w:rsidR="00770A70" w:rsidRDefault="0008361F">
            <w:pPr>
              <w:spacing w:after="0" w:line="240" w:lineRule="auto"/>
              <w:jc w:val="center"/>
              <w:rPr>
                <w:rFonts w:ascii="Times New Roman" w:hAnsi="Times New Roman"/>
                <w:b/>
                <w:bCs/>
                <w:sz w:val="20"/>
                <w:szCs w:val="20"/>
              </w:rPr>
            </w:pPr>
            <w:r>
              <w:rPr>
                <w:rFonts w:ascii="Times New Roman" w:hAnsi="Times New Roman"/>
                <w:b/>
                <w:bCs/>
                <w:sz w:val="20"/>
                <w:szCs w:val="20"/>
              </w:rPr>
              <w:t>Atbilstība prasībām</w:t>
            </w:r>
          </w:p>
        </w:tc>
        <w:tc>
          <w:tcPr>
            <w:tcW w:w="184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vAlign w:val="center"/>
          </w:tcPr>
          <w:p w:rsidR="00770A70" w:rsidRPr="00B8221B" w:rsidRDefault="0008361F">
            <w:pPr>
              <w:spacing w:after="0" w:line="240" w:lineRule="auto"/>
              <w:jc w:val="center"/>
              <w:rPr>
                <w:rFonts w:ascii="Times New Roman" w:hAnsi="Times New Roman"/>
                <w:b/>
                <w:bCs/>
                <w:sz w:val="16"/>
                <w:szCs w:val="16"/>
              </w:rPr>
            </w:pPr>
            <w:r w:rsidRPr="00B8221B">
              <w:rPr>
                <w:rFonts w:ascii="Times New Roman" w:hAnsi="Times New Roman"/>
                <w:b/>
                <w:bCs/>
                <w:sz w:val="16"/>
                <w:szCs w:val="16"/>
              </w:rPr>
              <w:t>Piedāvājums ar atsauci uz rūpnīcas tehnisko dokumentāciju (norādīt, kur tehniskajās specifikācijas atrodams dotais pozīcijas Nr.)</w:t>
            </w:r>
          </w:p>
        </w:tc>
      </w:tr>
      <w:tr w:rsidR="00770A70" w:rsidTr="00EC2DEB">
        <w:trPr>
          <w:trHeight w:val="510"/>
        </w:trPr>
        <w:tc>
          <w:tcPr>
            <w:tcW w:w="12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noWrap/>
            <w:tcMar>
              <w:top w:w="0" w:type="dxa"/>
              <w:left w:w="108" w:type="dxa"/>
              <w:bottom w:w="0" w:type="dxa"/>
              <w:right w:w="108" w:type="dxa"/>
            </w:tcMar>
            <w:vAlign w:val="bottom"/>
          </w:tcPr>
          <w:p w:rsidR="00770A70" w:rsidRDefault="008E2E09">
            <w:pPr>
              <w:spacing w:after="0" w:line="240" w:lineRule="auto"/>
              <w:rPr>
                <w:rFonts w:ascii="Times New Roman" w:eastAsia="Times New Roman" w:hAnsi="Times New Roman"/>
                <w:sz w:val="20"/>
                <w:szCs w:val="20"/>
              </w:rPr>
            </w:pPr>
            <w:r>
              <w:rPr>
                <w:rFonts w:ascii="Times New Roman" w:eastAsia="Times New Roman" w:hAnsi="Times New Roman"/>
                <w:sz w:val="20"/>
                <w:szCs w:val="20"/>
              </w:rPr>
              <w:t>1.</w:t>
            </w:r>
          </w:p>
        </w:tc>
        <w:tc>
          <w:tcPr>
            <w:tcW w:w="33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770A70" w:rsidRDefault="0008361F">
            <w:pPr>
              <w:spacing w:after="0" w:line="240" w:lineRule="auto"/>
              <w:rPr>
                <w:rFonts w:ascii="Times New Roman" w:eastAsia="Times New Roman" w:hAnsi="Times New Roman"/>
                <w:sz w:val="20"/>
                <w:szCs w:val="20"/>
                <w:lang w:val="en-US"/>
              </w:rPr>
            </w:pPr>
            <w:r>
              <w:rPr>
                <w:rFonts w:ascii="Times New Roman" w:eastAsia="Times New Roman" w:hAnsi="Times New Roman"/>
                <w:sz w:val="20"/>
                <w:szCs w:val="20"/>
                <w:lang w:val="en-US"/>
              </w:rPr>
              <w:t>Atbilst medicīniskā aprīkojuma normām EN 60601-1-2:2001, EN 60601-1-2:2007</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770A70" w:rsidRDefault="0008361F">
            <w:pPr>
              <w:spacing w:after="0" w:line="240" w:lineRule="auto"/>
              <w:rPr>
                <w:rFonts w:ascii="Times New Roman" w:eastAsia="Times New Roman" w:hAnsi="Times New Roman"/>
                <w:sz w:val="20"/>
                <w:szCs w:val="20"/>
                <w:lang w:val="en-US"/>
              </w:rPr>
            </w:pPr>
            <w:r>
              <w:rPr>
                <w:rFonts w:ascii="Times New Roman" w:eastAsia="Times New Roman" w:hAnsi="Times New Roman"/>
                <w:sz w:val="20"/>
                <w:szCs w:val="20"/>
                <w:lang w:val="en-US"/>
              </w:rPr>
              <w:t>Ir jābūt</w:t>
            </w:r>
          </w:p>
        </w:tc>
        <w:tc>
          <w:tcPr>
            <w:tcW w:w="1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770A70" w:rsidRDefault="00770A70">
            <w:pPr>
              <w:spacing w:after="0" w:line="240" w:lineRule="auto"/>
              <w:rPr>
                <w:rFonts w:ascii="Times New Roman" w:eastAsia="Times New Roman" w:hAnsi="Times New Roman"/>
                <w:sz w:val="20"/>
                <w:szCs w:val="20"/>
                <w:lang w:val="en-US"/>
              </w:rPr>
            </w:pPr>
          </w:p>
        </w:tc>
        <w:tc>
          <w:tcPr>
            <w:tcW w:w="184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770A70" w:rsidRDefault="00770A70">
            <w:pPr>
              <w:spacing w:after="0" w:line="240" w:lineRule="auto"/>
              <w:rPr>
                <w:rFonts w:ascii="Times New Roman" w:eastAsia="Times New Roman" w:hAnsi="Times New Roman"/>
                <w:sz w:val="20"/>
                <w:szCs w:val="20"/>
                <w:lang w:val="en-US"/>
              </w:rPr>
            </w:pPr>
          </w:p>
        </w:tc>
      </w:tr>
      <w:tr w:rsidR="00770A70" w:rsidTr="00EC2DEB">
        <w:trPr>
          <w:trHeight w:val="255"/>
        </w:trPr>
        <w:tc>
          <w:tcPr>
            <w:tcW w:w="12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noWrap/>
            <w:tcMar>
              <w:top w:w="0" w:type="dxa"/>
              <w:left w:w="108" w:type="dxa"/>
              <w:bottom w:w="0" w:type="dxa"/>
              <w:right w:w="108" w:type="dxa"/>
            </w:tcMar>
            <w:vAlign w:val="bottom"/>
          </w:tcPr>
          <w:p w:rsidR="00770A70" w:rsidRDefault="008E2E09">
            <w:pPr>
              <w:spacing w:after="0" w:line="240" w:lineRule="auto"/>
              <w:rPr>
                <w:rFonts w:ascii="Times New Roman" w:eastAsia="Times New Roman" w:hAnsi="Times New Roman"/>
                <w:sz w:val="20"/>
                <w:szCs w:val="20"/>
                <w:lang w:val="en-US"/>
              </w:rPr>
            </w:pPr>
            <w:r>
              <w:rPr>
                <w:rFonts w:ascii="Times New Roman" w:eastAsia="Times New Roman" w:hAnsi="Times New Roman"/>
                <w:sz w:val="20"/>
                <w:szCs w:val="20"/>
                <w:lang w:val="en-US"/>
              </w:rPr>
              <w:t>2.</w:t>
            </w:r>
          </w:p>
        </w:tc>
        <w:tc>
          <w:tcPr>
            <w:tcW w:w="33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770A70" w:rsidRDefault="0008361F">
            <w:pPr>
              <w:spacing w:after="0" w:line="240" w:lineRule="auto"/>
              <w:rPr>
                <w:rFonts w:ascii="Times New Roman" w:eastAsia="Times New Roman" w:hAnsi="Times New Roman"/>
                <w:sz w:val="20"/>
                <w:szCs w:val="20"/>
                <w:lang w:val="en-US"/>
              </w:rPr>
            </w:pPr>
            <w:r>
              <w:rPr>
                <w:rFonts w:ascii="Times New Roman" w:eastAsia="Times New Roman" w:hAnsi="Times New Roman"/>
                <w:sz w:val="20"/>
                <w:szCs w:val="20"/>
                <w:lang w:val="en-US"/>
              </w:rPr>
              <w:t>CE marķējums</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770A70" w:rsidRDefault="0008361F">
            <w:pPr>
              <w:spacing w:after="0" w:line="240" w:lineRule="auto"/>
              <w:rPr>
                <w:rFonts w:ascii="Times New Roman" w:eastAsia="Times New Roman" w:hAnsi="Times New Roman"/>
                <w:sz w:val="20"/>
                <w:szCs w:val="20"/>
                <w:lang w:val="en-US"/>
              </w:rPr>
            </w:pPr>
            <w:r>
              <w:rPr>
                <w:rFonts w:ascii="Times New Roman" w:eastAsia="Times New Roman" w:hAnsi="Times New Roman"/>
                <w:sz w:val="20"/>
                <w:szCs w:val="20"/>
                <w:lang w:val="en-US"/>
              </w:rPr>
              <w:t>Ir jābūt</w:t>
            </w:r>
          </w:p>
        </w:tc>
        <w:tc>
          <w:tcPr>
            <w:tcW w:w="1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770A70" w:rsidRDefault="00770A70">
            <w:pPr>
              <w:spacing w:after="0" w:line="240" w:lineRule="auto"/>
              <w:rPr>
                <w:rFonts w:ascii="Times New Roman" w:eastAsia="Times New Roman" w:hAnsi="Times New Roman"/>
                <w:sz w:val="20"/>
                <w:szCs w:val="20"/>
                <w:lang w:val="en-US"/>
              </w:rPr>
            </w:pPr>
          </w:p>
        </w:tc>
        <w:tc>
          <w:tcPr>
            <w:tcW w:w="184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770A70" w:rsidRDefault="00770A70">
            <w:pPr>
              <w:spacing w:after="0" w:line="240" w:lineRule="auto"/>
              <w:rPr>
                <w:rFonts w:ascii="Times New Roman" w:eastAsia="Times New Roman" w:hAnsi="Times New Roman"/>
                <w:sz w:val="20"/>
                <w:szCs w:val="20"/>
                <w:lang w:val="en-US"/>
              </w:rPr>
            </w:pPr>
          </w:p>
        </w:tc>
      </w:tr>
      <w:tr w:rsidR="00770A70" w:rsidTr="00EC2DEB">
        <w:trPr>
          <w:trHeight w:val="255"/>
        </w:trPr>
        <w:tc>
          <w:tcPr>
            <w:tcW w:w="12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noWrap/>
            <w:tcMar>
              <w:top w:w="0" w:type="dxa"/>
              <w:left w:w="108" w:type="dxa"/>
              <w:bottom w:w="0" w:type="dxa"/>
              <w:right w:w="108" w:type="dxa"/>
            </w:tcMar>
            <w:vAlign w:val="bottom"/>
          </w:tcPr>
          <w:p w:rsidR="00770A70" w:rsidRDefault="00770A70">
            <w:pPr>
              <w:spacing w:after="0" w:line="240" w:lineRule="auto"/>
              <w:rPr>
                <w:rFonts w:ascii="Times New Roman" w:eastAsia="Times New Roman" w:hAnsi="Times New Roman"/>
                <w:sz w:val="20"/>
                <w:szCs w:val="20"/>
                <w:lang w:val="en-US"/>
              </w:rPr>
            </w:pPr>
          </w:p>
        </w:tc>
        <w:tc>
          <w:tcPr>
            <w:tcW w:w="338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bottom"/>
          </w:tcPr>
          <w:p w:rsidR="00770A70" w:rsidRDefault="0008361F">
            <w:pPr>
              <w:spacing w:after="0" w:line="240" w:lineRule="auto"/>
              <w:rPr>
                <w:rFonts w:ascii="Times New Roman" w:eastAsia="Times New Roman" w:hAnsi="Times New Roman"/>
                <w:b/>
                <w:bCs/>
                <w:sz w:val="20"/>
                <w:szCs w:val="20"/>
                <w:lang w:val="en-US"/>
              </w:rPr>
            </w:pPr>
            <w:r>
              <w:rPr>
                <w:rFonts w:ascii="Times New Roman" w:eastAsia="Times New Roman" w:hAnsi="Times New Roman"/>
                <w:b/>
                <w:bCs/>
                <w:sz w:val="20"/>
                <w:szCs w:val="20"/>
                <w:lang w:val="en-US"/>
              </w:rPr>
              <w:t>Tehniskās prasības</w:t>
            </w:r>
          </w:p>
        </w:tc>
        <w:tc>
          <w:tcPr>
            <w:tcW w:w="170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770A70" w:rsidRDefault="0008361F">
            <w:pPr>
              <w:spacing w:after="0" w:line="240" w:lineRule="auto"/>
              <w:rPr>
                <w:rFonts w:ascii="Times New Roman" w:eastAsia="Times New Roman" w:hAnsi="Times New Roman"/>
                <w:sz w:val="20"/>
                <w:szCs w:val="20"/>
                <w:lang w:val="en-US"/>
              </w:rPr>
            </w:pPr>
            <w:r>
              <w:rPr>
                <w:rFonts w:ascii="Times New Roman" w:eastAsia="Times New Roman" w:hAnsi="Times New Roman"/>
                <w:sz w:val="20"/>
                <w:szCs w:val="20"/>
                <w:lang w:val="en-US"/>
              </w:rPr>
              <w:t>Raksturojums</w:t>
            </w:r>
          </w:p>
        </w:tc>
        <w:tc>
          <w:tcPr>
            <w:tcW w:w="141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rsidR="00770A70" w:rsidRDefault="00770A70">
            <w:pPr>
              <w:spacing w:after="0" w:line="240" w:lineRule="auto"/>
              <w:rPr>
                <w:rFonts w:ascii="Times New Roman" w:eastAsia="Times New Roman" w:hAnsi="Times New Roman"/>
                <w:sz w:val="20"/>
                <w:szCs w:val="20"/>
                <w:lang w:val="en-US"/>
              </w:rPr>
            </w:pPr>
          </w:p>
        </w:tc>
        <w:tc>
          <w:tcPr>
            <w:tcW w:w="184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rsidR="00770A70" w:rsidRDefault="00770A70">
            <w:pPr>
              <w:spacing w:after="0" w:line="240" w:lineRule="auto"/>
              <w:rPr>
                <w:rFonts w:ascii="Times New Roman" w:eastAsia="Times New Roman" w:hAnsi="Times New Roman"/>
                <w:sz w:val="20"/>
                <w:szCs w:val="20"/>
                <w:lang w:val="en-US"/>
              </w:rPr>
            </w:pPr>
          </w:p>
        </w:tc>
      </w:tr>
      <w:tr w:rsidR="00770A70" w:rsidTr="00EC2DEB">
        <w:trPr>
          <w:trHeight w:val="255"/>
        </w:trPr>
        <w:tc>
          <w:tcPr>
            <w:tcW w:w="12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noWrap/>
            <w:tcMar>
              <w:top w:w="0" w:type="dxa"/>
              <w:left w:w="108" w:type="dxa"/>
              <w:bottom w:w="0" w:type="dxa"/>
              <w:right w:w="108" w:type="dxa"/>
            </w:tcMar>
            <w:vAlign w:val="bottom"/>
          </w:tcPr>
          <w:p w:rsidR="00770A70" w:rsidRDefault="008E2E09">
            <w:pPr>
              <w:spacing w:after="0" w:line="240" w:lineRule="auto"/>
              <w:rPr>
                <w:rFonts w:ascii="Times New Roman" w:eastAsia="Times New Roman" w:hAnsi="Times New Roman"/>
                <w:sz w:val="20"/>
                <w:szCs w:val="20"/>
                <w:lang w:val="en-US"/>
              </w:rPr>
            </w:pPr>
            <w:r>
              <w:rPr>
                <w:rFonts w:ascii="Times New Roman" w:eastAsia="Times New Roman" w:hAnsi="Times New Roman"/>
                <w:sz w:val="20"/>
                <w:szCs w:val="20"/>
                <w:lang w:val="en-US"/>
              </w:rPr>
              <w:t>3.</w:t>
            </w:r>
          </w:p>
        </w:tc>
        <w:tc>
          <w:tcPr>
            <w:tcW w:w="33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770A70" w:rsidRDefault="0008361F">
            <w:pPr>
              <w:spacing w:after="0" w:line="240" w:lineRule="auto"/>
              <w:rPr>
                <w:rFonts w:ascii="Times New Roman" w:eastAsia="Times New Roman" w:hAnsi="Times New Roman"/>
                <w:sz w:val="20"/>
                <w:szCs w:val="20"/>
                <w:lang w:val="en-US"/>
              </w:rPr>
            </w:pPr>
            <w:r>
              <w:rPr>
                <w:rFonts w:ascii="Times New Roman" w:eastAsia="Times New Roman" w:hAnsi="Times New Roman"/>
                <w:sz w:val="20"/>
                <w:szCs w:val="20"/>
                <w:lang w:val="en-US"/>
              </w:rPr>
              <w:t>Redzes lauks standarta apskates laikā</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770A70" w:rsidRDefault="0008361F">
            <w:pPr>
              <w:spacing w:after="0" w:line="240" w:lineRule="auto"/>
              <w:rPr>
                <w:rFonts w:ascii="Times New Roman" w:eastAsia="Times New Roman" w:hAnsi="Times New Roman"/>
                <w:sz w:val="20"/>
                <w:szCs w:val="20"/>
                <w:lang w:val="en-US"/>
              </w:rPr>
            </w:pPr>
            <w:r>
              <w:rPr>
                <w:rFonts w:ascii="Times New Roman" w:eastAsia="Times New Roman" w:hAnsi="Times New Roman"/>
                <w:sz w:val="20"/>
                <w:szCs w:val="20"/>
                <w:lang w:val="en-US"/>
              </w:rPr>
              <w:t>Ne mazāk kā 170°</w:t>
            </w:r>
          </w:p>
        </w:tc>
        <w:tc>
          <w:tcPr>
            <w:tcW w:w="1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770A70" w:rsidRDefault="00770A70">
            <w:pPr>
              <w:spacing w:after="0" w:line="240" w:lineRule="auto"/>
              <w:rPr>
                <w:rFonts w:ascii="Times New Roman" w:eastAsia="Times New Roman" w:hAnsi="Times New Roman"/>
                <w:sz w:val="20"/>
                <w:szCs w:val="20"/>
                <w:lang w:val="en-US"/>
              </w:rPr>
            </w:pPr>
          </w:p>
        </w:tc>
        <w:tc>
          <w:tcPr>
            <w:tcW w:w="184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770A70" w:rsidRDefault="00770A70">
            <w:pPr>
              <w:spacing w:after="0" w:line="240" w:lineRule="auto"/>
              <w:rPr>
                <w:rFonts w:ascii="Times New Roman" w:eastAsia="Times New Roman" w:hAnsi="Times New Roman"/>
                <w:sz w:val="20"/>
                <w:szCs w:val="20"/>
                <w:lang w:val="en-US"/>
              </w:rPr>
            </w:pPr>
          </w:p>
        </w:tc>
      </w:tr>
      <w:tr w:rsidR="00770A70" w:rsidTr="00EC2DEB">
        <w:trPr>
          <w:trHeight w:val="255"/>
        </w:trPr>
        <w:tc>
          <w:tcPr>
            <w:tcW w:w="12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noWrap/>
            <w:tcMar>
              <w:top w:w="0" w:type="dxa"/>
              <w:left w:w="108" w:type="dxa"/>
              <w:bottom w:w="0" w:type="dxa"/>
              <w:right w:w="108" w:type="dxa"/>
            </w:tcMar>
            <w:vAlign w:val="bottom"/>
          </w:tcPr>
          <w:p w:rsidR="00770A70" w:rsidRDefault="008E2E09">
            <w:pPr>
              <w:spacing w:after="0" w:line="240" w:lineRule="auto"/>
              <w:rPr>
                <w:rFonts w:ascii="Times New Roman" w:eastAsia="Times New Roman" w:hAnsi="Times New Roman"/>
                <w:sz w:val="20"/>
                <w:szCs w:val="20"/>
                <w:lang w:val="en-US"/>
              </w:rPr>
            </w:pPr>
            <w:r>
              <w:rPr>
                <w:rFonts w:ascii="Times New Roman" w:eastAsia="Times New Roman" w:hAnsi="Times New Roman"/>
                <w:sz w:val="20"/>
                <w:szCs w:val="20"/>
                <w:lang w:val="en-US"/>
              </w:rPr>
              <w:t>4.</w:t>
            </w:r>
          </w:p>
        </w:tc>
        <w:tc>
          <w:tcPr>
            <w:tcW w:w="33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770A70" w:rsidRDefault="0008361F">
            <w:pPr>
              <w:spacing w:after="0" w:line="240" w:lineRule="auto"/>
              <w:rPr>
                <w:rFonts w:ascii="Times New Roman" w:eastAsia="Times New Roman" w:hAnsi="Times New Roman"/>
                <w:sz w:val="20"/>
                <w:szCs w:val="20"/>
                <w:lang w:val="en-US"/>
              </w:rPr>
            </w:pPr>
            <w:r>
              <w:rPr>
                <w:rFonts w:ascii="Times New Roman" w:eastAsia="Times New Roman" w:hAnsi="Times New Roman"/>
                <w:sz w:val="20"/>
                <w:szCs w:val="20"/>
                <w:lang w:val="en-US"/>
              </w:rPr>
              <w:t>Minimālais skaidras redzamības attālums standarta apskates laikā</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770A70" w:rsidRDefault="0008361F">
            <w:pPr>
              <w:spacing w:after="0" w:line="240" w:lineRule="auto"/>
              <w:rPr>
                <w:rFonts w:ascii="Times New Roman" w:eastAsia="Times New Roman" w:hAnsi="Times New Roman"/>
                <w:sz w:val="20"/>
                <w:szCs w:val="20"/>
                <w:lang w:val="en-US"/>
              </w:rPr>
            </w:pPr>
            <w:r>
              <w:rPr>
                <w:rFonts w:ascii="Times New Roman" w:eastAsia="Times New Roman" w:hAnsi="Times New Roman"/>
                <w:sz w:val="20"/>
                <w:szCs w:val="20"/>
                <w:lang w:val="en-US"/>
              </w:rPr>
              <w:t>Ne lielāks par 3mm</w:t>
            </w:r>
          </w:p>
        </w:tc>
        <w:tc>
          <w:tcPr>
            <w:tcW w:w="1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770A70" w:rsidRDefault="00770A70">
            <w:pPr>
              <w:spacing w:after="0" w:line="240" w:lineRule="auto"/>
              <w:rPr>
                <w:rFonts w:ascii="Times New Roman" w:eastAsia="Times New Roman" w:hAnsi="Times New Roman"/>
                <w:sz w:val="20"/>
                <w:szCs w:val="20"/>
                <w:lang w:val="en-US"/>
              </w:rPr>
            </w:pPr>
          </w:p>
        </w:tc>
        <w:tc>
          <w:tcPr>
            <w:tcW w:w="184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770A70" w:rsidRDefault="00770A70">
            <w:pPr>
              <w:spacing w:after="0" w:line="240" w:lineRule="auto"/>
              <w:rPr>
                <w:rFonts w:ascii="Times New Roman" w:eastAsia="Times New Roman" w:hAnsi="Times New Roman"/>
                <w:sz w:val="20"/>
                <w:szCs w:val="20"/>
                <w:lang w:val="en-US"/>
              </w:rPr>
            </w:pPr>
          </w:p>
        </w:tc>
      </w:tr>
      <w:tr w:rsidR="00770A70" w:rsidTr="00EC2DEB">
        <w:trPr>
          <w:trHeight w:val="255"/>
        </w:trPr>
        <w:tc>
          <w:tcPr>
            <w:tcW w:w="12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noWrap/>
            <w:tcMar>
              <w:top w:w="0" w:type="dxa"/>
              <w:left w:w="108" w:type="dxa"/>
              <w:bottom w:w="0" w:type="dxa"/>
              <w:right w:w="108" w:type="dxa"/>
            </w:tcMar>
            <w:vAlign w:val="bottom"/>
          </w:tcPr>
          <w:p w:rsidR="00770A70" w:rsidRDefault="008E2E09">
            <w:pPr>
              <w:spacing w:after="0" w:line="240" w:lineRule="auto"/>
              <w:rPr>
                <w:rFonts w:ascii="Times New Roman" w:eastAsia="Times New Roman" w:hAnsi="Times New Roman"/>
                <w:sz w:val="20"/>
                <w:szCs w:val="20"/>
                <w:lang w:val="en-US"/>
              </w:rPr>
            </w:pPr>
            <w:r>
              <w:rPr>
                <w:rFonts w:ascii="Times New Roman" w:eastAsia="Times New Roman" w:hAnsi="Times New Roman"/>
                <w:sz w:val="20"/>
                <w:szCs w:val="20"/>
                <w:lang w:val="en-US"/>
              </w:rPr>
              <w:t>5.</w:t>
            </w:r>
          </w:p>
        </w:tc>
        <w:tc>
          <w:tcPr>
            <w:tcW w:w="33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770A70" w:rsidRDefault="0008361F">
            <w:pPr>
              <w:spacing w:after="0" w:line="240" w:lineRule="auto"/>
              <w:rPr>
                <w:rFonts w:ascii="Times New Roman" w:eastAsia="Times New Roman" w:hAnsi="Times New Roman"/>
                <w:sz w:val="20"/>
                <w:szCs w:val="20"/>
                <w:lang w:val="en-US"/>
              </w:rPr>
            </w:pPr>
            <w:r>
              <w:rPr>
                <w:rFonts w:ascii="Times New Roman" w:eastAsia="Times New Roman" w:hAnsi="Times New Roman"/>
                <w:sz w:val="20"/>
                <w:szCs w:val="20"/>
                <w:lang w:val="en-US"/>
              </w:rPr>
              <w:t>Maksimālais skaidras redzamības attālums standarta apskates laikā</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770A70" w:rsidRDefault="0008361F">
            <w:pPr>
              <w:spacing w:after="0" w:line="240" w:lineRule="auto"/>
              <w:rPr>
                <w:rFonts w:ascii="Times New Roman" w:eastAsia="Times New Roman" w:hAnsi="Times New Roman"/>
                <w:sz w:val="20"/>
                <w:szCs w:val="20"/>
                <w:lang w:val="en-US"/>
              </w:rPr>
            </w:pPr>
            <w:r>
              <w:rPr>
                <w:rFonts w:ascii="Times New Roman" w:eastAsia="Times New Roman" w:hAnsi="Times New Roman"/>
                <w:sz w:val="20"/>
                <w:szCs w:val="20"/>
                <w:lang w:val="en-US"/>
              </w:rPr>
              <w:t>Ne mazāks par 100mm</w:t>
            </w:r>
          </w:p>
        </w:tc>
        <w:tc>
          <w:tcPr>
            <w:tcW w:w="1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770A70" w:rsidRDefault="00770A70">
            <w:pPr>
              <w:spacing w:after="0" w:line="240" w:lineRule="auto"/>
              <w:rPr>
                <w:rFonts w:ascii="Times New Roman" w:eastAsia="Times New Roman" w:hAnsi="Times New Roman"/>
                <w:sz w:val="20"/>
                <w:szCs w:val="20"/>
                <w:lang w:val="en-US"/>
              </w:rPr>
            </w:pPr>
          </w:p>
        </w:tc>
        <w:tc>
          <w:tcPr>
            <w:tcW w:w="184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770A70" w:rsidRDefault="00770A70">
            <w:pPr>
              <w:spacing w:after="0" w:line="240" w:lineRule="auto"/>
              <w:rPr>
                <w:rFonts w:ascii="Times New Roman" w:eastAsia="Times New Roman" w:hAnsi="Times New Roman"/>
                <w:sz w:val="20"/>
                <w:szCs w:val="20"/>
                <w:lang w:val="en-US"/>
              </w:rPr>
            </w:pPr>
          </w:p>
        </w:tc>
      </w:tr>
      <w:tr w:rsidR="00770A70" w:rsidTr="00EC2DEB">
        <w:trPr>
          <w:trHeight w:val="255"/>
        </w:trPr>
        <w:tc>
          <w:tcPr>
            <w:tcW w:w="12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noWrap/>
            <w:tcMar>
              <w:top w:w="0" w:type="dxa"/>
              <w:left w:w="108" w:type="dxa"/>
              <w:bottom w:w="0" w:type="dxa"/>
              <w:right w:w="108" w:type="dxa"/>
            </w:tcMar>
            <w:vAlign w:val="bottom"/>
          </w:tcPr>
          <w:p w:rsidR="00770A70" w:rsidRDefault="008E2E09">
            <w:pPr>
              <w:spacing w:after="0" w:line="240" w:lineRule="auto"/>
              <w:rPr>
                <w:rFonts w:ascii="Times New Roman" w:eastAsia="Times New Roman" w:hAnsi="Times New Roman"/>
                <w:sz w:val="20"/>
                <w:szCs w:val="20"/>
                <w:lang w:val="en-US"/>
              </w:rPr>
            </w:pPr>
            <w:r>
              <w:rPr>
                <w:rFonts w:ascii="Times New Roman" w:eastAsia="Times New Roman" w:hAnsi="Times New Roman"/>
                <w:sz w:val="20"/>
                <w:szCs w:val="20"/>
                <w:lang w:val="en-US"/>
              </w:rPr>
              <w:t>6.</w:t>
            </w:r>
          </w:p>
        </w:tc>
        <w:tc>
          <w:tcPr>
            <w:tcW w:w="33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770A70" w:rsidRDefault="0008361F">
            <w:pPr>
              <w:spacing w:after="0" w:line="240" w:lineRule="auto"/>
              <w:rPr>
                <w:rFonts w:ascii="Times New Roman" w:eastAsia="Times New Roman" w:hAnsi="Times New Roman"/>
                <w:sz w:val="20"/>
                <w:szCs w:val="20"/>
                <w:lang w:val="en-US"/>
              </w:rPr>
            </w:pPr>
            <w:r>
              <w:rPr>
                <w:rFonts w:ascii="Times New Roman" w:eastAsia="Times New Roman" w:hAnsi="Times New Roman"/>
                <w:sz w:val="20"/>
                <w:szCs w:val="20"/>
                <w:lang w:val="en-US"/>
              </w:rPr>
              <w:t>Distālā gala diametrs</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770A70" w:rsidRDefault="0008361F">
            <w:pPr>
              <w:spacing w:after="0" w:line="240" w:lineRule="auto"/>
              <w:rPr>
                <w:rFonts w:ascii="Times New Roman" w:eastAsia="Times New Roman" w:hAnsi="Times New Roman"/>
                <w:sz w:val="20"/>
                <w:szCs w:val="20"/>
                <w:lang w:val="en-US"/>
              </w:rPr>
            </w:pPr>
            <w:r>
              <w:rPr>
                <w:rFonts w:ascii="Times New Roman" w:eastAsia="Times New Roman" w:hAnsi="Times New Roman"/>
                <w:sz w:val="20"/>
                <w:szCs w:val="20"/>
                <w:lang w:val="en-US"/>
              </w:rPr>
              <w:t>Ne lielāks par 13,2mm</w:t>
            </w:r>
          </w:p>
        </w:tc>
        <w:tc>
          <w:tcPr>
            <w:tcW w:w="1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770A70" w:rsidRDefault="00770A70">
            <w:pPr>
              <w:spacing w:after="0" w:line="240" w:lineRule="auto"/>
              <w:rPr>
                <w:rFonts w:ascii="Times New Roman" w:eastAsia="Times New Roman" w:hAnsi="Times New Roman"/>
                <w:sz w:val="20"/>
                <w:szCs w:val="20"/>
                <w:lang w:val="en-US"/>
              </w:rPr>
            </w:pPr>
          </w:p>
        </w:tc>
        <w:tc>
          <w:tcPr>
            <w:tcW w:w="184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770A70" w:rsidRDefault="00770A70">
            <w:pPr>
              <w:spacing w:after="0" w:line="240" w:lineRule="auto"/>
              <w:rPr>
                <w:rFonts w:ascii="Times New Roman" w:eastAsia="Times New Roman" w:hAnsi="Times New Roman"/>
                <w:sz w:val="20"/>
                <w:szCs w:val="20"/>
                <w:lang w:val="en-US"/>
              </w:rPr>
            </w:pPr>
          </w:p>
        </w:tc>
      </w:tr>
      <w:tr w:rsidR="00770A70" w:rsidTr="00EC2DEB">
        <w:trPr>
          <w:trHeight w:val="255"/>
        </w:trPr>
        <w:tc>
          <w:tcPr>
            <w:tcW w:w="12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noWrap/>
            <w:tcMar>
              <w:top w:w="0" w:type="dxa"/>
              <w:left w:w="108" w:type="dxa"/>
              <w:bottom w:w="0" w:type="dxa"/>
              <w:right w:w="108" w:type="dxa"/>
            </w:tcMar>
            <w:vAlign w:val="bottom"/>
          </w:tcPr>
          <w:p w:rsidR="00770A70" w:rsidRDefault="008E2E09">
            <w:pPr>
              <w:spacing w:after="0" w:line="240" w:lineRule="auto"/>
              <w:rPr>
                <w:rFonts w:ascii="Times New Roman" w:eastAsia="Times New Roman" w:hAnsi="Times New Roman"/>
                <w:sz w:val="20"/>
                <w:szCs w:val="20"/>
                <w:lang w:val="en-US"/>
              </w:rPr>
            </w:pPr>
            <w:r>
              <w:rPr>
                <w:rFonts w:ascii="Times New Roman" w:eastAsia="Times New Roman" w:hAnsi="Times New Roman"/>
                <w:sz w:val="20"/>
                <w:szCs w:val="20"/>
                <w:lang w:val="en-US"/>
              </w:rPr>
              <w:t>7.</w:t>
            </w:r>
          </w:p>
        </w:tc>
        <w:tc>
          <w:tcPr>
            <w:tcW w:w="33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770A70" w:rsidRDefault="0008361F">
            <w:pPr>
              <w:spacing w:after="0" w:line="240" w:lineRule="auto"/>
              <w:rPr>
                <w:rFonts w:ascii="Times New Roman" w:eastAsia="Times New Roman" w:hAnsi="Times New Roman"/>
                <w:sz w:val="20"/>
                <w:szCs w:val="20"/>
                <w:lang w:val="en-US"/>
              </w:rPr>
            </w:pPr>
            <w:r>
              <w:rPr>
                <w:rFonts w:ascii="Times New Roman" w:eastAsia="Times New Roman" w:hAnsi="Times New Roman"/>
                <w:sz w:val="20"/>
                <w:szCs w:val="20"/>
                <w:lang w:val="en-US"/>
              </w:rPr>
              <w:t>Ievadāmās daļas diametrs</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770A70" w:rsidRDefault="0008361F">
            <w:pPr>
              <w:spacing w:after="0" w:line="240" w:lineRule="auto"/>
              <w:rPr>
                <w:rFonts w:ascii="Times New Roman" w:eastAsia="Times New Roman" w:hAnsi="Times New Roman"/>
                <w:sz w:val="20"/>
                <w:szCs w:val="20"/>
                <w:lang w:val="en-US"/>
              </w:rPr>
            </w:pPr>
            <w:r>
              <w:rPr>
                <w:rFonts w:ascii="Times New Roman" w:eastAsia="Times New Roman" w:hAnsi="Times New Roman"/>
                <w:sz w:val="20"/>
                <w:szCs w:val="20"/>
                <w:lang w:val="en-US"/>
              </w:rPr>
              <w:t>Ne lielāks par 12,8mm</w:t>
            </w:r>
          </w:p>
        </w:tc>
        <w:tc>
          <w:tcPr>
            <w:tcW w:w="1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770A70" w:rsidRDefault="00770A70">
            <w:pPr>
              <w:spacing w:after="0" w:line="240" w:lineRule="auto"/>
              <w:rPr>
                <w:rFonts w:ascii="Times New Roman" w:eastAsia="Times New Roman" w:hAnsi="Times New Roman"/>
                <w:sz w:val="20"/>
                <w:szCs w:val="20"/>
                <w:lang w:val="en-US"/>
              </w:rPr>
            </w:pPr>
          </w:p>
        </w:tc>
        <w:tc>
          <w:tcPr>
            <w:tcW w:w="184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770A70" w:rsidRDefault="00770A70">
            <w:pPr>
              <w:spacing w:after="0" w:line="240" w:lineRule="auto"/>
              <w:rPr>
                <w:rFonts w:ascii="Times New Roman" w:eastAsia="Times New Roman" w:hAnsi="Times New Roman"/>
                <w:sz w:val="20"/>
                <w:szCs w:val="20"/>
                <w:lang w:val="en-US"/>
              </w:rPr>
            </w:pPr>
          </w:p>
        </w:tc>
      </w:tr>
      <w:tr w:rsidR="00770A70" w:rsidTr="00EC2DEB">
        <w:trPr>
          <w:trHeight w:val="255"/>
        </w:trPr>
        <w:tc>
          <w:tcPr>
            <w:tcW w:w="12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noWrap/>
            <w:tcMar>
              <w:top w:w="0" w:type="dxa"/>
              <w:left w:w="108" w:type="dxa"/>
              <w:bottom w:w="0" w:type="dxa"/>
              <w:right w:w="108" w:type="dxa"/>
            </w:tcMar>
            <w:vAlign w:val="bottom"/>
          </w:tcPr>
          <w:p w:rsidR="00770A70" w:rsidRDefault="008E2E09">
            <w:pPr>
              <w:spacing w:after="0" w:line="240" w:lineRule="auto"/>
              <w:rPr>
                <w:rFonts w:ascii="Times New Roman" w:eastAsia="Times New Roman" w:hAnsi="Times New Roman"/>
                <w:sz w:val="20"/>
                <w:szCs w:val="20"/>
                <w:lang w:val="en-US"/>
              </w:rPr>
            </w:pPr>
            <w:r>
              <w:rPr>
                <w:rFonts w:ascii="Times New Roman" w:eastAsia="Times New Roman" w:hAnsi="Times New Roman"/>
                <w:sz w:val="20"/>
                <w:szCs w:val="20"/>
                <w:lang w:val="en-US"/>
              </w:rPr>
              <w:t>8.</w:t>
            </w:r>
          </w:p>
        </w:tc>
        <w:tc>
          <w:tcPr>
            <w:tcW w:w="33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770A70" w:rsidRDefault="0008361F">
            <w:pPr>
              <w:spacing w:after="0" w:line="240" w:lineRule="auto"/>
              <w:rPr>
                <w:rFonts w:ascii="Times New Roman" w:eastAsia="Times New Roman" w:hAnsi="Times New Roman"/>
                <w:sz w:val="20"/>
                <w:szCs w:val="20"/>
                <w:lang w:val="en-US"/>
              </w:rPr>
            </w:pPr>
            <w:r>
              <w:rPr>
                <w:rFonts w:ascii="Times New Roman" w:eastAsia="Times New Roman" w:hAnsi="Times New Roman"/>
                <w:sz w:val="20"/>
                <w:szCs w:val="20"/>
                <w:lang w:val="en-US"/>
              </w:rPr>
              <w:t>Saliekšana uz augšu,uz leju</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770A70" w:rsidRDefault="0008361F">
            <w:pPr>
              <w:spacing w:after="0" w:line="240" w:lineRule="auto"/>
              <w:rPr>
                <w:rFonts w:ascii="Times New Roman" w:eastAsia="Times New Roman" w:hAnsi="Times New Roman"/>
                <w:sz w:val="20"/>
                <w:szCs w:val="20"/>
                <w:lang w:val="en-US"/>
              </w:rPr>
            </w:pPr>
            <w:r>
              <w:rPr>
                <w:rFonts w:ascii="Times New Roman" w:eastAsia="Times New Roman" w:hAnsi="Times New Roman"/>
                <w:sz w:val="20"/>
                <w:szCs w:val="20"/>
                <w:lang w:val="en-US"/>
              </w:rPr>
              <w:t>Ne mazāk kā 180°/180°</w:t>
            </w:r>
          </w:p>
        </w:tc>
        <w:tc>
          <w:tcPr>
            <w:tcW w:w="1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770A70" w:rsidRDefault="00770A70">
            <w:pPr>
              <w:spacing w:after="0" w:line="240" w:lineRule="auto"/>
              <w:rPr>
                <w:rFonts w:ascii="Times New Roman" w:eastAsia="Times New Roman" w:hAnsi="Times New Roman"/>
                <w:sz w:val="20"/>
                <w:szCs w:val="20"/>
                <w:lang w:val="en-US"/>
              </w:rPr>
            </w:pPr>
          </w:p>
        </w:tc>
        <w:tc>
          <w:tcPr>
            <w:tcW w:w="184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770A70" w:rsidRDefault="00770A70">
            <w:pPr>
              <w:spacing w:after="0" w:line="240" w:lineRule="auto"/>
              <w:rPr>
                <w:rFonts w:ascii="Times New Roman" w:eastAsia="Times New Roman" w:hAnsi="Times New Roman"/>
                <w:sz w:val="20"/>
                <w:szCs w:val="20"/>
                <w:lang w:val="en-US"/>
              </w:rPr>
            </w:pPr>
          </w:p>
        </w:tc>
      </w:tr>
      <w:tr w:rsidR="00770A70" w:rsidTr="00EC2DEB">
        <w:trPr>
          <w:trHeight w:val="300"/>
        </w:trPr>
        <w:tc>
          <w:tcPr>
            <w:tcW w:w="12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noWrap/>
            <w:tcMar>
              <w:top w:w="0" w:type="dxa"/>
              <w:left w:w="108" w:type="dxa"/>
              <w:bottom w:w="0" w:type="dxa"/>
              <w:right w:w="108" w:type="dxa"/>
            </w:tcMar>
            <w:vAlign w:val="bottom"/>
          </w:tcPr>
          <w:p w:rsidR="00770A70" w:rsidRDefault="008E2E09">
            <w:pPr>
              <w:spacing w:after="0" w:line="240" w:lineRule="auto"/>
              <w:rPr>
                <w:rFonts w:ascii="Times New Roman" w:eastAsia="Times New Roman" w:hAnsi="Times New Roman"/>
                <w:sz w:val="24"/>
                <w:szCs w:val="24"/>
                <w:lang w:val="en-US"/>
              </w:rPr>
            </w:pPr>
            <w:r>
              <w:rPr>
                <w:rFonts w:ascii="Times New Roman" w:eastAsia="Times New Roman" w:hAnsi="Times New Roman"/>
                <w:sz w:val="24"/>
                <w:szCs w:val="24"/>
                <w:lang w:val="en-US"/>
              </w:rPr>
              <w:t>9.</w:t>
            </w:r>
          </w:p>
        </w:tc>
        <w:tc>
          <w:tcPr>
            <w:tcW w:w="33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770A70" w:rsidRDefault="0008361F">
            <w:pPr>
              <w:spacing w:after="0" w:line="240" w:lineRule="auto"/>
              <w:rPr>
                <w:rFonts w:ascii="Times New Roman" w:eastAsia="Times New Roman" w:hAnsi="Times New Roman"/>
                <w:sz w:val="20"/>
                <w:szCs w:val="20"/>
                <w:lang w:val="en-US"/>
              </w:rPr>
            </w:pPr>
            <w:r>
              <w:rPr>
                <w:rFonts w:ascii="Times New Roman" w:eastAsia="Times New Roman" w:hAnsi="Times New Roman"/>
                <w:sz w:val="20"/>
                <w:szCs w:val="20"/>
                <w:lang w:val="en-US"/>
              </w:rPr>
              <w:t>Saliekšana pa labi,pa kreisi</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770A70" w:rsidRDefault="0008361F">
            <w:pPr>
              <w:spacing w:after="0" w:line="240" w:lineRule="auto"/>
              <w:rPr>
                <w:rFonts w:ascii="Times New Roman" w:eastAsia="Times New Roman" w:hAnsi="Times New Roman"/>
                <w:sz w:val="20"/>
                <w:szCs w:val="20"/>
                <w:lang w:val="en-US"/>
              </w:rPr>
            </w:pPr>
            <w:r>
              <w:rPr>
                <w:rFonts w:ascii="Times New Roman" w:eastAsia="Times New Roman" w:hAnsi="Times New Roman"/>
                <w:sz w:val="20"/>
                <w:szCs w:val="20"/>
                <w:lang w:val="en-US"/>
              </w:rPr>
              <w:t>Ne mazāk kā 160°/160°</w:t>
            </w:r>
          </w:p>
        </w:tc>
        <w:tc>
          <w:tcPr>
            <w:tcW w:w="1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770A70" w:rsidRDefault="00770A70">
            <w:pPr>
              <w:spacing w:after="0" w:line="240" w:lineRule="auto"/>
              <w:rPr>
                <w:rFonts w:ascii="Times New Roman" w:eastAsia="Times New Roman" w:hAnsi="Times New Roman"/>
                <w:sz w:val="20"/>
                <w:szCs w:val="20"/>
                <w:lang w:val="en-US"/>
              </w:rPr>
            </w:pPr>
          </w:p>
        </w:tc>
        <w:tc>
          <w:tcPr>
            <w:tcW w:w="184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770A70" w:rsidRDefault="00770A70">
            <w:pPr>
              <w:spacing w:after="0" w:line="240" w:lineRule="auto"/>
              <w:rPr>
                <w:rFonts w:ascii="Times New Roman" w:eastAsia="Times New Roman" w:hAnsi="Times New Roman"/>
                <w:sz w:val="20"/>
                <w:szCs w:val="20"/>
                <w:lang w:val="en-US"/>
              </w:rPr>
            </w:pPr>
          </w:p>
        </w:tc>
      </w:tr>
      <w:tr w:rsidR="00770A70" w:rsidTr="00EC2DEB">
        <w:trPr>
          <w:trHeight w:val="300"/>
        </w:trPr>
        <w:tc>
          <w:tcPr>
            <w:tcW w:w="12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noWrap/>
            <w:tcMar>
              <w:top w:w="0" w:type="dxa"/>
              <w:left w:w="108" w:type="dxa"/>
              <w:bottom w:w="0" w:type="dxa"/>
              <w:right w:w="108" w:type="dxa"/>
            </w:tcMar>
            <w:vAlign w:val="bottom"/>
          </w:tcPr>
          <w:p w:rsidR="00770A70" w:rsidRDefault="008E2E09">
            <w:pPr>
              <w:spacing w:after="0" w:line="240" w:lineRule="auto"/>
              <w:rPr>
                <w:rFonts w:ascii="Times New Roman" w:eastAsia="Times New Roman" w:hAnsi="Times New Roman"/>
                <w:sz w:val="24"/>
                <w:szCs w:val="24"/>
                <w:lang w:val="en-US"/>
              </w:rPr>
            </w:pPr>
            <w:r>
              <w:rPr>
                <w:rFonts w:ascii="Times New Roman" w:eastAsia="Times New Roman" w:hAnsi="Times New Roman"/>
                <w:sz w:val="24"/>
                <w:szCs w:val="24"/>
                <w:lang w:val="en-US"/>
              </w:rPr>
              <w:t>10.</w:t>
            </w:r>
          </w:p>
        </w:tc>
        <w:tc>
          <w:tcPr>
            <w:tcW w:w="33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770A70" w:rsidRDefault="0008361F">
            <w:pPr>
              <w:spacing w:after="0" w:line="240" w:lineRule="auto"/>
              <w:rPr>
                <w:rFonts w:ascii="Times New Roman" w:eastAsia="Times New Roman" w:hAnsi="Times New Roman"/>
                <w:sz w:val="20"/>
                <w:szCs w:val="20"/>
                <w:lang w:val="en-US"/>
              </w:rPr>
            </w:pPr>
            <w:r>
              <w:rPr>
                <w:rFonts w:ascii="Times New Roman" w:eastAsia="Times New Roman" w:hAnsi="Times New Roman"/>
                <w:sz w:val="20"/>
                <w:szCs w:val="20"/>
                <w:lang w:val="en-US"/>
              </w:rPr>
              <w:t>Instrumentu kanāls</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770A70" w:rsidRDefault="0008361F">
            <w:pPr>
              <w:spacing w:after="0" w:line="240" w:lineRule="auto"/>
              <w:rPr>
                <w:rFonts w:ascii="Times New Roman" w:eastAsia="Times New Roman" w:hAnsi="Times New Roman"/>
                <w:sz w:val="20"/>
                <w:szCs w:val="20"/>
                <w:lang w:val="en-US"/>
              </w:rPr>
            </w:pPr>
            <w:r>
              <w:rPr>
                <w:rFonts w:ascii="Times New Roman" w:eastAsia="Times New Roman" w:hAnsi="Times New Roman"/>
                <w:sz w:val="20"/>
                <w:szCs w:val="20"/>
                <w:lang w:val="en-US"/>
              </w:rPr>
              <w:t>Ne mazāk kā 3,7mm</w:t>
            </w:r>
          </w:p>
        </w:tc>
        <w:tc>
          <w:tcPr>
            <w:tcW w:w="1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770A70" w:rsidRDefault="00770A70">
            <w:pPr>
              <w:spacing w:after="0" w:line="240" w:lineRule="auto"/>
              <w:rPr>
                <w:rFonts w:ascii="Times New Roman" w:eastAsia="Times New Roman" w:hAnsi="Times New Roman"/>
                <w:sz w:val="20"/>
                <w:szCs w:val="20"/>
                <w:lang w:val="en-US"/>
              </w:rPr>
            </w:pPr>
          </w:p>
        </w:tc>
        <w:tc>
          <w:tcPr>
            <w:tcW w:w="184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770A70" w:rsidRDefault="00770A70">
            <w:pPr>
              <w:spacing w:after="0" w:line="240" w:lineRule="auto"/>
              <w:rPr>
                <w:rFonts w:ascii="Times New Roman" w:eastAsia="Times New Roman" w:hAnsi="Times New Roman"/>
                <w:sz w:val="20"/>
                <w:szCs w:val="20"/>
                <w:lang w:val="en-US"/>
              </w:rPr>
            </w:pPr>
          </w:p>
        </w:tc>
      </w:tr>
      <w:tr w:rsidR="00770A70" w:rsidTr="00EC2DEB">
        <w:trPr>
          <w:trHeight w:val="300"/>
        </w:trPr>
        <w:tc>
          <w:tcPr>
            <w:tcW w:w="12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noWrap/>
            <w:tcMar>
              <w:top w:w="0" w:type="dxa"/>
              <w:left w:w="108" w:type="dxa"/>
              <w:bottom w:w="0" w:type="dxa"/>
              <w:right w:w="108" w:type="dxa"/>
            </w:tcMar>
            <w:vAlign w:val="bottom"/>
          </w:tcPr>
          <w:p w:rsidR="00770A70" w:rsidRDefault="008E2E09">
            <w:pPr>
              <w:spacing w:after="0" w:line="240" w:lineRule="auto"/>
              <w:rPr>
                <w:rFonts w:ascii="Times New Roman" w:eastAsia="Times New Roman" w:hAnsi="Times New Roman"/>
                <w:sz w:val="24"/>
                <w:szCs w:val="24"/>
                <w:lang w:val="en-US"/>
              </w:rPr>
            </w:pPr>
            <w:r>
              <w:rPr>
                <w:rFonts w:ascii="Times New Roman" w:eastAsia="Times New Roman" w:hAnsi="Times New Roman"/>
                <w:sz w:val="24"/>
                <w:szCs w:val="24"/>
                <w:lang w:val="en-US"/>
              </w:rPr>
              <w:t>11.</w:t>
            </w:r>
          </w:p>
        </w:tc>
        <w:tc>
          <w:tcPr>
            <w:tcW w:w="33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770A70" w:rsidRDefault="0008361F">
            <w:pPr>
              <w:spacing w:after="0" w:line="240" w:lineRule="auto"/>
              <w:rPr>
                <w:rFonts w:ascii="Times New Roman" w:eastAsia="Times New Roman" w:hAnsi="Times New Roman"/>
                <w:sz w:val="20"/>
                <w:szCs w:val="20"/>
                <w:lang w:val="en-US"/>
              </w:rPr>
            </w:pPr>
            <w:r>
              <w:rPr>
                <w:rFonts w:ascii="Times New Roman" w:eastAsia="Times New Roman" w:hAnsi="Times New Roman"/>
                <w:sz w:val="20"/>
                <w:szCs w:val="20"/>
                <w:lang w:val="en-US"/>
              </w:rPr>
              <w:t>Darba garums</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770A70" w:rsidRDefault="0008361F">
            <w:pPr>
              <w:spacing w:after="0" w:line="240" w:lineRule="auto"/>
              <w:rPr>
                <w:rFonts w:ascii="Times New Roman" w:eastAsia="Times New Roman" w:hAnsi="Times New Roman"/>
                <w:sz w:val="20"/>
                <w:szCs w:val="20"/>
                <w:lang w:val="en-US"/>
              </w:rPr>
            </w:pPr>
            <w:r>
              <w:rPr>
                <w:rFonts w:ascii="Times New Roman" w:eastAsia="Times New Roman" w:hAnsi="Times New Roman"/>
                <w:sz w:val="20"/>
                <w:szCs w:val="20"/>
                <w:lang w:val="en-US"/>
              </w:rPr>
              <w:t>Ne mazāk kā 1680mm</w:t>
            </w:r>
          </w:p>
        </w:tc>
        <w:tc>
          <w:tcPr>
            <w:tcW w:w="1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770A70" w:rsidRDefault="00770A70">
            <w:pPr>
              <w:spacing w:after="0" w:line="240" w:lineRule="auto"/>
              <w:rPr>
                <w:rFonts w:ascii="Times New Roman" w:eastAsia="Times New Roman" w:hAnsi="Times New Roman"/>
                <w:sz w:val="20"/>
                <w:szCs w:val="20"/>
                <w:lang w:val="en-US"/>
              </w:rPr>
            </w:pPr>
          </w:p>
        </w:tc>
        <w:tc>
          <w:tcPr>
            <w:tcW w:w="184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770A70" w:rsidRDefault="00770A70">
            <w:pPr>
              <w:spacing w:after="0" w:line="240" w:lineRule="auto"/>
              <w:rPr>
                <w:rFonts w:ascii="Times New Roman" w:eastAsia="Times New Roman" w:hAnsi="Times New Roman"/>
                <w:sz w:val="20"/>
                <w:szCs w:val="20"/>
                <w:lang w:val="en-US"/>
              </w:rPr>
            </w:pPr>
          </w:p>
        </w:tc>
      </w:tr>
      <w:tr w:rsidR="00770A70" w:rsidTr="00EC2DEB">
        <w:trPr>
          <w:trHeight w:val="510"/>
        </w:trPr>
        <w:tc>
          <w:tcPr>
            <w:tcW w:w="12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noWrap/>
            <w:tcMar>
              <w:top w:w="0" w:type="dxa"/>
              <w:left w:w="108" w:type="dxa"/>
              <w:bottom w:w="0" w:type="dxa"/>
              <w:right w:w="108" w:type="dxa"/>
            </w:tcMar>
            <w:vAlign w:val="bottom"/>
          </w:tcPr>
          <w:p w:rsidR="00770A70" w:rsidRDefault="008E2E09">
            <w:pPr>
              <w:spacing w:after="0" w:line="240" w:lineRule="auto"/>
              <w:rPr>
                <w:rFonts w:ascii="Times New Roman" w:eastAsia="Times New Roman" w:hAnsi="Times New Roman"/>
                <w:sz w:val="24"/>
                <w:szCs w:val="24"/>
                <w:lang w:val="en-US"/>
              </w:rPr>
            </w:pPr>
            <w:r>
              <w:rPr>
                <w:rFonts w:ascii="Times New Roman" w:eastAsia="Times New Roman" w:hAnsi="Times New Roman"/>
                <w:sz w:val="24"/>
                <w:szCs w:val="24"/>
                <w:lang w:val="en-US"/>
              </w:rPr>
              <w:t>12.</w:t>
            </w:r>
          </w:p>
        </w:tc>
        <w:tc>
          <w:tcPr>
            <w:tcW w:w="33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770A70" w:rsidRDefault="0008361F">
            <w:pPr>
              <w:spacing w:after="0" w:line="240" w:lineRule="auto"/>
              <w:rPr>
                <w:rFonts w:ascii="Times New Roman" w:eastAsia="Times New Roman" w:hAnsi="Times New Roman"/>
                <w:sz w:val="20"/>
                <w:szCs w:val="20"/>
                <w:lang w:val="en-US"/>
              </w:rPr>
            </w:pPr>
            <w:r>
              <w:rPr>
                <w:rFonts w:ascii="Times New Roman" w:eastAsia="Times New Roman" w:hAnsi="Times New Roman"/>
                <w:sz w:val="20"/>
                <w:szCs w:val="20"/>
                <w:lang w:val="en-US"/>
              </w:rPr>
              <w:t>Papildus ūdens padeves kanāls, kas ir savienojams ar papildus ūdens padeves sūkni</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770A70" w:rsidRDefault="0008361F">
            <w:pPr>
              <w:spacing w:after="0" w:line="240" w:lineRule="auto"/>
              <w:rPr>
                <w:rFonts w:ascii="Times New Roman" w:eastAsia="Times New Roman" w:hAnsi="Times New Roman"/>
                <w:sz w:val="20"/>
                <w:szCs w:val="20"/>
                <w:lang w:val="en-US"/>
              </w:rPr>
            </w:pPr>
            <w:r>
              <w:rPr>
                <w:rFonts w:ascii="Times New Roman" w:eastAsia="Times New Roman" w:hAnsi="Times New Roman"/>
                <w:sz w:val="20"/>
                <w:szCs w:val="20"/>
                <w:lang w:val="en-US"/>
              </w:rPr>
              <w:t>Ir jābūt</w:t>
            </w:r>
          </w:p>
        </w:tc>
        <w:tc>
          <w:tcPr>
            <w:tcW w:w="1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770A70" w:rsidRDefault="00770A70">
            <w:pPr>
              <w:spacing w:after="0" w:line="240" w:lineRule="auto"/>
              <w:rPr>
                <w:rFonts w:ascii="Times New Roman" w:eastAsia="Times New Roman" w:hAnsi="Times New Roman"/>
                <w:sz w:val="20"/>
                <w:szCs w:val="20"/>
                <w:lang w:val="en-US"/>
              </w:rPr>
            </w:pPr>
          </w:p>
        </w:tc>
        <w:tc>
          <w:tcPr>
            <w:tcW w:w="184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770A70" w:rsidRDefault="00770A70">
            <w:pPr>
              <w:spacing w:after="0" w:line="240" w:lineRule="auto"/>
              <w:rPr>
                <w:rFonts w:ascii="Times New Roman" w:eastAsia="Times New Roman" w:hAnsi="Times New Roman"/>
                <w:sz w:val="20"/>
                <w:szCs w:val="20"/>
                <w:lang w:val="en-US"/>
              </w:rPr>
            </w:pPr>
          </w:p>
        </w:tc>
      </w:tr>
      <w:tr w:rsidR="00770A70" w:rsidTr="00EC2DEB">
        <w:trPr>
          <w:trHeight w:val="510"/>
        </w:trPr>
        <w:tc>
          <w:tcPr>
            <w:tcW w:w="12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noWrap/>
            <w:tcMar>
              <w:top w:w="0" w:type="dxa"/>
              <w:left w:w="108" w:type="dxa"/>
              <w:bottom w:w="0" w:type="dxa"/>
              <w:right w:w="108" w:type="dxa"/>
            </w:tcMar>
            <w:vAlign w:val="bottom"/>
          </w:tcPr>
          <w:p w:rsidR="00770A70" w:rsidRDefault="008E2E09">
            <w:pPr>
              <w:spacing w:after="0" w:line="240" w:lineRule="auto"/>
              <w:rPr>
                <w:rFonts w:ascii="Times New Roman" w:eastAsia="Times New Roman" w:hAnsi="Times New Roman"/>
                <w:sz w:val="24"/>
                <w:szCs w:val="24"/>
                <w:lang w:val="en-US"/>
              </w:rPr>
            </w:pPr>
            <w:r>
              <w:rPr>
                <w:rFonts w:ascii="Times New Roman" w:eastAsia="Times New Roman" w:hAnsi="Times New Roman"/>
                <w:sz w:val="24"/>
                <w:szCs w:val="24"/>
                <w:lang w:val="en-US"/>
              </w:rPr>
              <w:t>13.</w:t>
            </w:r>
          </w:p>
        </w:tc>
        <w:tc>
          <w:tcPr>
            <w:tcW w:w="33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770A70" w:rsidRDefault="0008361F">
            <w:pPr>
              <w:spacing w:after="0" w:line="240" w:lineRule="auto"/>
              <w:rPr>
                <w:rFonts w:ascii="Times New Roman" w:eastAsia="Times New Roman" w:hAnsi="Times New Roman"/>
                <w:sz w:val="20"/>
                <w:szCs w:val="20"/>
                <w:lang w:val="en-US"/>
              </w:rPr>
            </w:pPr>
            <w:r>
              <w:rPr>
                <w:rFonts w:ascii="Times New Roman" w:eastAsia="Times New Roman" w:hAnsi="Times New Roman"/>
                <w:sz w:val="20"/>
                <w:szCs w:val="20"/>
                <w:lang w:val="en-US"/>
              </w:rPr>
              <w:t>Ūdens drošs (hermētisks) viena pieslēguma pievienojums videosistēmai ar pievienojumu gaismas avotam</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770A70" w:rsidRDefault="0008361F">
            <w:pPr>
              <w:spacing w:after="0" w:line="240" w:lineRule="auto"/>
              <w:rPr>
                <w:rFonts w:ascii="Times New Roman" w:eastAsia="Times New Roman" w:hAnsi="Times New Roman"/>
                <w:sz w:val="20"/>
                <w:szCs w:val="20"/>
                <w:lang w:val="en-US"/>
              </w:rPr>
            </w:pPr>
            <w:r>
              <w:rPr>
                <w:rFonts w:ascii="Times New Roman" w:eastAsia="Times New Roman" w:hAnsi="Times New Roman"/>
                <w:sz w:val="20"/>
                <w:szCs w:val="20"/>
                <w:lang w:val="en-US"/>
              </w:rPr>
              <w:t>Ir jābūt</w:t>
            </w:r>
          </w:p>
        </w:tc>
        <w:tc>
          <w:tcPr>
            <w:tcW w:w="1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770A70" w:rsidRDefault="00770A70">
            <w:pPr>
              <w:spacing w:after="0" w:line="240" w:lineRule="auto"/>
              <w:rPr>
                <w:rFonts w:ascii="Times New Roman" w:eastAsia="Times New Roman" w:hAnsi="Times New Roman"/>
                <w:sz w:val="20"/>
                <w:szCs w:val="20"/>
                <w:lang w:val="en-US"/>
              </w:rPr>
            </w:pPr>
          </w:p>
        </w:tc>
        <w:tc>
          <w:tcPr>
            <w:tcW w:w="184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770A70" w:rsidRDefault="00770A70">
            <w:pPr>
              <w:spacing w:after="0" w:line="240" w:lineRule="auto"/>
              <w:rPr>
                <w:rFonts w:ascii="Times New Roman" w:eastAsia="Times New Roman" w:hAnsi="Times New Roman"/>
                <w:sz w:val="20"/>
                <w:szCs w:val="20"/>
                <w:lang w:val="en-US"/>
              </w:rPr>
            </w:pPr>
          </w:p>
        </w:tc>
      </w:tr>
      <w:tr w:rsidR="00770A70" w:rsidTr="00EC2DEB">
        <w:trPr>
          <w:trHeight w:val="300"/>
        </w:trPr>
        <w:tc>
          <w:tcPr>
            <w:tcW w:w="12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noWrap/>
            <w:tcMar>
              <w:top w:w="0" w:type="dxa"/>
              <w:left w:w="108" w:type="dxa"/>
              <w:bottom w:w="0" w:type="dxa"/>
              <w:right w:w="108" w:type="dxa"/>
            </w:tcMar>
            <w:vAlign w:val="bottom"/>
          </w:tcPr>
          <w:p w:rsidR="00770A70" w:rsidRDefault="008E2E09">
            <w:pPr>
              <w:spacing w:after="0" w:line="240" w:lineRule="auto"/>
              <w:rPr>
                <w:rFonts w:ascii="Times New Roman" w:eastAsia="Times New Roman" w:hAnsi="Times New Roman"/>
                <w:sz w:val="24"/>
                <w:szCs w:val="24"/>
                <w:lang w:val="en-US"/>
              </w:rPr>
            </w:pPr>
            <w:r>
              <w:rPr>
                <w:rFonts w:ascii="Times New Roman" w:eastAsia="Times New Roman" w:hAnsi="Times New Roman"/>
                <w:sz w:val="24"/>
                <w:szCs w:val="24"/>
                <w:lang w:val="en-US"/>
              </w:rPr>
              <w:t>14</w:t>
            </w:r>
          </w:p>
        </w:tc>
        <w:tc>
          <w:tcPr>
            <w:tcW w:w="33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770A70" w:rsidRDefault="0008361F">
            <w:pPr>
              <w:spacing w:after="0" w:line="240" w:lineRule="auto"/>
              <w:rPr>
                <w:rFonts w:ascii="Times New Roman" w:eastAsia="Times New Roman" w:hAnsi="Times New Roman"/>
                <w:sz w:val="20"/>
                <w:szCs w:val="20"/>
                <w:lang w:val="en-US"/>
              </w:rPr>
            </w:pPr>
            <w:r>
              <w:rPr>
                <w:rFonts w:ascii="Times New Roman" w:eastAsia="Times New Roman" w:hAnsi="Times New Roman"/>
                <w:sz w:val="20"/>
                <w:szCs w:val="20"/>
                <w:lang w:val="en-US"/>
              </w:rPr>
              <w:t>Četru procesora funkciju kontrole no endoskopa vadības daļas</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770A70" w:rsidRDefault="0008361F">
            <w:pPr>
              <w:spacing w:after="0" w:line="240" w:lineRule="auto"/>
              <w:rPr>
                <w:rFonts w:ascii="Times New Roman" w:eastAsia="Times New Roman" w:hAnsi="Times New Roman"/>
                <w:sz w:val="20"/>
                <w:szCs w:val="20"/>
                <w:lang w:val="en-US"/>
              </w:rPr>
            </w:pPr>
            <w:r>
              <w:rPr>
                <w:rFonts w:ascii="Times New Roman" w:eastAsia="Times New Roman" w:hAnsi="Times New Roman"/>
                <w:sz w:val="20"/>
                <w:szCs w:val="20"/>
                <w:lang w:val="en-US"/>
              </w:rPr>
              <w:t>Ir jābūt</w:t>
            </w:r>
          </w:p>
        </w:tc>
        <w:tc>
          <w:tcPr>
            <w:tcW w:w="1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770A70" w:rsidRDefault="00770A70">
            <w:pPr>
              <w:spacing w:after="0" w:line="240" w:lineRule="auto"/>
              <w:rPr>
                <w:rFonts w:ascii="Times New Roman" w:eastAsia="Times New Roman" w:hAnsi="Times New Roman"/>
                <w:sz w:val="20"/>
                <w:szCs w:val="20"/>
                <w:lang w:val="en-US"/>
              </w:rPr>
            </w:pPr>
          </w:p>
        </w:tc>
        <w:tc>
          <w:tcPr>
            <w:tcW w:w="184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770A70" w:rsidRDefault="00770A70">
            <w:pPr>
              <w:spacing w:after="0" w:line="240" w:lineRule="auto"/>
              <w:rPr>
                <w:rFonts w:ascii="Times New Roman" w:eastAsia="Times New Roman" w:hAnsi="Times New Roman"/>
                <w:sz w:val="20"/>
                <w:szCs w:val="20"/>
                <w:lang w:val="en-US"/>
              </w:rPr>
            </w:pPr>
          </w:p>
        </w:tc>
      </w:tr>
      <w:tr w:rsidR="00770A70" w:rsidTr="00EC2DEB">
        <w:trPr>
          <w:trHeight w:val="300"/>
        </w:trPr>
        <w:tc>
          <w:tcPr>
            <w:tcW w:w="12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noWrap/>
            <w:tcMar>
              <w:top w:w="0" w:type="dxa"/>
              <w:left w:w="108" w:type="dxa"/>
              <w:bottom w:w="0" w:type="dxa"/>
              <w:right w:w="108" w:type="dxa"/>
            </w:tcMar>
            <w:vAlign w:val="bottom"/>
          </w:tcPr>
          <w:p w:rsidR="00770A70" w:rsidRDefault="008E2E09">
            <w:pPr>
              <w:spacing w:after="0" w:line="240" w:lineRule="auto"/>
              <w:rPr>
                <w:rFonts w:ascii="Times New Roman" w:eastAsia="Times New Roman" w:hAnsi="Times New Roman"/>
                <w:sz w:val="24"/>
                <w:szCs w:val="24"/>
                <w:lang w:val="en-US"/>
              </w:rPr>
            </w:pPr>
            <w:r>
              <w:rPr>
                <w:rFonts w:ascii="Times New Roman" w:eastAsia="Times New Roman" w:hAnsi="Times New Roman"/>
                <w:sz w:val="24"/>
                <w:szCs w:val="24"/>
                <w:lang w:val="en-US"/>
              </w:rPr>
              <w:t>15.</w:t>
            </w:r>
          </w:p>
        </w:tc>
        <w:tc>
          <w:tcPr>
            <w:tcW w:w="33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770A70" w:rsidRDefault="0008361F">
            <w:pPr>
              <w:spacing w:after="0" w:line="240" w:lineRule="auto"/>
              <w:rPr>
                <w:rFonts w:ascii="Times New Roman" w:eastAsia="Times New Roman" w:hAnsi="Times New Roman"/>
                <w:sz w:val="20"/>
                <w:szCs w:val="20"/>
                <w:lang w:val="en-US"/>
              </w:rPr>
            </w:pPr>
            <w:r>
              <w:rPr>
                <w:rFonts w:ascii="Times New Roman" w:eastAsia="Times New Roman" w:hAnsi="Times New Roman"/>
                <w:sz w:val="20"/>
                <w:szCs w:val="20"/>
                <w:lang w:val="en-US"/>
              </w:rPr>
              <w:t>Endoskopa identifikācijas funkcija</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770A70" w:rsidRDefault="0008361F">
            <w:pPr>
              <w:spacing w:after="0" w:line="240" w:lineRule="auto"/>
              <w:rPr>
                <w:rFonts w:ascii="Times New Roman" w:eastAsia="Times New Roman" w:hAnsi="Times New Roman"/>
                <w:sz w:val="20"/>
                <w:szCs w:val="20"/>
                <w:lang w:val="en-US"/>
              </w:rPr>
            </w:pPr>
            <w:r>
              <w:rPr>
                <w:rFonts w:ascii="Times New Roman" w:eastAsia="Times New Roman" w:hAnsi="Times New Roman"/>
                <w:sz w:val="20"/>
                <w:szCs w:val="20"/>
                <w:lang w:val="en-US"/>
              </w:rPr>
              <w:t>Ir jābūt</w:t>
            </w:r>
          </w:p>
        </w:tc>
        <w:tc>
          <w:tcPr>
            <w:tcW w:w="1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770A70" w:rsidRDefault="00770A70">
            <w:pPr>
              <w:spacing w:after="0" w:line="240" w:lineRule="auto"/>
              <w:rPr>
                <w:rFonts w:ascii="Times New Roman" w:eastAsia="Times New Roman" w:hAnsi="Times New Roman"/>
                <w:sz w:val="20"/>
                <w:szCs w:val="20"/>
                <w:lang w:val="en-US"/>
              </w:rPr>
            </w:pPr>
          </w:p>
        </w:tc>
        <w:tc>
          <w:tcPr>
            <w:tcW w:w="184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770A70" w:rsidRDefault="00770A70">
            <w:pPr>
              <w:spacing w:after="0" w:line="240" w:lineRule="auto"/>
              <w:rPr>
                <w:rFonts w:ascii="Times New Roman" w:eastAsia="Times New Roman" w:hAnsi="Times New Roman"/>
                <w:sz w:val="20"/>
                <w:szCs w:val="20"/>
                <w:lang w:val="en-US"/>
              </w:rPr>
            </w:pPr>
          </w:p>
        </w:tc>
      </w:tr>
      <w:tr w:rsidR="00770A70" w:rsidTr="00EC2DEB">
        <w:trPr>
          <w:trHeight w:val="300"/>
        </w:trPr>
        <w:tc>
          <w:tcPr>
            <w:tcW w:w="12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noWrap/>
            <w:tcMar>
              <w:top w:w="0" w:type="dxa"/>
              <w:left w:w="108" w:type="dxa"/>
              <w:bottom w:w="0" w:type="dxa"/>
              <w:right w:w="108" w:type="dxa"/>
            </w:tcMar>
            <w:vAlign w:val="bottom"/>
          </w:tcPr>
          <w:p w:rsidR="00770A70" w:rsidRDefault="008E2E09">
            <w:pPr>
              <w:spacing w:after="0" w:line="240" w:lineRule="auto"/>
              <w:rPr>
                <w:rFonts w:ascii="Times New Roman" w:eastAsia="Times New Roman" w:hAnsi="Times New Roman"/>
                <w:sz w:val="24"/>
                <w:szCs w:val="24"/>
                <w:lang w:val="en-US"/>
              </w:rPr>
            </w:pPr>
            <w:r>
              <w:rPr>
                <w:rFonts w:ascii="Times New Roman" w:eastAsia="Times New Roman" w:hAnsi="Times New Roman"/>
                <w:sz w:val="24"/>
                <w:szCs w:val="24"/>
                <w:lang w:val="en-US"/>
              </w:rPr>
              <w:t>16.</w:t>
            </w:r>
          </w:p>
        </w:tc>
        <w:tc>
          <w:tcPr>
            <w:tcW w:w="33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770A70" w:rsidRDefault="0008361F">
            <w:pPr>
              <w:spacing w:after="0" w:line="240" w:lineRule="auto"/>
              <w:rPr>
                <w:rFonts w:ascii="Times New Roman" w:eastAsia="Times New Roman" w:hAnsi="Times New Roman"/>
                <w:sz w:val="20"/>
                <w:szCs w:val="20"/>
                <w:lang w:val="en-US"/>
              </w:rPr>
            </w:pPr>
            <w:r>
              <w:rPr>
                <w:rFonts w:ascii="Times New Roman" w:eastAsia="Times New Roman" w:hAnsi="Times New Roman"/>
                <w:sz w:val="20"/>
                <w:szCs w:val="20"/>
                <w:lang w:val="en-US"/>
              </w:rPr>
              <w:t>HD attēla kvalitāte</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770A70" w:rsidRDefault="0008361F">
            <w:pPr>
              <w:spacing w:after="0" w:line="240" w:lineRule="auto"/>
              <w:rPr>
                <w:rFonts w:ascii="Times New Roman" w:eastAsia="Times New Roman" w:hAnsi="Times New Roman"/>
                <w:sz w:val="20"/>
                <w:szCs w:val="20"/>
                <w:lang w:val="en-US"/>
              </w:rPr>
            </w:pPr>
            <w:r>
              <w:rPr>
                <w:rFonts w:ascii="Times New Roman" w:eastAsia="Times New Roman" w:hAnsi="Times New Roman"/>
                <w:sz w:val="20"/>
                <w:szCs w:val="20"/>
                <w:lang w:val="en-US"/>
              </w:rPr>
              <w:t>Ir jābūt</w:t>
            </w:r>
          </w:p>
        </w:tc>
        <w:tc>
          <w:tcPr>
            <w:tcW w:w="1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770A70" w:rsidRDefault="00770A70">
            <w:pPr>
              <w:spacing w:after="0" w:line="240" w:lineRule="auto"/>
              <w:rPr>
                <w:rFonts w:ascii="Times New Roman" w:eastAsia="Times New Roman" w:hAnsi="Times New Roman"/>
                <w:sz w:val="20"/>
                <w:szCs w:val="20"/>
                <w:lang w:val="en-US"/>
              </w:rPr>
            </w:pPr>
          </w:p>
        </w:tc>
        <w:tc>
          <w:tcPr>
            <w:tcW w:w="184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770A70" w:rsidRDefault="00770A70">
            <w:pPr>
              <w:spacing w:after="0" w:line="240" w:lineRule="auto"/>
              <w:rPr>
                <w:rFonts w:ascii="Times New Roman" w:eastAsia="Times New Roman" w:hAnsi="Times New Roman"/>
                <w:sz w:val="20"/>
                <w:szCs w:val="20"/>
                <w:lang w:val="en-US"/>
              </w:rPr>
            </w:pPr>
          </w:p>
        </w:tc>
      </w:tr>
      <w:tr w:rsidR="00770A70" w:rsidTr="00EC2DEB">
        <w:trPr>
          <w:trHeight w:val="765"/>
        </w:trPr>
        <w:tc>
          <w:tcPr>
            <w:tcW w:w="12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noWrap/>
            <w:tcMar>
              <w:top w:w="0" w:type="dxa"/>
              <w:left w:w="108" w:type="dxa"/>
              <w:bottom w:w="0" w:type="dxa"/>
              <w:right w:w="108" w:type="dxa"/>
            </w:tcMar>
            <w:vAlign w:val="bottom"/>
          </w:tcPr>
          <w:p w:rsidR="00770A70" w:rsidRDefault="008E2E09">
            <w:pPr>
              <w:spacing w:after="0" w:line="240" w:lineRule="auto"/>
              <w:rPr>
                <w:rFonts w:ascii="Times New Roman" w:eastAsia="Times New Roman" w:hAnsi="Times New Roman"/>
                <w:sz w:val="24"/>
                <w:szCs w:val="24"/>
                <w:lang w:val="en-US"/>
              </w:rPr>
            </w:pPr>
            <w:r>
              <w:rPr>
                <w:rFonts w:ascii="Times New Roman" w:eastAsia="Times New Roman" w:hAnsi="Times New Roman"/>
                <w:sz w:val="24"/>
                <w:szCs w:val="24"/>
                <w:lang w:val="en-US"/>
              </w:rPr>
              <w:t>17.</w:t>
            </w:r>
          </w:p>
        </w:tc>
        <w:tc>
          <w:tcPr>
            <w:tcW w:w="33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770A70" w:rsidRDefault="0008361F">
            <w:pPr>
              <w:spacing w:after="0" w:line="240" w:lineRule="auto"/>
              <w:rPr>
                <w:rFonts w:ascii="Times New Roman" w:eastAsia="Times New Roman" w:hAnsi="Times New Roman"/>
                <w:sz w:val="20"/>
                <w:szCs w:val="20"/>
                <w:lang w:val="en-US"/>
              </w:rPr>
            </w:pPr>
            <w:r>
              <w:rPr>
                <w:rFonts w:ascii="Times New Roman" w:eastAsia="Times New Roman" w:hAnsi="Times New Roman"/>
                <w:sz w:val="20"/>
                <w:szCs w:val="20"/>
                <w:lang w:val="en-US"/>
              </w:rPr>
              <w:t xml:space="preserve">Iespēja lietot apskates laikā optisku (bāzētu uz gaismas filtriem) attēla pastiprinājuma tehnoloģiju, kas ir iestrādāta savietojamā video procesorā un gaismas avotā </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770A70" w:rsidRDefault="0008361F">
            <w:pPr>
              <w:spacing w:after="0" w:line="240" w:lineRule="auto"/>
              <w:rPr>
                <w:rFonts w:ascii="Times New Roman" w:eastAsia="Times New Roman" w:hAnsi="Times New Roman"/>
                <w:sz w:val="20"/>
                <w:szCs w:val="20"/>
                <w:lang w:val="en-US"/>
              </w:rPr>
            </w:pPr>
            <w:r>
              <w:rPr>
                <w:rFonts w:ascii="Times New Roman" w:eastAsia="Times New Roman" w:hAnsi="Times New Roman"/>
                <w:sz w:val="20"/>
                <w:szCs w:val="20"/>
                <w:lang w:val="en-US"/>
              </w:rPr>
              <w:t>Ir jābūt</w:t>
            </w:r>
          </w:p>
        </w:tc>
        <w:tc>
          <w:tcPr>
            <w:tcW w:w="1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770A70" w:rsidRDefault="00770A70">
            <w:pPr>
              <w:spacing w:after="0" w:line="240" w:lineRule="auto"/>
              <w:rPr>
                <w:rFonts w:ascii="Times New Roman" w:eastAsia="Times New Roman" w:hAnsi="Times New Roman"/>
                <w:sz w:val="20"/>
                <w:szCs w:val="20"/>
                <w:lang w:val="en-US"/>
              </w:rPr>
            </w:pPr>
          </w:p>
        </w:tc>
        <w:tc>
          <w:tcPr>
            <w:tcW w:w="184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770A70" w:rsidRDefault="00770A70">
            <w:pPr>
              <w:spacing w:after="0" w:line="240" w:lineRule="auto"/>
              <w:rPr>
                <w:rFonts w:ascii="Times New Roman" w:eastAsia="Times New Roman" w:hAnsi="Times New Roman"/>
                <w:sz w:val="20"/>
                <w:szCs w:val="20"/>
                <w:lang w:val="en-US"/>
              </w:rPr>
            </w:pPr>
          </w:p>
        </w:tc>
      </w:tr>
      <w:tr w:rsidR="00770A70" w:rsidTr="00EC2DEB">
        <w:trPr>
          <w:trHeight w:val="765"/>
        </w:trPr>
        <w:tc>
          <w:tcPr>
            <w:tcW w:w="12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noWrap/>
            <w:tcMar>
              <w:top w:w="0" w:type="dxa"/>
              <w:left w:w="108" w:type="dxa"/>
              <w:bottom w:w="0" w:type="dxa"/>
              <w:right w:w="108" w:type="dxa"/>
            </w:tcMar>
            <w:vAlign w:val="bottom"/>
          </w:tcPr>
          <w:p w:rsidR="00770A70" w:rsidRDefault="008E2E09">
            <w:pPr>
              <w:spacing w:after="0" w:line="240" w:lineRule="auto"/>
              <w:rPr>
                <w:rFonts w:ascii="Times New Roman" w:eastAsia="Times New Roman" w:hAnsi="Times New Roman"/>
                <w:sz w:val="24"/>
                <w:szCs w:val="24"/>
                <w:lang w:val="en-US"/>
              </w:rPr>
            </w:pPr>
            <w:r>
              <w:rPr>
                <w:rFonts w:ascii="Times New Roman" w:eastAsia="Times New Roman" w:hAnsi="Times New Roman"/>
                <w:sz w:val="24"/>
                <w:szCs w:val="24"/>
                <w:lang w:val="en-US"/>
              </w:rPr>
              <w:t>18.</w:t>
            </w:r>
          </w:p>
        </w:tc>
        <w:tc>
          <w:tcPr>
            <w:tcW w:w="33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770A70" w:rsidRDefault="0008361F">
            <w:pPr>
              <w:spacing w:after="0" w:line="240" w:lineRule="auto"/>
              <w:rPr>
                <w:rFonts w:ascii="Times New Roman" w:eastAsia="Times New Roman" w:hAnsi="Times New Roman"/>
                <w:sz w:val="20"/>
                <w:szCs w:val="20"/>
                <w:lang w:val="en-US"/>
              </w:rPr>
            </w:pPr>
            <w:r>
              <w:rPr>
                <w:rFonts w:ascii="Times New Roman" w:eastAsia="Times New Roman" w:hAnsi="Times New Roman"/>
                <w:sz w:val="20"/>
                <w:szCs w:val="20"/>
                <w:lang w:val="en-US"/>
              </w:rPr>
              <w:t xml:space="preserve">Endoskopā ietverta atmiņas karte videoprocesora iestatījumu saglabāšanai( baltais balanss, speciālā apskates režīma krāsu balanss, iekārtas </w:t>
            </w:r>
            <w:r>
              <w:rPr>
                <w:rFonts w:ascii="Times New Roman" w:eastAsia="Times New Roman" w:hAnsi="Times New Roman"/>
                <w:sz w:val="20"/>
                <w:szCs w:val="20"/>
                <w:lang w:val="en-US"/>
              </w:rPr>
              <w:lastRenderedPageBreak/>
              <w:t>modelis, sērijas nr., veikto izmeklējumu skaits)</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770A70" w:rsidRDefault="0008361F">
            <w:pPr>
              <w:spacing w:after="0" w:line="240" w:lineRule="auto"/>
              <w:rPr>
                <w:rFonts w:ascii="Times New Roman" w:eastAsia="Times New Roman" w:hAnsi="Times New Roman"/>
                <w:sz w:val="20"/>
                <w:szCs w:val="20"/>
                <w:lang w:val="en-US"/>
              </w:rPr>
            </w:pPr>
            <w:r>
              <w:rPr>
                <w:rFonts w:ascii="Times New Roman" w:eastAsia="Times New Roman" w:hAnsi="Times New Roman"/>
                <w:sz w:val="20"/>
                <w:szCs w:val="20"/>
                <w:lang w:val="en-US"/>
              </w:rPr>
              <w:lastRenderedPageBreak/>
              <w:t>Ir jābūt</w:t>
            </w:r>
          </w:p>
        </w:tc>
        <w:tc>
          <w:tcPr>
            <w:tcW w:w="1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770A70" w:rsidRDefault="00770A70">
            <w:pPr>
              <w:spacing w:after="0" w:line="240" w:lineRule="auto"/>
              <w:rPr>
                <w:rFonts w:ascii="Times New Roman" w:eastAsia="Times New Roman" w:hAnsi="Times New Roman"/>
                <w:sz w:val="20"/>
                <w:szCs w:val="20"/>
                <w:lang w:val="en-US"/>
              </w:rPr>
            </w:pPr>
          </w:p>
        </w:tc>
        <w:tc>
          <w:tcPr>
            <w:tcW w:w="184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770A70" w:rsidRDefault="00770A70">
            <w:pPr>
              <w:spacing w:after="0" w:line="240" w:lineRule="auto"/>
              <w:rPr>
                <w:rFonts w:ascii="Times New Roman" w:eastAsia="Times New Roman" w:hAnsi="Times New Roman"/>
                <w:sz w:val="20"/>
                <w:szCs w:val="20"/>
                <w:lang w:val="en-US"/>
              </w:rPr>
            </w:pPr>
          </w:p>
        </w:tc>
      </w:tr>
      <w:tr w:rsidR="00770A70" w:rsidTr="00EC2DEB">
        <w:trPr>
          <w:trHeight w:val="300"/>
        </w:trPr>
        <w:tc>
          <w:tcPr>
            <w:tcW w:w="12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noWrap/>
            <w:tcMar>
              <w:top w:w="0" w:type="dxa"/>
              <w:left w:w="108" w:type="dxa"/>
              <w:bottom w:w="0" w:type="dxa"/>
              <w:right w:w="108" w:type="dxa"/>
            </w:tcMar>
            <w:vAlign w:val="bottom"/>
          </w:tcPr>
          <w:p w:rsidR="00770A70" w:rsidRDefault="008E2E09">
            <w:pPr>
              <w:spacing w:after="0" w:line="240" w:lineRule="auto"/>
              <w:rPr>
                <w:rFonts w:ascii="Times New Roman" w:eastAsia="Times New Roman" w:hAnsi="Times New Roman"/>
                <w:sz w:val="24"/>
                <w:szCs w:val="24"/>
                <w:lang w:val="en-US"/>
              </w:rPr>
            </w:pPr>
            <w:r>
              <w:rPr>
                <w:rFonts w:ascii="Times New Roman" w:eastAsia="Times New Roman" w:hAnsi="Times New Roman"/>
                <w:sz w:val="24"/>
                <w:szCs w:val="24"/>
                <w:lang w:val="en-US"/>
              </w:rPr>
              <w:lastRenderedPageBreak/>
              <w:t>19.</w:t>
            </w:r>
          </w:p>
        </w:tc>
        <w:tc>
          <w:tcPr>
            <w:tcW w:w="33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770A70" w:rsidRDefault="0008361F">
            <w:pPr>
              <w:spacing w:after="0" w:line="240" w:lineRule="auto"/>
              <w:rPr>
                <w:rFonts w:ascii="Times New Roman" w:eastAsia="Times New Roman" w:hAnsi="Times New Roman"/>
                <w:sz w:val="20"/>
                <w:szCs w:val="20"/>
                <w:lang w:val="en-US"/>
              </w:rPr>
            </w:pPr>
            <w:r>
              <w:rPr>
                <w:rFonts w:ascii="Times New Roman" w:eastAsia="Times New Roman" w:hAnsi="Times New Roman"/>
                <w:sz w:val="20"/>
                <w:szCs w:val="20"/>
                <w:lang w:val="en-US"/>
              </w:rPr>
              <w:t>Elektroniskā palielinājuma(zoom) funkcija</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770A70" w:rsidRDefault="0008361F">
            <w:pPr>
              <w:spacing w:after="0" w:line="240" w:lineRule="auto"/>
              <w:rPr>
                <w:rFonts w:ascii="Times New Roman" w:eastAsia="Times New Roman" w:hAnsi="Times New Roman"/>
                <w:sz w:val="20"/>
                <w:szCs w:val="20"/>
                <w:lang w:val="en-US"/>
              </w:rPr>
            </w:pPr>
            <w:r>
              <w:rPr>
                <w:rFonts w:ascii="Times New Roman" w:eastAsia="Times New Roman" w:hAnsi="Times New Roman"/>
                <w:sz w:val="20"/>
                <w:szCs w:val="20"/>
                <w:lang w:val="en-US"/>
              </w:rPr>
              <w:t>Ir jābūt</w:t>
            </w:r>
          </w:p>
        </w:tc>
        <w:tc>
          <w:tcPr>
            <w:tcW w:w="1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770A70" w:rsidRDefault="00770A70">
            <w:pPr>
              <w:spacing w:after="0" w:line="240" w:lineRule="auto"/>
              <w:rPr>
                <w:rFonts w:ascii="Times New Roman" w:eastAsia="Times New Roman" w:hAnsi="Times New Roman"/>
                <w:sz w:val="20"/>
                <w:szCs w:val="20"/>
                <w:lang w:val="en-US"/>
              </w:rPr>
            </w:pPr>
          </w:p>
        </w:tc>
        <w:tc>
          <w:tcPr>
            <w:tcW w:w="184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770A70" w:rsidRDefault="00770A70">
            <w:pPr>
              <w:spacing w:after="0" w:line="240" w:lineRule="auto"/>
              <w:rPr>
                <w:rFonts w:ascii="Times New Roman" w:eastAsia="Times New Roman" w:hAnsi="Times New Roman"/>
                <w:sz w:val="20"/>
                <w:szCs w:val="20"/>
                <w:lang w:val="en-US"/>
              </w:rPr>
            </w:pPr>
          </w:p>
        </w:tc>
      </w:tr>
      <w:tr w:rsidR="00770A70" w:rsidTr="00EC2DEB">
        <w:trPr>
          <w:trHeight w:val="300"/>
        </w:trPr>
        <w:tc>
          <w:tcPr>
            <w:tcW w:w="12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noWrap/>
            <w:tcMar>
              <w:top w:w="0" w:type="dxa"/>
              <w:left w:w="108" w:type="dxa"/>
              <w:bottom w:w="0" w:type="dxa"/>
              <w:right w:w="108" w:type="dxa"/>
            </w:tcMar>
            <w:vAlign w:val="bottom"/>
          </w:tcPr>
          <w:p w:rsidR="00770A70" w:rsidRDefault="008E2E09">
            <w:pPr>
              <w:spacing w:after="0" w:line="240" w:lineRule="auto"/>
              <w:rPr>
                <w:rFonts w:ascii="Times New Roman" w:eastAsia="Times New Roman" w:hAnsi="Times New Roman"/>
                <w:sz w:val="24"/>
                <w:szCs w:val="24"/>
                <w:lang w:val="en-US"/>
              </w:rPr>
            </w:pPr>
            <w:r>
              <w:rPr>
                <w:rFonts w:ascii="Times New Roman" w:eastAsia="Times New Roman" w:hAnsi="Times New Roman"/>
                <w:sz w:val="24"/>
                <w:szCs w:val="24"/>
                <w:lang w:val="en-US"/>
              </w:rPr>
              <w:t>20.</w:t>
            </w:r>
          </w:p>
        </w:tc>
        <w:tc>
          <w:tcPr>
            <w:tcW w:w="33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770A70" w:rsidRDefault="0008361F">
            <w:pPr>
              <w:spacing w:after="0" w:line="240" w:lineRule="auto"/>
              <w:rPr>
                <w:rFonts w:ascii="Times New Roman" w:eastAsia="Times New Roman" w:hAnsi="Times New Roman"/>
                <w:sz w:val="20"/>
                <w:szCs w:val="20"/>
                <w:lang w:val="en-US"/>
              </w:rPr>
            </w:pPr>
            <w:r>
              <w:rPr>
                <w:rFonts w:ascii="Times New Roman" w:eastAsia="Times New Roman" w:hAnsi="Times New Roman"/>
                <w:sz w:val="20"/>
                <w:szCs w:val="20"/>
                <w:lang w:val="en-US"/>
              </w:rPr>
              <w:t>Gaismas vadu skaits</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770A70" w:rsidRDefault="0008361F">
            <w:pPr>
              <w:spacing w:after="0" w:line="240" w:lineRule="auto"/>
              <w:rPr>
                <w:rFonts w:ascii="Times New Roman" w:eastAsia="Times New Roman" w:hAnsi="Times New Roman"/>
                <w:sz w:val="20"/>
                <w:szCs w:val="20"/>
                <w:lang w:val="en-US"/>
              </w:rPr>
            </w:pPr>
            <w:r>
              <w:rPr>
                <w:rFonts w:ascii="Times New Roman" w:eastAsia="Times New Roman" w:hAnsi="Times New Roman"/>
                <w:sz w:val="20"/>
                <w:szCs w:val="20"/>
                <w:lang w:val="en-US"/>
              </w:rPr>
              <w:t>Ne mazāk kā 3</w:t>
            </w:r>
          </w:p>
        </w:tc>
        <w:tc>
          <w:tcPr>
            <w:tcW w:w="1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770A70" w:rsidRDefault="00770A70">
            <w:pPr>
              <w:spacing w:after="0" w:line="240" w:lineRule="auto"/>
              <w:rPr>
                <w:rFonts w:ascii="Times New Roman" w:eastAsia="Times New Roman" w:hAnsi="Times New Roman"/>
                <w:sz w:val="20"/>
                <w:szCs w:val="20"/>
                <w:lang w:val="en-US"/>
              </w:rPr>
            </w:pPr>
          </w:p>
        </w:tc>
        <w:tc>
          <w:tcPr>
            <w:tcW w:w="184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770A70" w:rsidRDefault="00770A70">
            <w:pPr>
              <w:spacing w:after="0" w:line="240" w:lineRule="auto"/>
              <w:rPr>
                <w:rFonts w:ascii="Times New Roman" w:eastAsia="Times New Roman" w:hAnsi="Times New Roman"/>
                <w:sz w:val="20"/>
                <w:szCs w:val="20"/>
                <w:lang w:val="en-US"/>
              </w:rPr>
            </w:pPr>
          </w:p>
        </w:tc>
      </w:tr>
      <w:tr w:rsidR="00770A70" w:rsidTr="00EC2DEB">
        <w:trPr>
          <w:trHeight w:val="255"/>
        </w:trPr>
        <w:tc>
          <w:tcPr>
            <w:tcW w:w="12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noWrap/>
            <w:tcMar>
              <w:top w:w="0" w:type="dxa"/>
              <w:left w:w="108" w:type="dxa"/>
              <w:bottom w:w="0" w:type="dxa"/>
              <w:right w:w="108" w:type="dxa"/>
            </w:tcMar>
            <w:vAlign w:val="bottom"/>
          </w:tcPr>
          <w:p w:rsidR="00770A70" w:rsidRDefault="008E2E09">
            <w:pPr>
              <w:spacing w:after="0" w:line="240" w:lineRule="auto"/>
              <w:ind w:firstLine="402"/>
              <w:rPr>
                <w:rFonts w:ascii="Times New Roman" w:eastAsia="Times New Roman" w:hAnsi="Times New Roman"/>
                <w:b/>
                <w:bCs/>
                <w:sz w:val="20"/>
                <w:szCs w:val="20"/>
                <w:lang w:val="en-US"/>
              </w:rPr>
            </w:pPr>
            <w:r>
              <w:rPr>
                <w:rFonts w:ascii="Times New Roman" w:eastAsia="Times New Roman" w:hAnsi="Times New Roman"/>
                <w:b/>
                <w:bCs/>
                <w:sz w:val="20"/>
                <w:szCs w:val="20"/>
                <w:lang w:val="en-US"/>
              </w:rPr>
              <w:t>21.</w:t>
            </w:r>
          </w:p>
        </w:tc>
        <w:tc>
          <w:tcPr>
            <w:tcW w:w="33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770A70" w:rsidRDefault="0008361F">
            <w:pPr>
              <w:spacing w:after="0" w:line="240" w:lineRule="auto"/>
              <w:rPr>
                <w:rFonts w:ascii="Times New Roman" w:eastAsia="Times New Roman" w:hAnsi="Times New Roman"/>
                <w:sz w:val="20"/>
                <w:szCs w:val="20"/>
                <w:lang w:val="en-US"/>
              </w:rPr>
            </w:pPr>
            <w:r>
              <w:rPr>
                <w:rFonts w:ascii="Times New Roman" w:eastAsia="Times New Roman" w:hAnsi="Times New Roman"/>
                <w:sz w:val="20"/>
                <w:szCs w:val="20"/>
                <w:lang w:val="en-US"/>
              </w:rPr>
              <w:t>Iespēja pievienot kolonoskopa pozicionēšanas iekārtu 3D vizualizācijai</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770A70" w:rsidRDefault="0008361F">
            <w:pPr>
              <w:spacing w:after="0" w:line="240" w:lineRule="auto"/>
              <w:rPr>
                <w:rFonts w:ascii="Times New Roman" w:eastAsia="Times New Roman" w:hAnsi="Times New Roman"/>
                <w:sz w:val="20"/>
                <w:szCs w:val="20"/>
                <w:lang w:val="en-US"/>
              </w:rPr>
            </w:pPr>
            <w:r>
              <w:rPr>
                <w:rFonts w:ascii="Times New Roman" w:eastAsia="Times New Roman" w:hAnsi="Times New Roman"/>
                <w:sz w:val="20"/>
                <w:szCs w:val="20"/>
                <w:lang w:val="en-US"/>
              </w:rPr>
              <w:t>Ir jābūt</w:t>
            </w:r>
          </w:p>
        </w:tc>
        <w:tc>
          <w:tcPr>
            <w:tcW w:w="1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770A70" w:rsidRDefault="00770A70">
            <w:pPr>
              <w:spacing w:after="0" w:line="240" w:lineRule="auto"/>
              <w:rPr>
                <w:rFonts w:ascii="Times New Roman" w:eastAsia="Times New Roman" w:hAnsi="Times New Roman"/>
                <w:sz w:val="20"/>
                <w:szCs w:val="20"/>
                <w:lang w:val="en-US"/>
              </w:rPr>
            </w:pPr>
          </w:p>
        </w:tc>
        <w:tc>
          <w:tcPr>
            <w:tcW w:w="184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770A70" w:rsidRDefault="00770A70">
            <w:pPr>
              <w:spacing w:after="0" w:line="240" w:lineRule="auto"/>
              <w:rPr>
                <w:rFonts w:ascii="Times New Roman" w:eastAsia="Times New Roman" w:hAnsi="Times New Roman"/>
                <w:sz w:val="20"/>
                <w:szCs w:val="20"/>
                <w:lang w:val="en-US"/>
              </w:rPr>
            </w:pPr>
          </w:p>
        </w:tc>
      </w:tr>
      <w:tr w:rsidR="00770A70" w:rsidTr="00EC2DEB">
        <w:trPr>
          <w:trHeight w:val="510"/>
        </w:trPr>
        <w:tc>
          <w:tcPr>
            <w:tcW w:w="12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noWrap/>
            <w:tcMar>
              <w:top w:w="0" w:type="dxa"/>
              <w:left w:w="108" w:type="dxa"/>
              <w:bottom w:w="0" w:type="dxa"/>
              <w:right w:w="108" w:type="dxa"/>
            </w:tcMar>
            <w:vAlign w:val="bottom"/>
          </w:tcPr>
          <w:p w:rsidR="00770A70" w:rsidRDefault="008E2E09">
            <w:pPr>
              <w:spacing w:after="0" w:line="240" w:lineRule="auto"/>
              <w:rPr>
                <w:rFonts w:ascii="Times New Roman" w:eastAsia="Times New Roman" w:hAnsi="Times New Roman"/>
                <w:sz w:val="24"/>
                <w:szCs w:val="24"/>
                <w:lang w:val="en-US"/>
              </w:rPr>
            </w:pPr>
            <w:r>
              <w:rPr>
                <w:rFonts w:ascii="Times New Roman" w:eastAsia="Times New Roman" w:hAnsi="Times New Roman"/>
                <w:sz w:val="24"/>
                <w:szCs w:val="24"/>
                <w:lang w:val="en-US"/>
              </w:rPr>
              <w:t>22.</w:t>
            </w:r>
          </w:p>
        </w:tc>
        <w:tc>
          <w:tcPr>
            <w:tcW w:w="33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770A70" w:rsidRDefault="0008361F">
            <w:pPr>
              <w:spacing w:after="0" w:line="240" w:lineRule="auto"/>
              <w:rPr>
                <w:rFonts w:ascii="Times New Roman" w:eastAsia="Times New Roman" w:hAnsi="Times New Roman"/>
                <w:sz w:val="20"/>
                <w:szCs w:val="20"/>
                <w:lang w:val="en-US"/>
              </w:rPr>
            </w:pPr>
            <w:r>
              <w:rPr>
                <w:rFonts w:ascii="Times New Roman" w:eastAsia="Times New Roman" w:hAnsi="Times New Roman"/>
                <w:sz w:val="20"/>
                <w:szCs w:val="20"/>
                <w:lang w:val="en-US"/>
              </w:rPr>
              <w:t xml:space="preserve">Augsta spēka pārvades funkcija, pasīvās saliekšanas funkcija, maināmas endoskopa cietības funkcija.  </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770A70" w:rsidRDefault="0008361F">
            <w:pPr>
              <w:spacing w:after="0" w:line="240" w:lineRule="auto"/>
              <w:rPr>
                <w:rFonts w:ascii="Times New Roman" w:eastAsia="Times New Roman" w:hAnsi="Times New Roman"/>
                <w:sz w:val="20"/>
                <w:szCs w:val="20"/>
                <w:lang w:val="en-US"/>
              </w:rPr>
            </w:pPr>
            <w:r>
              <w:rPr>
                <w:rFonts w:ascii="Times New Roman" w:eastAsia="Times New Roman" w:hAnsi="Times New Roman"/>
                <w:sz w:val="20"/>
                <w:szCs w:val="20"/>
                <w:lang w:val="en-US"/>
              </w:rPr>
              <w:t>Ir jābūt</w:t>
            </w:r>
          </w:p>
        </w:tc>
        <w:tc>
          <w:tcPr>
            <w:tcW w:w="1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770A70" w:rsidRDefault="00770A70">
            <w:pPr>
              <w:spacing w:after="0" w:line="240" w:lineRule="auto"/>
              <w:rPr>
                <w:rFonts w:ascii="Times New Roman" w:eastAsia="Times New Roman" w:hAnsi="Times New Roman"/>
                <w:sz w:val="20"/>
                <w:szCs w:val="20"/>
                <w:lang w:val="en-US"/>
              </w:rPr>
            </w:pPr>
          </w:p>
        </w:tc>
        <w:tc>
          <w:tcPr>
            <w:tcW w:w="184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770A70" w:rsidRDefault="00770A70">
            <w:pPr>
              <w:spacing w:after="0" w:line="240" w:lineRule="auto"/>
              <w:rPr>
                <w:rFonts w:ascii="Times New Roman" w:eastAsia="Times New Roman" w:hAnsi="Times New Roman"/>
                <w:sz w:val="20"/>
                <w:szCs w:val="20"/>
                <w:lang w:val="en-US"/>
              </w:rPr>
            </w:pPr>
          </w:p>
        </w:tc>
      </w:tr>
      <w:tr w:rsidR="00770A70" w:rsidTr="00EC2DEB">
        <w:trPr>
          <w:trHeight w:val="255"/>
        </w:trPr>
        <w:tc>
          <w:tcPr>
            <w:tcW w:w="12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noWrap/>
            <w:tcMar>
              <w:top w:w="0" w:type="dxa"/>
              <w:left w:w="108" w:type="dxa"/>
              <w:bottom w:w="0" w:type="dxa"/>
              <w:right w:w="108" w:type="dxa"/>
            </w:tcMar>
            <w:vAlign w:val="bottom"/>
          </w:tcPr>
          <w:p w:rsidR="00770A70" w:rsidRDefault="008E2E09">
            <w:pPr>
              <w:spacing w:after="0" w:line="240" w:lineRule="auto"/>
              <w:rPr>
                <w:rFonts w:ascii="Times New Roman" w:eastAsia="Times New Roman" w:hAnsi="Times New Roman"/>
                <w:sz w:val="20"/>
                <w:szCs w:val="20"/>
                <w:lang w:val="en-US"/>
              </w:rPr>
            </w:pPr>
            <w:r>
              <w:rPr>
                <w:rFonts w:ascii="Times New Roman" w:eastAsia="Times New Roman" w:hAnsi="Times New Roman"/>
                <w:sz w:val="20"/>
                <w:szCs w:val="20"/>
                <w:lang w:val="en-US"/>
              </w:rPr>
              <w:t>23.</w:t>
            </w:r>
          </w:p>
        </w:tc>
        <w:tc>
          <w:tcPr>
            <w:tcW w:w="33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770A70" w:rsidRDefault="0008361F">
            <w:pPr>
              <w:spacing w:after="0" w:line="240" w:lineRule="auto"/>
              <w:rPr>
                <w:rFonts w:ascii="Times New Roman" w:eastAsia="Times New Roman" w:hAnsi="Times New Roman"/>
                <w:sz w:val="20"/>
                <w:szCs w:val="20"/>
                <w:lang w:val="en-US"/>
              </w:rPr>
            </w:pPr>
            <w:r>
              <w:rPr>
                <w:rFonts w:ascii="Times New Roman" w:eastAsia="Times New Roman" w:hAnsi="Times New Roman"/>
                <w:sz w:val="20"/>
                <w:szCs w:val="20"/>
                <w:lang w:val="en-US"/>
              </w:rPr>
              <w:t>Saderība ar lietošanā esošo videosistēmu</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770A70" w:rsidRDefault="0008361F">
            <w:pPr>
              <w:spacing w:after="0" w:line="240" w:lineRule="auto"/>
              <w:rPr>
                <w:rFonts w:ascii="Times New Roman" w:eastAsia="Times New Roman" w:hAnsi="Times New Roman"/>
                <w:sz w:val="20"/>
                <w:szCs w:val="20"/>
                <w:lang w:val="en-US"/>
              </w:rPr>
            </w:pPr>
            <w:r>
              <w:rPr>
                <w:rFonts w:ascii="Times New Roman" w:eastAsia="Times New Roman" w:hAnsi="Times New Roman"/>
                <w:sz w:val="20"/>
                <w:szCs w:val="20"/>
                <w:lang w:val="en-US"/>
              </w:rPr>
              <w:t>ir jābūt</w:t>
            </w:r>
          </w:p>
        </w:tc>
        <w:tc>
          <w:tcPr>
            <w:tcW w:w="1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770A70" w:rsidRDefault="00770A70">
            <w:pPr>
              <w:spacing w:after="0" w:line="240" w:lineRule="auto"/>
              <w:rPr>
                <w:rFonts w:ascii="Times New Roman" w:eastAsia="Times New Roman" w:hAnsi="Times New Roman"/>
                <w:sz w:val="20"/>
                <w:szCs w:val="20"/>
                <w:lang w:val="en-US"/>
              </w:rPr>
            </w:pPr>
          </w:p>
        </w:tc>
        <w:tc>
          <w:tcPr>
            <w:tcW w:w="184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770A70" w:rsidRDefault="00770A70">
            <w:pPr>
              <w:spacing w:after="0" w:line="240" w:lineRule="auto"/>
              <w:rPr>
                <w:rFonts w:ascii="Times New Roman" w:eastAsia="Times New Roman" w:hAnsi="Times New Roman"/>
                <w:sz w:val="20"/>
                <w:szCs w:val="20"/>
                <w:lang w:val="en-US"/>
              </w:rPr>
            </w:pPr>
          </w:p>
        </w:tc>
      </w:tr>
      <w:tr w:rsidR="00770A70" w:rsidTr="00EC2DEB">
        <w:trPr>
          <w:trHeight w:val="255"/>
        </w:trPr>
        <w:tc>
          <w:tcPr>
            <w:tcW w:w="12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noWrap/>
            <w:tcMar>
              <w:top w:w="0" w:type="dxa"/>
              <w:left w:w="108" w:type="dxa"/>
              <w:bottom w:w="0" w:type="dxa"/>
              <w:right w:w="108" w:type="dxa"/>
            </w:tcMar>
            <w:vAlign w:val="bottom"/>
          </w:tcPr>
          <w:p w:rsidR="00770A70" w:rsidRDefault="00770A70">
            <w:pPr>
              <w:spacing w:after="0" w:line="240" w:lineRule="auto"/>
              <w:rPr>
                <w:rFonts w:ascii="Times New Roman" w:eastAsia="Times New Roman" w:hAnsi="Times New Roman"/>
                <w:sz w:val="20"/>
                <w:szCs w:val="20"/>
                <w:lang w:val="en-US"/>
              </w:rPr>
            </w:pPr>
          </w:p>
        </w:tc>
        <w:tc>
          <w:tcPr>
            <w:tcW w:w="338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bottom"/>
          </w:tcPr>
          <w:p w:rsidR="00770A70" w:rsidRDefault="0008361F">
            <w:pPr>
              <w:spacing w:after="0" w:line="240" w:lineRule="auto"/>
              <w:rPr>
                <w:rFonts w:ascii="Times New Roman" w:eastAsia="Times New Roman" w:hAnsi="Times New Roman"/>
                <w:b/>
                <w:bCs/>
                <w:sz w:val="20"/>
                <w:szCs w:val="20"/>
                <w:lang w:val="en-US"/>
              </w:rPr>
            </w:pPr>
            <w:r>
              <w:rPr>
                <w:rFonts w:ascii="Times New Roman" w:eastAsia="Times New Roman" w:hAnsi="Times New Roman"/>
                <w:b/>
                <w:bCs/>
                <w:sz w:val="20"/>
                <w:szCs w:val="20"/>
                <w:lang w:val="en-US"/>
              </w:rPr>
              <w:t>Tehniskās prasības iekārtas apstrādei</w:t>
            </w:r>
          </w:p>
        </w:tc>
        <w:tc>
          <w:tcPr>
            <w:tcW w:w="1701" w:type="dxa"/>
            <w:tcBorders>
              <w:top w:val="single" w:sz="4" w:space="0" w:color="000000"/>
              <w:left w:val="single" w:sz="4" w:space="0" w:color="000000"/>
              <w:bottom w:val="single" w:sz="4" w:space="0" w:color="000000"/>
              <w:right w:val="single" w:sz="4" w:space="0" w:color="000000"/>
            </w:tcBorders>
            <w:shd w:val="clear" w:color="auto" w:fill="D9D9D9"/>
            <w:noWrap/>
            <w:tcMar>
              <w:top w:w="0" w:type="dxa"/>
              <w:left w:w="108" w:type="dxa"/>
              <w:bottom w:w="0" w:type="dxa"/>
              <w:right w:w="108" w:type="dxa"/>
            </w:tcMar>
            <w:vAlign w:val="bottom"/>
          </w:tcPr>
          <w:p w:rsidR="00770A70" w:rsidRDefault="00770A70">
            <w:pPr>
              <w:spacing w:after="0" w:line="240" w:lineRule="auto"/>
              <w:rPr>
                <w:rFonts w:ascii="Times New Roman" w:eastAsia="Times New Roman" w:hAnsi="Times New Roman"/>
                <w:sz w:val="20"/>
                <w:szCs w:val="20"/>
                <w:lang w:val="en-US"/>
              </w:rPr>
            </w:pPr>
          </w:p>
        </w:tc>
        <w:tc>
          <w:tcPr>
            <w:tcW w:w="141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rsidR="00770A70" w:rsidRDefault="00770A70">
            <w:pPr>
              <w:spacing w:after="0" w:line="240" w:lineRule="auto"/>
              <w:rPr>
                <w:rFonts w:ascii="Times New Roman" w:eastAsia="Times New Roman" w:hAnsi="Times New Roman"/>
                <w:sz w:val="20"/>
                <w:szCs w:val="20"/>
                <w:lang w:val="en-US"/>
              </w:rPr>
            </w:pPr>
          </w:p>
        </w:tc>
        <w:tc>
          <w:tcPr>
            <w:tcW w:w="184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rsidR="00770A70" w:rsidRDefault="00770A70">
            <w:pPr>
              <w:spacing w:after="0" w:line="240" w:lineRule="auto"/>
              <w:rPr>
                <w:rFonts w:ascii="Times New Roman" w:eastAsia="Times New Roman" w:hAnsi="Times New Roman"/>
                <w:sz w:val="20"/>
                <w:szCs w:val="20"/>
                <w:lang w:val="en-US"/>
              </w:rPr>
            </w:pPr>
          </w:p>
        </w:tc>
      </w:tr>
      <w:tr w:rsidR="00770A70" w:rsidTr="00EC2DEB">
        <w:trPr>
          <w:trHeight w:val="255"/>
        </w:trPr>
        <w:tc>
          <w:tcPr>
            <w:tcW w:w="12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noWrap/>
            <w:tcMar>
              <w:top w:w="0" w:type="dxa"/>
              <w:left w:w="108" w:type="dxa"/>
              <w:bottom w:w="0" w:type="dxa"/>
              <w:right w:w="108" w:type="dxa"/>
            </w:tcMar>
            <w:vAlign w:val="bottom"/>
          </w:tcPr>
          <w:p w:rsidR="00770A70" w:rsidRDefault="008E2E09">
            <w:pPr>
              <w:spacing w:after="0" w:line="240" w:lineRule="auto"/>
              <w:rPr>
                <w:rFonts w:ascii="Times New Roman" w:eastAsia="Times New Roman" w:hAnsi="Times New Roman"/>
                <w:sz w:val="20"/>
                <w:szCs w:val="20"/>
                <w:lang w:val="en-US"/>
              </w:rPr>
            </w:pPr>
            <w:r>
              <w:rPr>
                <w:rFonts w:ascii="Times New Roman" w:eastAsia="Times New Roman" w:hAnsi="Times New Roman"/>
                <w:sz w:val="20"/>
                <w:szCs w:val="20"/>
                <w:lang w:val="en-US"/>
              </w:rPr>
              <w:t>24.</w:t>
            </w:r>
          </w:p>
        </w:tc>
        <w:tc>
          <w:tcPr>
            <w:tcW w:w="33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770A70" w:rsidRDefault="0008361F">
            <w:pPr>
              <w:spacing w:after="0" w:line="240" w:lineRule="auto"/>
              <w:rPr>
                <w:rFonts w:ascii="Times New Roman" w:eastAsia="Times New Roman" w:hAnsi="Times New Roman"/>
                <w:sz w:val="20"/>
                <w:szCs w:val="20"/>
                <w:lang w:val="en-US"/>
              </w:rPr>
            </w:pPr>
            <w:r>
              <w:rPr>
                <w:rFonts w:ascii="Times New Roman" w:eastAsia="Times New Roman" w:hAnsi="Times New Roman"/>
                <w:sz w:val="20"/>
                <w:szCs w:val="20"/>
                <w:lang w:val="en-US"/>
              </w:rPr>
              <w:t>Pilnībā hermētisks endoskops</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770A70" w:rsidRDefault="00770A70">
            <w:pPr>
              <w:spacing w:after="0" w:line="240" w:lineRule="auto"/>
              <w:rPr>
                <w:rFonts w:ascii="Times New Roman" w:eastAsia="Times New Roman" w:hAnsi="Times New Roman"/>
                <w:sz w:val="20"/>
                <w:szCs w:val="20"/>
                <w:lang w:val="en-US"/>
              </w:rPr>
            </w:pPr>
          </w:p>
        </w:tc>
        <w:tc>
          <w:tcPr>
            <w:tcW w:w="1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770A70" w:rsidRDefault="00770A70">
            <w:pPr>
              <w:spacing w:after="0" w:line="240" w:lineRule="auto"/>
              <w:rPr>
                <w:rFonts w:ascii="Times New Roman" w:eastAsia="Times New Roman" w:hAnsi="Times New Roman"/>
                <w:sz w:val="20"/>
                <w:szCs w:val="20"/>
                <w:lang w:val="en-US"/>
              </w:rPr>
            </w:pPr>
          </w:p>
        </w:tc>
        <w:tc>
          <w:tcPr>
            <w:tcW w:w="184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770A70" w:rsidRDefault="00770A70">
            <w:pPr>
              <w:spacing w:after="0" w:line="240" w:lineRule="auto"/>
              <w:rPr>
                <w:rFonts w:ascii="Times New Roman" w:eastAsia="Times New Roman" w:hAnsi="Times New Roman"/>
                <w:sz w:val="20"/>
                <w:szCs w:val="20"/>
                <w:lang w:val="en-US"/>
              </w:rPr>
            </w:pPr>
          </w:p>
        </w:tc>
      </w:tr>
      <w:tr w:rsidR="00770A70" w:rsidTr="00EC2DEB">
        <w:trPr>
          <w:trHeight w:val="255"/>
        </w:trPr>
        <w:tc>
          <w:tcPr>
            <w:tcW w:w="12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noWrap/>
            <w:tcMar>
              <w:top w:w="0" w:type="dxa"/>
              <w:left w:w="108" w:type="dxa"/>
              <w:bottom w:w="0" w:type="dxa"/>
              <w:right w:w="108" w:type="dxa"/>
            </w:tcMar>
            <w:vAlign w:val="bottom"/>
          </w:tcPr>
          <w:p w:rsidR="00770A70" w:rsidRDefault="008E2E09">
            <w:pPr>
              <w:spacing w:after="0" w:line="240" w:lineRule="auto"/>
              <w:rPr>
                <w:rFonts w:ascii="Times New Roman" w:eastAsia="Times New Roman" w:hAnsi="Times New Roman"/>
                <w:sz w:val="20"/>
                <w:szCs w:val="20"/>
                <w:lang w:val="en-US"/>
              </w:rPr>
            </w:pPr>
            <w:r>
              <w:rPr>
                <w:rFonts w:ascii="Times New Roman" w:eastAsia="Times New Roman" w:hAnsi="Times New Roman"/>
                <w:sz w:val="20"/>
                <w:szCs w:val="20"/>
                <w:lang w:val="en-US"/>
              </w:rPr>
              <w:t>25.</w:t>
            </w:r>
          </w:p>
        </w:tc>
        <w:tc>
          <w:tcPr>
            <w:tcW w:w="33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770A70" w:rsidRDefault="0008361F">
            <w:pPr>
              <w:spacing w:after="0" w:line="240" w:lineRule="auto"/>
              <w:rPr>
                <w:rFonts w:ascii="Times New Roman" w:eastAsia="Times New Roman" w:hAnsi="Times New Roman"/>
                <w:sz w:val="20"/>
                <w:szCs w:val="20"/>
                <w:lang w:val="en-US"/>
              </w:rPr>
            </w:pPr>
            <w:r>
              <w:rPr>
                <w:rFonts w:ascii="Times New Roman" w:eastAsia="Times New Roman" w:hAnsi="Times New Roman"/>
                <w:sz w:val="20"/>
                <w:szCs w:val="20"/>
                <w:lang w:val="en-US"/>
              </w:rPr>
              <w:t>Manuālās dezinfekcijas iespēja, ja ir, norādīt pielietojamos šķīdumus</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770A70" w:rsidRDefault="00770A70">
            <w:pPr>
              <w:spacing w:after="0" w:line="240" w:lineRule="auto"/>
              <w:rPr>
                <w:rFonts w:ascii="Times New Roman" w:eastAsia="Times New Roman" w:hAnsi="Times New Roman"/>
                <w:sz w:val="20"/>
                <w:szCs w:val="20"/>
                <w:lang w:val="en-US"/>
              </w:rPr>
            </w:pPr>
          </w:p>
        </w:tc>
        <w:tc>
          <w:tcPr>
            <w:tcW w:w="1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770A70" w:rsidRDefault="00770A70">
            <w:pPr>
              <w:spacing w:after="0" w:line="240" w:lineRule="auto"/>
              <w:rPr>
                <w:rFonts w:ascii="Times New Roman" w:eastAsia="Times New Roman" w:hAnsi="Times New Roman"/>
                <w:sz w:val="20"/>
                <w:szCs w:val="20"/>
                <w:lang w:val="en-US"/>
              </w:rPr>
            </w:pPr>
          </w:p>
        </w:tc>
        <w:tc>
          <w:tcPr>
            <w:tcW w:w="184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770A70" w:rsidRDefault="00770A70">
            <w:pPr>
              <w:spacing w:after="0" w:line="240" w:lineRule="auto"/>
              <w:rPr>
                <w:rFonts w:ascii="Times New Roman" w:eastAsia="Times New Roman" w:hAnsi="Times New Roman"/>
                <w:sz w:val="20"/>
                <w:szCs w:val="20"/>
                <w:lang w:val="en-US"/>
              </w:rPr>
            </w:pPr>
          </w:p>
        </w:tc>
      </w:tr>
      <w:tr w:rsidR="00770A70" w:rsidTr="00EC2DEB">
        <w:trPr>
          <w:trHeight w:val="300"/>
        </w:trPr>
        <w:tc>
          <w:tcPr>
            <w:tcW w:w="12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noWrap/>
            <w:tcMar>
              <w:top w:w="0" w:type="dxa"/>
              <w:left w:w="108" w:type="dxa"/>
              <w:bottom w:w="0" w:type="dxa"/>
              <w:right w:w="108" w:type="dxa"/>
            </w:tcMar>
            <w:vAlign w:val="bottom"/>
          </w:tcPr>
          <w:p w:rsidR="00770A70" w:rsidRDefault="008E2E09">
            <w:pPr>
              <w:spacing w:after="0" w:line="240" w:lineRule="auto"/>
              <w:rPr>
                <w:rFonts w:ascii="Times New Roman" w:eastAsia="Times New Roman" w:hAnsi="Times New Roman"/>
                <w:sz w:val="20"/>
                <w:szCs w:val="20"/>
                <w:lang w:val="en-US"/>
              </w:rPr>
            </w:pPr>
            <w:r>
              <w:rPr>
                <w:rFonts w:ascii="Times New Roman" w:eastAsia="Times New Roman" w:hAnsi="Times New Roman"/>
                <w:sz w:val="20"/>
                <w:szCs w:val="20"/>
                <w:lang w:val="en-US"/>
              </w:rPr>
              <w:t>26.</w:t>
            </w:r>
          </w:p>
        </w:tc>
        <w:tc>
          <w:tcPr>
            <w:tcW w:w="33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770A70" w:rsidRDefault="0008361F">
            <w:pPr>
              <w:spacing w:after="0" w:line="240" w:lineRule="auto"/>
              <w:rPr>
                <w:rFonts w:ascii="Times New Roman" w:eastAsia="Times New Roman" w:hAnsi="Times New Roman"/>
                <w:sz w:val="20"/>
                <w:szCs w:val="20"/>
                <w:lang w:val="en-US"/>
              </w:rPr>
            </w:pPr>
            <w:r>
              <w:rPr>
                <w:rFonts w:ascii="Times New Roman" w:eastAsia="Times New Roman" w:hAnsi="Times New Roman"/>
                <w:sz w:val="20"/>
                <w:szCs w:val="20"/>
                <w:lang w:val="en-US"/>
              </w:rPr>
              <w:t>Termiski-ķīmiskās apstrādes iespēja, ja ir, norādīt pielietojamos šķīdumus</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770A70" w:rsidRDefault="00770A70">
            <w:pPr>
              <w:spacing w:after="0" w:line="240" w:lineRule="auto"/>
              <w:rPr>
                <w:rFonts w:ascii="Times New Roman" w:eastAsia="Times New Roman" w:hAnsi="Times New Roman"/>
                <w:sz w:val="20"/>
                <w:szCs w:val="20"/>
                <w:lang w:val="en-US"/>
              </w:rPr>
            </w:pPr>
          </w:p>
        </w:tc>
        <w:tc>
          <w:tcPr>
            <w:tcW w:w="1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770A70" w:rsidRDefault="00770A70">
            <w:pPr>
              <w:spacing w:after="0" w:line="240" w:lineRule="auto"/>
              <w:rPr>
                <w:rFonts w:ascii="Times New Roman" w:eastAsia="Times New Roman" w:hAnsi="Times New Roman"/>
                <w:sz w:val="20"/>
                <w:szCs w:val="20"/>
                <w:lang w:val="en-US"/>
              </w:rPr>
            </w:pPr>
          </w:p>
        </w:tc>
        <w:tc>
          <w:tcPr>
            <w:tcW w:w="184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770A70" w:rsidRDefault="00770A70">
            <w:pPr>
              <w:spacing w:after="0" w:line="240" w:lineRule="auto"/>
              <w:rPr>
                <w:rFonts w:ascii="Times New Roman" w:eastAsia="Times New Roman" w:hAnsi="Times New Roman"/>
                <w:sz w:val="20"/>
                <w:szCs w:val="20"/>
                <w:lang w:val="en-US"/>
              </w:rPr>
            </w:pPr>
          </w:p>
        </w:tc>
      </w:tr>
      <w:tr w:rsidR="00770A70" w:rsidTr="00EC2DEB">
        <w:trPr>
          <w:trHeight w:val="255"/>
        </w:trPr>
        <w:tc>
          <w:tcPr>
            <w:tcW w:w="12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noWrap/>
            <w:tcMar>
              <w:top w:w="0" w:type="dxa"/>
              <w:left w:w="108" w:type="dxa"/>
              <w:bottom w:w="0" w:type="dxa"/>
              <w:right w:w="108" w:type="dxa"/>
            </w:tcMar>
            <w:vAlign w:val="bottom"/>
          </w:tcPr>
          <w:p w:rsidR="00770A70" w:rsidRDefault="008E2E09">
            <w:pPr>
              <w:spacing w:after="0" w:line="240" w:lineRule="auto"/>
              <w:rPr>
                <w:rFonts w:ascii="Times New Roman" w:eastAsia="Times New Roman" w:hAnsi="Times New Roman"/>
                <w:sz w:val="20"/>
                <w:szCs w:val="20"/>
                <w:lang w:val="en-US"/>
              </w:rPr>
            </w:pPr>
            <w:r>
              <w:rPr>
                <w:rFonts w:ascii="Times New Roman" w:eastAsia="Times New Roman" w:hAnsi="Times New Roman"/>
                <w:sz w:val="20"/>
                <w:szCs w:val="20"/>
                <w:lang w:val="en-US"/>
              </w:rPr>
              <w:t>27.</w:t>
            </w:r>
          </w:p>
        </w:tc>
        <w:tc>
          <w:tcPr>
            <w:tcW w:w="33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770A70" w:rsidRDefault="0008361F">
            <w:pPr>
              <w:spacing w:after="0" w:line="240" w:lineRule="auto"/>
              <w:rPr>
                <w:rFonts w:ascii="Times New Roman" w:eastAsia="Times New Roman" w:hAnsi="Times New Roman"/>
                <w:sz w:val="20"/>
                <w:szCs w:val="20"/>
                <w:lang w:val="en-US"/>
              </w:rPr>
            </w:pPr>
            <w:r>
              <w:rPr>
                <w:rFonts w:ascii="Times New Roman" w:eastAsia="Times New Roman" w:hAnsi="Times New Roman"/>
                <w:sz w:val="20"/>
                <w:szCs w:val="20"/>
                <w:lang w:val="en-US"/>
              </w:rPr>
              <w:t>Gāzes sterilizācijas iespēja, ja ir, norādīt metodi</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770A70" w:rsidRDefault="00770A70">
            <w:pPr>
              <w:spacing w:after="0" w:line="240" w:lineRule="auto"/>
              <w:rPr>
                <w:rFonts w:ascii="Times New Roman" w:eastAsia="Times New Roman" w:hAnsi="Times New Roman"/>
                <w:sz w:val="20"/>
                <w:szCs w:val="20"/>
                <w:lang w:val="en-US"/>
              </w:rPr>
            </w:pPr>
          </w:p>
        </w:tc>
        <w:tc>
          <w:tcPr>
            <w:tcW w:w="1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770A70" w:rsidRDefault="00770A70">
            <w:pPr>
              <w:spacing w:after="0" w:line="240" w:lineRule="auto"/>
              <w:rPr>
                <w:rFonts w:ascii="Times New Roman" w:eastAsia="Times New Roman" w:hAnsi="Times New Roman"/>
                <w:sz w:val="20"/>
                <w:szCs w:val="20"/>
                <w:lang w:val="en-US"/>
              </w:rPr>
            </w:pPr>
          </w:p>
        </w:tc>
        <w:tc>
          <w:tcPr>
            <w:tcW w:w="184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770A70" w:rsidRDefault="00770A70">
            <w:pPr>
              <w:spacing w:after="0" w:line="240" w:lineRule="auto"/>
              <w:rPr>
                <w:rFonts w:ascii="Times New Roman" w:eastAsia="Times New Roman" w:hAnsi="Times New Roman"/>
                <w:sz w:val="20"/>
                <w:szCs w:val="20"/>
                <w:lang w:val="en-US"/>
              </w:rPr>
            </w:pPr>
          </w:p>
        </w:tc>
      </w:tr>
      <w:tr w:rsidR="00770A70" w:rsidTr="00EC2DEB">
        <w:trPr>
          <w:trHeight w:val="255"/>
        </w:trPr>
        <w:tc>
          <w:tcPr>
            <w:tcW w:w="12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noWrap/>
            <w:tcMar>
              <w:top w:w="0" w:type="dxa"/>
              <w:left w:w="108" w:type="dxa"/>
              <w:bottom w:w="0" w:type="dxa"/>
              <w:right w:w="108" w:type="dxa"/>
            </w:tcMar>
            <w:vAlign w:val="bottom"/>
          </w:tcPr>
          <w:p w:rsidR="00770A70" w:rsidRDefault="00770A70">
            <w:pPr>
              <w:spacing w:after="0" w:line="240" w:lineRule="auto"/>
              <w:rPr>
                <w:rFonts w:ascii="Times New Roman" w:eastAsia="Times New Roman" w:hAnsi="Times New Roman"/>
                <w:sz w:val="20"/>
                <w:szCs w:val="20"/>
                <w:lang w:val="en-US"/>
              </w:rPr>
            </w:pPr>
          </w:p>
        </w:tc>
        <w:tc>
          <w:tcPr>
            <w:tcW w:w="338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bottom"/>
          </w:tcPr>
          <w:p w:rsidR="00770A70" w:rsidRDefault="0008361F">
            <w:pPr>
              <w:spacing w:after="0" w:line="240" w:lineRule="auto"/>
              <w:rPr>
                <w:rFonts w:ascii="Times New Roman" w:eastAsia="Times New Roman" w:hAnsi="Times New Roman"/>
                <w:b/>
                <w:bCs/>
                <w:sz w:val="20"/>
                <w:szCs w:val="20"/>
                <w:lang w:val="en-US"/>
              </w:rPr>
            </w:pPr>
            <w:r>
              <w:rPr>
                <w:rFonts w:ascii="Times New Roman" w:eastAsia="Times New Roman" w:hAnsi="Times New Roman"/>
                <w:b/>
                <w:bCs/>
                <w:sz w:val="20"/>
                <w:szCs w:val="20"/>
                <w:lang w:val="en-US"/>
              </w:rPr>
              <w:t>Piegādes komplektā iekļaut</w:t>
            </w:r>
          </w:p>
        </w:tc>
        <w:tc>
          <w:tcPr>
            <w:tcW w:w="1701" w:type="dxa"/>
            <w:tcBorders>
              <w:top w:val="single" w:sz="4" w:space="0" w:color="000000"/>
              <w:left w:val="single" w:sz="4" w:space="0" w:color="000000"/>
              <w:bottom w:val="single" w:sz="4" w:space="0" w:color="000000"/>
              <w:right w:val="single" w:sz="4" w:space="0" w:color="000000"/>
            </w:tcBorders>
            <w:shd w:val="clear" w:color="auto" w:fill="D9D9D9"/>
            <w:noWrap/>
            <w:tcMar>
              <w:top w:w="0" w:type="dxa"/>
              <w:left w:w="108" w:type="dxa"/>
              <w:bottom w:w="0" w:type="dxa"/>
              <w:right w:w="108" w:type="dxa"/>
            </w:tcMar>
            <w:vAlign w:val="bottom"/>
          </w:tcPr>
          <w:p w:rsidR="00770A70" w:rsidRDefault="0008361F">
            <w:pPr>
              <w:spacing w:after="0" w:line="240" w:lineRule="auto"/>
              <w:jc w:val="center"/>
              <w:rPr>
                <w:rFonts w:ascii="Times New Roman" w:eastAsia="Times New Roman" w:hAnsi="Times New Roman"/>
                <w:sz w:val="20"/>
                <w:szCs w:val="20"/>
                <w:lang w:val="en-US"/>
              </w:rPr>
            </w:pPr>
            <w:r>
              <w:rPr>
                <w:rFonts w:ascii="Times New Roman" w:eastAsia="Times New Roman" w:hAnsi="Times New Roman"/>
                <w:sz w:val="20"/>
                <w:szCs w:val="20"/>
                <w:lang w:val="en-US"/>
              </w:rPr>
              <w:t>Skaits</w:t>
            </w:r>
          </w:p>
        </w:tc>
        <w:tc>
          <w:tcPr>
            <w:tcW w:w="141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rsidR="00770A70" w:rsidRDefault="00770A70">
            <w:pPr>
              <w:spacing w:after="0" w:line="240" w:lineRule="auto"/>
              <w:jc w:val="center"/>
              <w:rPr>
                <w:rFonts w:ascii="Times New Roman" w:eastAsia="Times New Roman" w:hAnsi="Times New Roman"/>
                <w:sz w:val="20"/>
                <w:szCs w:val="20"/>
                <w:lang w:val="en-US"/>
              </w:rPr>
            </w:pPr>
          </w:p>
        </w:tc>
        <w:tc>
          <w:tcPr>
            <w:tcW w:w="184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rsidR="00770A70" w:rsidRDefault="00770A70">
            <w:pPr>
              <w:spacing w:after="0" w:line="240" w:lineRule="auto"/>
              <w:jc w:val="center"/>
              <w:rPr>
                <w:rFonts w:ascii="Times New Roman" w:eastAsia="Times New Roman" w:hAnsi="Times New Roman"/>
                <w:sz w:val="20"/>
                <w:szCs w:val="20"/>
                <w:lang w:val="en-US"/>
              </w:rPr>
            </w:pPr>
          </w:p>
        </w:tc>
      </w:tr>
      <w:tr w:rsidR="00770A70" w:rsidTr="00EC2DEB">
        <w:trPr>
          <w:trHeight w:val="255"/>
        </w:trPr>
        <w:tc>
          <w:tcPr>
            <w:tcW w:w="12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noWrap/>
            <w:tcMar>
              <w:top w:w="0" w:type="dxa"/>
              <w:left w:w="108" w:type="dxa"/>
              <w:bottom w:w="0" w:type="dxa"/>
              <w:right w:w="108" w:type="dxa"/>
            </w:tcMar>
            <w:vAlign w:val="bottom"/>
          </w:tcPr>
          <w:p w:rsidR="00770A70" w:rsidRPr="008E2E09" w:rsidRDefault="008E2E09">
            <w:pPr>
              <w:spacing w:after="0" w:line="240" w:lineRule="auto"/>
              <w:rPr>
                <w:rFonts w:ascii="Times New Roman" w:eastAsia="Times New Roman" w:hAnsi="Times New Roman"/>
                <w:sz w:val="20"/>
                <w:szCs w:val="20"/>
                <w:lang w:val="en-US"/>
              </w:rPr>
            </w:pPr>
            <w:r w:rsidRPr="008E2E09">
              <w:rPr>
                <w:rFonts w:ascii="Times New Roman" w:eastAsia="Times New Roman" w:hAnsi="Times New Roman"/>
                <w:sz w:val="20"/>
                <w:szCs w:val="20"/>
                <w:lang w:val="en-US"/>
              </w:rPr>
              <w:t>28.</w:t>
            </w:r>
          </w:p>
        </w:tc>
        <w:tc>
          <w:tcPr>
            <w:tcW w:w="33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770A70" w:rsidRDefault="00B7195C">
            <w:pPr>
              <w:spacing w:after="0" w:line="240" w:lineRule="auto"/>
              <w:rPr>
                <w:rFonts w:ascii="Times New Roman" w:eastAsia="Times New Roman" w:hAnsi="Times New Roman"/>
                <w:sz w:val="20"/>
                <w:szCs w:val="20"/>
                <w:lang w:val="en-US"/>
              </w:rPr>
            </w:pPr>
            <w:r>
              <w:rPr>
                <w:rFonts w:ascii="Times New Roman" w:eastAsia="Times New Roman" w:hAnsi="Times New Roman"/>
                <w:sz w:val="20"/>
                <w:szCs w:val="20"/>
                <w:lang w:val="en-US"/>
              </w:rPr>
              <w:t>Kanālu tīrīš</w:t>
            </w:r>
            <w:r w:rsidR="0008361F">
              <w:rPr>
                <w:rFonts w:ascii="Times New Roman" w:eastAsia="Times New Roman" w:hAnsi="Times New Roman"/>
                <w:sz w:val="20"/>
                <w:szCs w:val="20"/>
                <w:lang w:val="en-US"/>
              </w:rPr>
              <w:t>anas birstītes</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770A70" w:rsidRDefault="0008361F">
            <w:pPr>
              <w:spacing w:after="0" w:line="240" w:lineRule="auto"/>
              <w:jc w:val="center"/>
              <w:rPr>
                <w:rFonts w:ascii="Times New Roman" w:eastAsia="Times New Roman" w:hAnsi="Times New Roman"/>
                <w:sz w:val="20"/>
                <w:szCs w:val="20"/>
                <w:lang w:val="en-US"/>
              </w:rPr>
            </w:pPr>
            <w:r>
              <w:rPr>
                <w:rFonts w:ascii="Times New Roman" w:eastAsia="Times New Roman" w:hAnsi="Times New Roman"/>
                <w:sz w:val="20"/>
                <w:szCs w:val="20"/>
                <w:lang w:val="en-US"/>
              </w:rPr>
              <w:t>3</w:t>
            </w:r>
          </w:p>
        </w:tc>
        <w:tc>
          <w:tcPr>
            <w:tcW w:w="1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770A70" w:rsidRDefault="00770A70">
            <w:pPr>
              <w:spacing w:after="0" w:line="240" w:lineRule="auto"/>
              <w:jc w:val="center"/>
              <w:rPr>
                <w:rFonts w:ascii="Times New Roman" w:eastAsia="Times New Roman" w:hAnsi="Times New Roman"/>
                <w:sz w:val="20"/>
                <w:szCs w:val="20"/>
                <w:lang w:val="en-US"/>
              </w:rPr>
            </w:pPr>
          </w:p>
        </w:tc>
        <w:tc>
          <w:tcPr>
            <w:tcW w:w="184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770A70" w:rsidRDefault="00770A70">
            <w:pPr>
              <w:spacing w:after="0" w:line="240" w:lineRule="auto"/>
              <w:jc w:val="center"/>
              <w:rPr>
                <w:rFonts w:ascii="Times New Roman" w:eastAsia="Times New Roman" w:hAnsi="Times New Roman"/>
                <w:sz w:val="20"/>
                <w:szCs w:val="20"/>
                <w:lang w:val="en-US"/>
              </w:rPr>
            </w:pPr>
          </w:p>
        </w:tc>
      </w:tr>
      <w:tr w:rsidR="00770A70" w:rsidTr="00EC2DEB">
        <w:trPr>
          <w:trHeight w:val="255"/>
        </w:trPr>
        <w:tc>
          <w:tcPr>
            <w:tcW w:w="12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noWrap/>
            <w:tcMar>
              <w:top w:w="0" w:type="dxa"/>
              <w:left w:w="108" w:type="dxa"/>
              <w:bottom w:w="0" w:type="dxa"/>
              <w:right w:w="108" w:type="dxa"/>
            </w:tcMar>
            <w:vAlign w:val="bottom"/>
          </w:tcPr>
          <w:p w:rsidR="00770A70" w:rsidRPr="008E2E09" w:rsidRDefault="008E2E09">
            <w:pPr>
              <w:spacing w:after="0" w:line="240" w:lineRule="auto"/>
              <w:rPr>
                <w:rFonts w:ascii="Times New Roman" w:eastAsia="Times New Roman" w:hAnsi="Times New Roman"/>
                <w:sz w:val="20"/>
                <w:szCs w:val="20"/>
                <w:lang w:val="en-US"/>
              </w:rPr>
            </w:pPr>
            <w:r w:rsidRPr="008E2E09">
              <w:rPr>
                <w:rFonts w:ascii="Times New Roman" w:eastAsia="Times New Roman" w:hAnsi="Times New Roman"/>
                <w:sz w:val="20"/>
                <w:szCs w:val="20"/>
                <w:lang w:val="en-US"/>
              </w:rPr>
              <w:t>29.</w:t>
            </w:r>
          </w:p>
        </w:tc>
        <w:tc>
          <w:tcPr>
            <w:tcW w:w="33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770A70" w:rsidRDefault="0008361F">
            <w:pPr>
              <w:spacing w:after="0" w:line="240" w:lineRule="auto"/>
              <w:rPr>
                <w:rFonts w:ascii="Times New Roman" w:eastAsia="Times New Roman" w:hAnsi="Times New Roman"/>
                <w:sz w:val="20"/>
                <w:szCs w:val="20"/>
                <w:lang w:val="en-US"/>
              </w:rPr>
            </w:pPr>
            <w:r>
              <w:rPr>
                <w:rFonts w:ascii="Times New Roman" w:eastAsia="Times New Roman" w:hAnsi="Times New Roman"/>
                <w:sz w:val="20"/>
                <w:szCs w:val="20"/>
                <w:lang w:val="en-US"/>
              </w:rPr>
              <w:t>Papildus ūdens kanāla caurulīte</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770A70" w:rsidRDefault="0008361F">
            <w:pPr>
              <w:spacing w:after="0" w:line="240" w:lineRule="auto"/>
              <w:jc w:val="center"/>
              <w:rPr>
                <w:rFonts w:ascii="Times New Roman" w:eastAsia="Times New Roman" w:hAnsi="Times New Roman"/>
                <w:sz w:val="20"/>
                <w:szCs w:val="20"/>
                <w:lang w:val="en-US"/>
              </w:rPr>
            </w:pPr>
            <w:r>
              <w:rPr>
                <w:rFonts w:ascii="Times New Roman" w:eastAsia="Times New Roman" w:hAnsi="Times New Roman"/>
                <w:sz w:val="20"/>
                <w:szCs w:val="20"/>
                <w:lang w:val="en-US"/>
              </w:rPr>
              <w:t>1</w:t>
            </w:r>
          </w:p>
        </w:tc>
        <w:tc>
          <w:tcPr>
            <w:tcW w:w="1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770A70" w:rsidRDefault="00770A70">
            <w:pPr>
              <w:spacing w:after="0" w:line="240" w:lineRule="auto"/>
              <w:jc w:val="center"/>
              <w:rPr>
                <w:rFonts w:ascii="Times New Roman" w:eastAsia="Times New Roman" w:hAnsi="Times New Roman"/>
                <w:sz w:val="20"/>
                <w:szCs w:val="20"/>
                <w:lang w:val="en-US"/>
              </w:rPr>
            </w:pPr>
          </w:p>
        </w:tc>
        <w:tc>
          <w:tcPr>
            <w:tcW w:w="184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770A70" w:rsidRDefault="00770A70">
            <w:pPr>
              <w:spacing w:after="0" w:line="240" w:lineRule="auto"/>
              <w:jc w:val="center"/>
              <w:rPr>
                <w:rFonts w:ascii="Times New Roman" w:eastAsia="Times New Roman" w:hAnsi="Times New Roman"/>
                <w:sz w:val="20"/>
                <w:szCs w:val="20"/>
                <w:lang w:val="en-US"/>
              </w:rPr>
            </w:pPr>
          </w:p>
        </w:tc>
      </w:tr>
      <w:tr w:rsidR="00770A70" w:rsidTr="00EC2DEB">
        <w:trPr>
          <w:trHeight w:val="255"/>
        </w:trPr>
        <w:tc>
          <w:tcPr>
            <w:tcW w:w="12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noWrap/>
            <w:tcMar>
              <w:top w:w="0" w:type="dxa"/>
              <w:left w:w="108" w:type="dxa"/>
              <w:bottom w:w="0" w:type="dxa"/>
              <w:right w:w="108" w:type="dxa"/>
            </w:tcMar>
            <w:vAlign w:val="bottom"/>
          </w:tcPr>
          <w:p w:rsidR="00770A70" w:rsidRPr="008E2E09" w:rsidRDefault="008E2E09">
            <w:pPr>
              <w:spacing w:after="0" w:line="240" w:lineRule="auto"/>
              <w:rPr>
                <w:rFonts w:ascii="Times New Roman" w:eastAsia="Times New Roman" w:hAnsi="Times New Roman"/>
                <w:sz w:val="20"/>
                <w:szCs w:val="20"/>
                <w:lang w:val="en-US"/>
              </w:rPr>
            </w:pPr>
            <w:r w:rsidRPr="008E2E09">
              <w:rPr>
                <w:rFonts w:ascii="Times New Roman" w:eastAsia="Times New Roman" w:hAnsi="Times New Roman"/>
                <w:sz w:val="20"/>
                <w:szCs w:val="20"/>
                <w:lang w:val="en-US"/>
              </w:rPr>
              <w:t>30.</w:t>
            </w:r>
          </w:p>
        </w:tc>
        <w:tc>
          <w:tcPr>
            <w:tcW w:w="33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770A70" w:rsidRDefault="0008361F">
            <w:pPr>
              <w:spacing w:after="0" w:line="240" w:lineRule="auto"/>
              <w:rPr>
                <w:rFonts w:ascii="Times New Roman" w:eastAsia="Times New Roman" w:hAnsi="Times New Roman"/>
                <w:sz w:val="20"/>
                <w:szCs w:val="20"/>
                <w:lang w:val="en-US"/>
              </w:rPr>
            </w:pPr>
            <w:r>
              <w:rPr>
                <w:rFonts w:ascii="Times New Roman" w:eastAsia="Times New Roman" w:hAnsi="Times New Roman"/>
                <w:sz w:val="20"/>
                <w:szCs w:val="20"/>
                <w:lang w:val="en-US"/>
              </w:rPr>
              <w:t>Biopsiju kanāla vārsti(vienreizējas lietošanas)</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770A70" w:rsidRDefault="0008361F">
            <w:pPr>
              <w:spacing w:after="0" w:line="240" w:lineRule="auto"/>
              <w:jc w:val="center"/>
              <w:rPr>
                <w:rFonts w:ascii="Times New Roman" w:eastAsia="Times New Roman" w:hAnsi="Times New Roman"/>
                <w:sz w:val="20"/>
                <w:szCs w:val="20"/>
                <w:lang w:val="en-US"/>
              </w:rPr>
            </w:pPr>
            <w:r>
              <w:rPr>
                <w:rFonts w:ascii="Times New Roman" w:eastAsia="Times New Roman" w:hAnsi="Times New Roman"/>
                <w:sz w:val="20"/>
                <w:szCs w:val="20"/>
                <w:lang w:val="en-US"/>
              </w:rPr>
              <w:t>10</w:t>
            </w:r>
          </w:p>
        </w:tc>
        <w:tc>
          <w:tcPr>
            <w:tcW w:w="1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770A70" w:rsidRDefault="00770A70">
            <w:pPr>
              <w:spacing w:after="0" w:line="240" w:lineRule="auto"/>
              <w:jc w:val="center"/>
              <w:rPr>
                <w:rFonts w:ascii="Times New Roman" w:eastAsia="Times New Roman" w:hAnsi="Times New Roman"/>
                <w:sz w:val="20"/>
                <w:szCs w:val="20"/>
                <w:lang w:val="en-US"/>
              </w:rPr>
            </w:pPr>
          </w:p>
        </w:tc>
        <w:tc>
          <w:tcPr>
            <w:tcW w:w="184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770A70" w:rsidRDefault="00770A70">
            <w:pPr>
              <w:spacing w:after="0" w:line="240" w:lineRule="auto"/>
              <w:jc w:val="center"/>
              <w:rPr>
                <w:rFonts w:ascii="Times New Roman" w:eastAsia="Times New Roman" w:hAnsi="Times New Roman"/>
                <w:sz w:val="20"/>
                <w:szCs w:val="20"/>
                <w:lang w:val="en-US"/>
              </w:rPr>
            </w:pPr>
          </w:p>
        </w:tc>
      </w:tr>
      <w:tr w:rsidR="00770A70" w:rsidTr="00EC2DEB">
        <w:trPr>
          <w:trHeight w:val="255"/>
        </w:trPr>
        <w:tc>
          <w:tcPr>
            <w:tcW w:w="12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noWrap/>
            <w:tcMar>
              <w:top w:w="0" w:type="dxa"/>
              <w:left w:w="108" w:type="dxa"/>
              <w:bottom w:w="0" w:type="dxa"/>
              <w:right w:w="108" w:type="dxa"/>
            </w:tcMar>
            <w:vAlign w:val="bottom"/>
          </w:tcPr>
          <w:p w:rsidR="00770A70" w:rsidRPr="008E2E09" w:rsidRDefault="008E2E09">
            <w:pPr>
              <w:spacing w:after="0" w:line="240" w:lineRule="auto"/>
              <w:rPr>
                <w:rFonts w:ascii="Times New Roman" w:eastAsia="Times New Roman" w:hAnsi="Times New Roman"/>
                <w:sz w:val="20"/>
                <w:szCs w:val="20"/>
                <w:lang w:val="en-US"/>
              </w:rPr>
            </w:pPr>
            <w:r w:rsidRPr="008E2E09">
              <w:rPr>
                <w:rFonts w:ascii="Times New Roman" w:eastAsia="Times New Roman" w:hAnsi="Times New Roman"/>
                <w:sz w:val="20"/>
                <w:szCs w:val="20"/>
                <w:lang w:val="en-US"/>
              </w:rPr>
              <w:t>31.</w:t>
            </w:r>
          </w:p>
        </w:tc>
        <w:tc>
          <w:tcPr>
            <w:tcW w:w="33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770A70" w:rsidRDefault="0008361F">
            <w:pPr>
              <w:spacing w:after="0" w:line="240" w:lineRule="auto"/>
              <w:rPr>
                <w:rFonts w:ascii="Times New Roman" w:eastAsia="Times New Roman" w:hAnsi="Times New Roman"/>
                <w:sz w:val="20"/>
                <w:szCs w:val="20"/>
                <w:lang w:val="en-US"/>
              </w:rPr>
            </w:pPr>
            <w:r>
              <w:rPr>
                <w:rFonts w:ascii="Times New Roman" w:eastAsia="Times New Roman" w:hAnsi="Times New Roman"/>
                <w:sz w:val="20"/>
                <w:szCs w:val="20"/>
                <w:lang w:val="en-US"/>
              </w:rPr>
              <w:t>Atsūkšanas-tīrīšanas adapteris</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770A70" w:rsidRDefault="0008361F">
            <w:pPr>
              <w:spacing w:after="0" w:line="240" w:lineRule="auto"/>
              <w:jc w:val="center"/>
              <w:rPr>
                <w:rFonts w:ascii="Times New Roman" w:eastAsia="Times New Roman" w:hAnsi="Times New Roman"/>
                <w:sz w:val="20"/>
                <w:szCs w:val="20"/>
                <w:lang w:val="en-US"/>
              </w:rPr>
            </w:pPr>
            <w:r>
              <w:rPr>
                <w:rFonts w:ascii="Times New Roman" w:eastAsia="Times New Roman" w:hAnsi="Times New Roman"/>
                <w:sz w:val="20"/>
                <w:szCs w:val="20"/>
                <w:lang w:val="en-US"/>
              </w:rPr>
              <w:t>1</w:t>
            </w:r>
          </w:p>
        </w:tc>
        <w:tc>
          <w:tcPr>
            <w:tcW w:w="1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770A70" w:rsidRDefault="00770A70">
            <w:pPr>
              <w:spacing w:after="0" w:line="240" w:lineRule="auto"/>
              <w:jc w:val="center"/>
              <w:rPr>
                <w:rFonts w:ascii="Times New Roman" w:eastAsia="Times New Roman" w:hAnsi="Times New Roman"/>
                <w:sz w:val="20"/>
                <w:szCs w:val="20"/>
                <w:lang w:val="en-US"/>
              </w:rPr>
            </w:pPr>
          </w:p>
        </w:tc>
        <w:tc>
          <w:tcPr>
            <w:tcW w:w="184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770A70" w:rsidRDefault="00770A70">
            <w:pPr>
              <w:spacing w:after="0" w:line="240" w:lineRule="auto"/>
              <w:jc w:val="center"/>
              <w:rPr>
                <w:rFonts w:ascii="Times New Roman" w:eastAsia="Times New Roman" w:hAnsi="Times New Roman"/>
                <w:sz w:val="20"/>
                <w:szCs w:val="20"/>
                <w:lang w:val="en-US"/>
              </w:rPr>
            </w:pPr>
          </w:p>
        </w:tc>
      </w:tr>
      <w:tr w:rsidR="00770A70" w:rsidTr="00EC2DEB">
        <w:trPr>
          <w:trHeight w:val="315"/>
        </w:trPr>
        <w:tc>
          <w:tcPr>
            <w:tcW w:w="12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noWrap/>
            <w:tcMar>
              <w:top w:w="0" w:type="dxa"/>
              <w:left w:w="108" w:type="dxa"/>
              <w:bottom w:w="0" w:type="dxa"/>
              <w:right w:w="108" w:type="dxa"/>
            </w:tcMar>
            <w:vAlign w:val="bottom"/>
          </w:tcPr>
          <w:p w:rsidR="00770A70" w:rsidRPr="008E2E09" w:rsidRDefault="008E2E09" w:rsidP="008E2E09">
            <w:pPr>
              <w:spacing w:after="0" w:line="240" w:lineRule="auto"/>
              <w:rPr>
                <w:rFonts w:ascii="Times New Roman" w:eastAsia="Times New Roman" w:hAnsi="Times New Roman"/>
                <w:sz w:val="20"/>
                <w:szCs w:val="20"/>
                <w:lang w:val="en-US"/>
              </w:rPr>
            </w:pPr>
            <w:r w:rsidRPr="008E2E09">
              <w:rPr>
                <w:rFonts w:ascii="Times New Roman" w:eastAsia="Times New Roman" w:hAnsi="Times New Roman"/>
                <w:sz w:val="20"/>
                <w:szCs w:val="20"/>
                <w:lang w:val="en-US"/>
              </w:rPr>
              <w:t>32.</w:t>
            </w:r>
          </w:p>
        </w:tc>
        <w:tc>
          <w:tcPr>
            <w:tcW w:w="33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770A70" w:rsidRDefault="0008361F">
            <w:pPr>
              <w:spacing w:after="0" w:line="240" w:lineRule="auto"/>
              <w:rPr>
                <w:rFonts w:ascii="Times New Roman" w:eastAsia="Times New Roman" w:hAnsi="Times New Roman"/>
                <w:sz w:val="20"/>
                <w:szCs w:val="20"/>
                <w:lang w:val="en-US"/>
              </w:rPr>
            </w:pPr>
            <w:r>
              <w:rPr>
                <w:rFonts w:ascii="Times New Roman" w:eastAsia="Times New Roman" w:hAnsi="Times New Roman"/>
                <w:sz w:val="20"/>
                <w:szCs w:val="20"/>
                <w:lang w:val="en-US"/>
              </w:rPr>
              <w:t>Endoskopa kanāla slēdzis</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770A70" w:rsidRDefault="0008361F">
            <w:pPr>
              <w:spacing w:after="0" w:line="240" w:lineRule="auto"/>
              <w:jc w:val="center"/>
              <w:rPr>
                <w:rFonts w:ascii="Times New Roman" w:eastAsia="Times New Roman" w:hAnsi="Times New Roman"/>
                <w:sz w:val="20"/>
                <w:szCs w:val="20"/>
                <w:lang w:val="en-US"/>
              </w:rPr>
            </w:pPr>
            <w:r>
              <w:rPr>
                <w:rFonts w:ascii="Times New Roman" w:eastAsia="Times New Roman" w:hAnsi="Times New Roman"/>
                <w:sz w:val="20"/>
                <w:szCs w:val="20"/>
                <w:lang w:val="en-US"/>
              </w:rPr>
              <w:t>1</w:t>
            </w:r>
          </w:p>
        </w:tc>
        <w:tc>
          <w:tcPr>
            <w:tcW w:w="1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770A70" w:rsidRDefault="00770A70">
            <w:pPr>
              <w:spacing w:after="0" w:line="240" w:lineRule="auto"/>
              <w:jc w:val="center"/>
              <w:rPr>
                <w:rFonts w:ascii="Times New Roman" w:eastAsia="Times New Roman" w:hAnsi="Times New Roman"/>
                <w:sz w:val="20"/>
                <w:szCs w:val="20"/>
                <w:lang w:val="en-US"/>
              </w:rPr>
            </w:pPr>
          </w:p>
        </w:tc>
        <w:tc>
          <w:tcPr>
            <w:tcW w:w="184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770A70" w:rsidRDefault="00770A70">
            <w:pPr>
              <w:spacing w:after="0" w:line="240" w:lineRule="auto"/>
              <w:jc w:val="center"/>
              <w:rPr>
                <w:rFonts w:ascii="Times New Roman" w:eastAsia="Times New Roman" w:hAnsi="Times New Roman"/>
                <w:sz w:val="20"/>
                <w:szCs w:val="20"/>
                <w:lang w:val="en-US"/>
              </w:rPr>
            </w:pPr>
          </w:p>
        </w:tc>
      </w:tr>
      <w:tr w:rsidR="00770A70" w:rsidTr="00EC2DEB">
        <w:trPr>
          <w:trHeight w:val="315"/>
        </w:trPr>
        <w:tc>
          <w:tcPr>
            <w:tcW w:w="12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noWrap/>
            <w:tcMar>
              <w:top w:w="0" w:type="dxa"/>
              <w:left w:w="108" w:type="dxa"/>
              <w:bottom w:w="0" w:type="dxa"/>
              <w:right w:w="108" w:type="dxa"/>
            </w:tcMar>
            <w:vAlign w:val="bottom"/>
          </w:tcPr>
          <w:p w:rsidR="00770A70" w:rsidRPr="008E2E09" w:rsidRDefault="008E2E09">
            <w:pPr>
              <w:spacing w:after="0" w:line="240" w:lineRule="auto"/>
              <w:rPr>
                <w:rFonts w:ascii="Times New Roman" w:eastAsia="Times New Roman" w:hAnsi="Times New Roman"/>
                <w:bCs/>
                <w:sz w:val="20"/>
                <w:szCs w:val="20"/>
                <w:lang w:val="en-US"/>
              </w:rPr>
            </w:pPr>
            <w:r w:rsidRPr="008E2E09">
              <w:rPr>
                <w:rFonts w:ascii="Times New Roman" w:eastAsia="Times New Roman" w:hAnsi="Times New Roman"/>
                <w:bCs/>
                <w:sz w:val="20"/>
                <w:szCs w:val="20"/>
                <w:lang w:val="en-US"/>
              </w:rPr>
              <w:t>33.</w:t>
            </w:r>
          </w:p>
        </w:tc>
        <w:tc>
          <w:tcPr>
            <w:tcW w:w="33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770A70" w:rsidRDefault="0008361F">
            <w:pPr>
              <w:spacing w:after="0" w:line="240" w:lineRule="auto"/>
              <w:rPr>
                <w:rFonts w:ascii="Times New Roman" w:eastAsia="Times New Roman" w:hAnsi="Times New Roman"/>
                <w:sz w:val="20"/>
                <w:szCs w:val="20"/>
                <w:lang w:val="en-US"/>
              </w:rPr>
            </w:pPr>
            <w:r>
              <w:rPr>
                <w:rFonts w:ascii="Times New Roman" w:eastAsia="Times New Roman" w:hAnsi="Times New Roman"/>
                <w:sz w:val="20"/>
                <w:szCs w:val="20"/>
                <w:lang w:val="en-US"/>
              </w:rPr>
              <w:t>Injekciju caurulīte</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770A70" w:rsidRDefault="0008361F">
            <w:pPr>
              <w:spacing w:after="0" w:line="240" w:lineRule="auto"/>
              <w:jc w:val="center"/>
              <w:rPr>
                <w:rFonts w:ascii="Times New Roman" w:eastAsia="Times New Roman" w:hAnsi="Times New Roman"/>
                <w:sz w:val="20"/>
                <w:szCs w:val="20"/>
                <w:lang w:val="en-US"/>
              </w:rPr>
            </w:pPr>
            <w:r>
              <w:rPr>
                <w:rFonts w:ascii="Times New Roman" w:eastAsia="Times New Roman" w:hAnsi="Times New Roman"/>
                <w:sz w:val="20"/>
                <w:szCs w:val="20"/>
                <w:lang w:val="en-US"/>
              </w:rPr>
              <w:t>1</w:t>
            </w:r>
          </w:p>
        </w:tc>
        <w:tc>
          <w:tcPr>
            <w:tcW w:w="1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770A70" w:rsidRDefault="00770A70">
            <w:pPr>
              <w:spacing w:after="0" w:line="240" w:lineRule="auto"/>
              <w:jc w:val="center"/>
              <w:rPr>
                <w:rFonts w:ascii="Times New Roman" w:eastAsia="Times New Roman" w:hAnsi="Times New Roman"/>
                <w:sz w:val="20"/>
                <w:szCs w:val="20"/>
                <w:lang w:val="en-US"/>
              </w:rPr>
            </w:pPr>
          </w:p>
        </w:tc>
        <w:tc>
          <w:tcPr>
            <w:tcW w:w="184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770A70" w:rsidRDefault="00770A70">
            <w:pPr>
              <w:spacing w:after="0" w:line="240" w:lineRule="auto"/>
              <w:jc w:val="center"/>
              <w:rPr>
                <w:rFonts w:ascii="Times New Roman" w:eastAsia="Times New Roman" w:hAnsi="Times New Roman"/>
                <w:sz w:val="20"/>
                <w:szCs w:val="20"/>
                <w:lang w:val="en-US"/>
              </w:rPr>
            </w:pPr>
          </w:p>
        </w:tc>
      </w:tr>
      <w:tr w:rsidR="00770A70" w:rsidTr="00EC2DEB">
        <w:trPr>
          <w:trHeight w:val="255"/>
        </w:trPr>
        <w:tc>
          <w:tcPr>
            <w:tcW w:w="12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noWrap/>
            <w:tcMar>
              <w:top w:w="0" w:type="dxa"/>
              <w:left w:w="108" w:type="dxa"/>
              <w:bottom w:w="0" w:type="dxa"/>
              <w:right w:w="108" w:type="dxa"/>
            </w:tcMar>
            <w:vAlign w:val="bottom"/>
          </w:tcPr>
          <w:p w:rsidR="00770A70" w:rsidRPr="008E2E09" w:rsidRDefault="008E2E09">
            <w:pPr>
              <w:spacing w:after="0" w:line="240" w:lineRule="auto"/>
              <w:rPr>
                <w:rFonts w:ascii="Times New Roman" w:eastAsia="Times New Roman" w:hAnsi="Times New Roman"/>
                <w:bCs/>
                <w:sz w:val="20"/>
                <w:szCs w:val="20"/>
                <w:lang w:val="en-US"/>
              </w:rPr>
            </w:pPr>
            <w:r w:rsidRPr="008E2E09">
              <w:rPr>
                <w:rFonts w:ascii="Times New Roman" w:eastAsia="Times New Roman" w:hAnsi="Times New Roman"/>
                <w:bCs/>
                <w:sz w:val="20"/>
                <w:szCs w:val="20"/>
                <w:lang w:val="en-US"/>
              </w:rPr>
              <w:t>34.</w:t>
            </w:r>
          </w:p>
        </w:tc>
        <w:tc>
          <w:tcPr>
            <w:tcW w:w="33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770A70" w:rsidRDefault="0008361F">
            <w:pPr>
              <w:spacing w:after="0" w:line="240" w:lineRule="auto"/>
              <w:rPr>
                <w:rFonts w:ascii="Times New Roman" w:eastAsia="Times New Roman" w:hAnsi="Times New Roman"/>
                <w:sz w:val="20"/>
                <w:szCs w:val="20"/>
                <w:lang w:val="en-US"/>
              </w:rPr>
            </w:pPr>
            <w:r>
              <w:rPr>
                <w:rFonts w:ascii="Times New Roman" w:eastAsia="Times New Roman" w:hAnsi="Times New Roman"/>
                <w:sz w:val="20"/>
                <w:szCs w:val="20"/>
                <w:lang w:val="en-US"/>
              </w:rPr>
              <w:t>Ūdens gaisa vārsts</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770A70" w:rsidRDefault="0008361F">
            <w:pPr>
              <w:spacing w:after="0" w:line="240" w:lineRule="auto"/>
              <w:jc w:val="center"/>
              <w:rPr>
                <w:rFonts w:ascii="Times New Roman" w:eastAsia="Times New Roman" w:hAnsi="Times New Roman"/>
                <w:sz w:val="20"/>
                <w:szCs w:val="20"/>
                <w:lang w:val="en-US"/>
              </w:rPr>
            </w:pPr>
            <w:r>
              <w:rPr>
                <w:rFonts w:ascii="Times New Roman" w:eastAsia="Times New Roman" w:hAnsi="Times New Roman"/>
                <w:sz w:val="20"/>
                <w:szCs w:val="20"/>
                <w:lang w:val="en-US"/>
              </w:rPr>
              <w:t>1</w:t>
            </w:r>
          </w:p>
        </w:tc>
        <w:tc>
          <w:tcPr>
            <w:tcW w:w="1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770A70" w:rsidRDefault="00770A70">
            <w:pPr>
              <w:spacing w:after="0" w:line="240" w:lineRule="auto"/>
              <w:jc w:val="center"/>
              <w:rPr>
                <w:rFonts w:ascii="Times New Roman" w:eastAsia="Times New Roman" w:hAnsi="Times New Roman"/>
                <w:sz w:val="20"/>
                <w:szCs w:val="20"/>
                <w:lang w:val="en-US"/>
              </w:rPr>
            </w:pPr>
          </w:p>
        </w:tc>
        <w:tc>
          <w:tcPr>
            <w:tcW w:w="184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770A70" w:rsidRDefault="00770A70">
            <w:pPr>
              <w:spacing w:after="0" w:line="240" w:lineRule="auto"/>
              <w:jc w:val="center"/>
              <w:rPr>
                <w:rFonts w:ascii="Times New Roman" w:eastAsia="Times New Roman" w:hAnsi="Times New Roman"/>
                <w:sz w:val="20"/>
                <w:szCs w:val="20"/>
                <w:lang w:val="en-US"/>
              </w:rPr>
            </w:pPr>
          </w:p>
        </w:tc>
      </w:tr>
      <w:tr w:rsidR="00770A70" w:rsidTr="00EC2DEB">
        <w:trPr>
          <w:trHeight w:val="255"/>
        </w:trPr>
        <w:tc>
          <w:tcPr>
            <w:tcW w:w="12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noWrap/>
            <w:tcMar>
              <w:top w:w="0" w:type="dxa"/>
              <w:left w:w="108" w:type="dxa"/>
              <w:bottom w:w="0" w:type="dxa"/>
              <w:right w:w="108" w:type="dxa"/>
            </w:tcMar>
            <w:vAlign w:val="bottom"/>
          </w:tcPr>
          <w:p w:rsidR="00770A70" w:rsidRPr="008E2E09" w:rsidRDefault="008E2E09">
            <w:pPr>
              <w:spacing w:after="0" w:line="240" w:lineRule="auto"/>
              <w:rPr>
                <w:rFonts w:ascii="Times New Roman" w:eastAsia="Times New Roman" w:hAnsi="Times New Roman"/>
                <w:bCs/>
                <w:sz w:val="20"/>
                <w:szCs w:val="20"/>
                <w:lang w:val="en-US"/>
              </w:rPr>
            </w:pPr>
            <w:r w:rsidRPr="008E2E09">
              <w:rPr>
                <w:rFonts w:ascii="Times New Roman" w:eastAsia="Times New Roman" w:hAnsi="Times New Roman"/>
                <w:bCs/>
                <w:sz w:val="20"/>
                <w:szCs w:val="20"/>
                <w:lang w:val="en-US"/>
              </w:rPr>
              <w:t>35.</w:t>
            </w:r>
          </w:p>
        </w:tc>
        <w:tc>
          <w:tcPr>
            <w:tcW w:w="33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770A70" w:rsidRDefault="0008361F">
            <w:pPr>
              <w:spacing w:after="0" w:line="240" w:lineRule="auto"/>
              <w:rPr>
                <w:rFonts w:ascii="Times New Roman" w:eastAsia="Times New Roman" w:hAnsi="Times New Roman"/>
                <w:sz w:val="20"/>
                <w:szCs w:val="20"/>
                <w:lang w:val="en-US"/>
              </w:rPr>
            </w:pPr>
            <w:r>
              <w:rPr>
                <w:rFonts w:ascii="Times New Roman" w:eastAsia="Times New Roman" w:hAnsi="Times New Roman"/>
                <w:sz w:val="20"/>
                <w:szCs w:val="20"/>
                <w:lang w:val="en-US"/>
              </w:rPr>
              <w:t>Atsūkšanas vārsts</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770A70" w:rsidRDefault="0008361F">
            <w:pPr>
              <w:spacing w:after="0" w:line="240" w:lineRule="auto"/>
              <w:jc w:val="center"/>
              <w:rPr>
                <w:rFonts w:ascii="Times New Roman" w:eastAsia="Times New Roman" w:hAnsi="Times New Roman"/>
                <w:sz w:val="20"/>
                <w:szCs w:val="20"/>
                <w:lang w:val="en-US"/>
              </w:rPr>
            </w:pPr>
            <w:r>
              <w:rPr>
                <w:rFonts w:ascii="Times New Roman" w:eastAsia="Times New Roman" w:hAnsi="Times New Roman"/>
                <w:sz w:val="20"/>
                <w:szCs w:val="20"/>
                <w:lang w:val="en-US"/>
              </w:rPr>
              <w:t>1</w:t>
            </w:r>
          </w:p>
        </w:tc>
        <w:tc>
          <w:tcPr>
            <w:tcW w:w="1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770A70" w:rsidRDefault="00770A70">
            <w:pPr>
              <w:spacing w:after="0" w:line="240" w:lineRule="auto"/>
              <w:jc w:val="center"/>
              <w:rPr>
                <w:rFonts w:ascii="Times New Roman" w:eastAsia="Times New Roman" w:hAnsi="Times New Roman"/>
                <w:sz w:val="20"/>
                <w:szCs w:val="20"/>
                <w:lang w:val="en-US"/>
              </w:rPr>
            </w:pPr>
          </w:p>
        </w:tc>
        <w:tc>
          <w:tcPr>
            <w:tcW w:w="184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770A70" w:rsidRDefault="00770A70">
            <w:pPr>
              <w:spacing w:after="0" w:line="240" w:lineRule="auto"/>
              <w:jc w:val="center"/>
              <w:rPr>
                <w:rFonts w:ascii="Times New Roman" w:eastAsia="Times New Roman" w:hAnsi="Times New Roman"/>
                <w:sz w:val="20"/>
                <w:szCs w:val="20"/>
                <w:lang w:val="en-US"/>
              </w:rPr>
            </w:pPr>
          </w:p>
        </w:tc>
      </w:tr>
      <w:tr w:rsidR="00770A70" w:rsidTr="00EC2DEB">
        <w:trPr>
          <w:trHeight w:val="255"/>
        </w:trPr>
        <w:tc>
          <w:tcPr>
            <w:tcW w:w="12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noWrap/>
            <w:tcMar>
              <w:top w:w="0" w:type="dxa"/>
              <w:left w:w="108" w:type="dxa"/>
              <w:bottom w:w="0" w:type="dxa"/>
              <w:right w:w="108" w:type="dxa"/>
            </w:tcMar>
            <w:vAlign w:val="bottom"/>
          </w:tcPr>
          <w:p w:rsidR="00770A70" w:rsidRPr="008E2E09" w:rsidRDefault="008E2E09">
            <w:pPr>
              <w:spacing w:after="0" w:line="240" w:lineRule="auto"/>
              <w:rPr>
                <w:rFonts w:ascii="Times New Roman" w:eastAsia="Times New Roman" w:hAnsi="Times New Roman"/>
                <w:bCs/>
                <w:sz w:val="20"/>
                <w:szCs w:val="20"/>
                <w:lang w:val="en-US"/>
              </w:rPr>
            </w:pPr>
            <w:r w:rsidRPr="008E2E09">
              <w:rPr>
                <w:rFonts w:ascii="Times New Roman" w:eastAsia="Times New Roman" w:hAnsi="Times New Roman"/>
                <w:bCs/>
                <w:sz w:val="20"/>
                <w:szCs w:val="20"/>
                <w:lang w:val="en-US"/>
              </w:rPr>
              <w:t>36.</w:t>
            </w:r>
          </w:p>
        </w:tc>
        <w:tc>
          <w:tcPr>
            <w:tcW w:w="33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770A70" w:rsidRDefault="0008361F">
            <w:pPr>
              <w:spacing w:after="0" w:line="240" w:lineRule="auto"/>
              <w:rPr>
                <w:rFonts w:ascii="Times New Roman" w:eastAsia="Times New Roman" w:hAnsi="Times New Roman"/>
                <w:sz w:val="20"/>
                <w:szCs w:val="20"/>
                <w:lang w:val="en-US"/>
              </w:rPr>
            </w:pPr>
            <w:r>
              <w:rPr>
                <w:rFonts w:ascii="Times New Roman" w:eastAsia="Times New Roman" w:hAnsi="Times New Roman"/>
                <w:sz w:val="20"/>
                <w:szCs w:val="20"/>
                <w:lang w:val="en-US"/>
              </w:rPr>
              <w:t>ETO vāciņš</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770A70" w:rsidRDefault="0008361F">
            <w:pPr>
              <w:spacing w:after="0" w:line="240" w:lineRule="auto"/>
              <w:jc w:val="center"/>
              <w:rPr>
                <w:rFonts w:ascii="Times New Roman" w:eastAsia="Times New Roman" w:hAnsi="Times New Roman"/>
                <w:sz w:val="20"/>
                <w:szCs w:val="20"/>
                <w:lang w:val="en-US"/>
              </w:rPr>
            </w:pPr>
            <w:r>
              <w:rPr>
                <w:rFonts w:ascii="Times New Roman" w:eastAsia="Times New Roman" w:hAnsi="Times New Roman"/>
                <w:sz w:val="20"/>
                <w:szCs w:val="20"/>
                <w:lang w:val="en-US"/>
              </w:rPr>
              <w:t>1</w:t>
            </w:r>
          </w:p>
        </w:tc>
        <w:tc>
          <w:tcPr>
            <w:tcW w:w="1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770A70" w:rsidRDefault="00770A70">
            <w:pPr>
              <w:spacing w:after="0" w:line="240" w:lineRule="auto"/>
              <w:jc w:val="center"/>
              <w:rPr>
                <w:rFonts w:ascii="Times New Roman" w:eastAsia="Times New Roman" w:hAnsi="Times New Roman"/>
                <w:sz w:val="20"/>
                <w:szCs w:val="20"/>
                <w:lang w:val="en-US"/>
              </w:rPr>
            </w:pPr>
          </w:p>
        </w:tc>
        <w:tc>
          <w:tcPr>
            <w:tcW w:w="184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770A70" w:rsidRDefault="00770A70">
            <w:pPr>
              <w:spacing w:after="0" w:line="240" w:lineRule="auto"/>
              <w:jc w:val="center"/>
              <w:rPr>
                <w:rFonts w:ascii="Times New Roman" w:eastAsia="Times New Roman" w:hAnsi="Times New Roman"/>
                <w:sz w:val="20"/>
                <w:szCs w:val="20"/>
                <w:lang w:val="en-US"/>
              </w:rPr>
            </w:pPr>
          </w:p>
        </w:tc>
      </w:tr>
      <w:tr w:rsidR="00770A70" w:rsidTr="00EC2DEB">
        <w:trPr>
          <w:trHeight w:val="255"/>
        </w:trPr>
        <w:tc>
          <w:tcPr>
            <w:tcW w:w="12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noWrap/>
            <w:tcMar>
              <w:top w:w="0" w:type="dxa"/>
              <w:left w:w="108" w:type="dxa"/>
              <w:bottom w:w="0" w:type="dxa"/>
              <w:right w:w="108" w:type="dxa"/>
            </w:tcMar>
            <w:vAlign w:val="bottom"/>
          </w:tcPr>
          <w:p w:rsidR="00770A70" w:rsidRPr="008E2E09" w:rsidRDefault="008E2E09">
            <w:pPr>
              <w:spacing w:after="0" w:line="240" w:lineRule="auto"/>
              <w:rPr>
                <w:rFonts w:ascii="Times New Roman" w:eastAsia="Times New Roman" w:hAnsi="Times New Roman"/>
                <w:bCs/>
                <w:sz w:val="20"/>
                <w:szCs w:val="20"/>
                <w:lang w:val="en-US"/>
              </w:rPr>
            </w:pPr>
            <w:r w:rsidRPr="008E2E09">
              <w:rPr>
                <w:rFonts w:ascii="Times New Roman" w:eastAsia="Times New Roman" w:hAnsi="Times New Roman"/>
                <w:bCs/>
                <w:sz w:val="20"/>
                <w:szCs w:val="20"/>
                <w:lang w:val="en-US"/>
              </w:rPr>
              <w:t>37.</w:t>
            </w:r>
          </w:p>
        </w:tc>
        <w:tc>
          <w:tcPr>
            <w:tcW w:w="33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770A70" w:rsidRDefault="0008361F">
            <w:pPr>
              <w:spacing w:after="0" w:line="240" w:lineRule="auto"/>
              <w:rPr>
                <w:rFonts w:ascii="Times New Roman" w:eastAsia="Times New Roman" w:hAnsi="Times New Roman"/>
                <w:sz w:val="20"/>
                <w:szCs w:val="20"/>
                <w:lang w:val="en-US"/>
              </w:rPr>
            </w:pPr>
            <w:r>
              <w:rPr>
                <w:rFonts w:ascii="Times New Roman" w:eastAsia="Times New Roman" w:hAnsi="Times New Roman"/>
                <w:sz w:val="20"/>
                <w:szCs w:val="20"/>
                <w:lang w:val="en-US"/>
              </w:rPr>
              <w:t>Lietošanas instrukcija latviešu valodā</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770A70" w:rsidRDefault="0008361F">
            <w:pPr>
              <w:spacing w:after="0" w:line="240" w:lineRule="auto"/>
              <w:jc w:val="center"/>
              <w:rPr>
                <w:rFonts w:ascii="Times New Roman" w:eastAsia="Times New Roman" w:hAnsi="Times New Roman"/>
                <w:sz w:val="20"/>
                <w:szCs w:val="20"/>
                <w:lang w:val="en-US"/>
              </w:rPr>
            </w:pPr>
            <w:r>
              <w:rPr>
                <w:rFonts w:ascii="Times New Roman" w:eastAsia="Times New Roman" w:hAnsi="Times New Roman"/>
                <w:sz w:val="20"/>
                <w:szCs w:val="20"/>
                <w:lang w:val="en-US"/>
              </w:rPr>
              <w:t>1</w:t>
            </w:r>
          </w:p>
        </w:tc>
        <w:tc>
          <w:tcPr>
            <w:tcW w:w="1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770A70" w:rsidRDefault="00770A70">
            <w:pPr>
              <w:spacing w:after="0" w:line="240" w:lineRule="auto"/>
              <w:jc w:val="center"/>
              <w:rPr>
                <w:rFonts w:ascii="Times New Roman" w:eastAsia="Times New Roman" w:hAnsi="Times New Roman"/>
                <w:sz w:val="20"/>
                <w:szCs w:val="20"/>
                <w:lang w:val="en-US"/>
              </w:rPr>
            </w:pPr>
          </w:p>
        </w:tc>
        <w:tc>
          <w:tcPr>
            <w:tcW w:w="184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770A70" w:rsidRDefault="00770A70">
            <w:pPr>
              <w:spacing w:after="0" w:line="240" w:lineRule="auto"/>
              <w:jc w:val="center"/>
              <w:rPr>
                <w:rFonts w:ascii="Times New Roman" w:eastAsia="Times New Roman" w:hAnsi="Times New Roman"/>
                <w:sz w:val="20"/>
                <w:szCs w:val="20"/>
                <w:lang w:val="en-US"/>
              </w:rPr>
            </w:pPr>
          </w:p>
        </w:tc>
      </w:tr>
      <w:tr w:rsidR="00770A70" w:rsidTr="00EC2DEB">
        <w:trPr>
          <w:trHeight w:val="255"/>
        </w:trPr>
        <w:tc>
          <w:tcPr>
            <w:tcW w:w="12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noWrap/>
            <w:tcMar>
              <w:top w:w="0" w:type="dxa"/>
              <w:left w:w="108" w:type="dxa"/>
              <w:bottom w:w="0" w:type="dxa"/>
              <w:right w:w="108" w:type="dxa"/>
            </w:tcMar>
            <w:vAlign w:val="bottom"/>
          </w:tcPr>
          <w:p w:rsidR="00770A70" w:rsidRPr="008E2E09" w:rsidRDefault="008E2E09">
            <w:pPr>
              <w:spacing w:after="0" w:line="240" w:lineRule="auto"/>
              <w:rPr>
                <w:rFonts w:ascii="Times New Roman" w:eastAsia="Times New Roman" w:hAnsi="Times New Roman"/>
                <w:bCs/>
                <w:sz w:val="20"/>
                <w:szCs w:val="20"/>
                <w:lang w:val="en-US"/>
              </w:rPr>
            </w:pPr>
            <w:r w:rsidRPr="008E2E09">
              <w:rPr>
                <w:rFonts w:ascii="Times New Roman" w:eastAsia="Times New Roman" w:hAnsi="Times New Roman"/>
                <w:bCs/>
                <w:sz w:val="20"/>
                <w:szCs w:val="20"/>
                <w:lang w:val="en-US"/>
              </w:rPr>
              <w:t>38.</w:t>
            </w:r>
          </w:p>
        </w:tc>
        <w:tc>
          <w:tcPr>
            <w:tcW w:w="33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770A70" w:rsidRDefault="0008361F">
            <w:pPr>
              <w:spacing w:after="0" w:line="240" w:lineRule="auto"/>
              <w:rPr>
                <w:rFonts w:ascii="Times New Roman" w:eastAsia="Times New Roman" w:hAnsi="Times New Roman"/>
                <w:sz w:val="20"/>
                <w:szCs w:val="20"/>
                <w:lang w:val="en-US"/>
              </w:rPr>
            </w:pPr>
            <w:r>
              <w:rPr>
                <w:rFonts w:ascii="Times New Roman" w:eastAsia="Times New Roman" w:hAnsi="Times New Roman"/>
                <w:sz w:val="20"/>
                <w:szCs w:val="20"/>
                <w:lang w:val="en-US"/>
              </w:rPr>
              <w:t>Apstrādes instrukcija latviešu valodā</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770A70" w:rsidRDefault="0008361F">
            <w:pPr>
              <w:spacing w:after="0" w:line="240" w:lineRule="auto"/>
              <w:jc w:val="center"/>
              <w:rPr>
                <w:rFonts w:ascii="Times New Roman" w:eastAsia="Times New Roman" w:hAnsi="Times New Roman"/>
                <w:sz w:val="20"/>
                <w:szCs w:val="20"/>
                <w:lang w:val="en-US"/>
              </w:rPr>
            </w:pPr>
            <w:r>
              <w:rPr>
                <w:rFonts w:ascii="Times New Roman" w:eastAsia="Times New Roman" w:hAnsi="Times New Roman"/>
                <w:sz w:val="20"/>
                <w:szCs w:val="20"/>
                <w:lang w:val="en-US"/>
              </w:rPr>
              <w:t>1</w:t>
            </w:r>
          </w:p>
        </w:tc>
        <w:tc>
          <w:tcPr>
            <w:tcW w:w="1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770A70" w:rsidRDefault="00770A70">
            <w:pPr>
              <w:spacing w:after="0" w:line="240" w:lineRule="auto"/>
              <w:jc w:val="center"/>
              <w:rPr>
                <w:rFonts w:ascii="Times New Roman" w:eastAsia="Times New Roman" w:hAnsi="Times New Roman"/>
                <w:sz w:val="20"/>
                <w:szCs w:val="20"/>
                <w:lang w:val="en-US"/>
              </w:rPr>
            </w:pPr>
          </w:p>
        </w:tc>
        <w:tc>
          <w:tcPr>
            <w:tcW w:w="184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770A70" w:rsidRDefault="00770A70">
            <w:pPr>
              <w:spacing w:after="0" w:line="240" w:lineRule="auto"/>
              <w:jc w:val="center"/>
              <w:rPr>
                <w:rFonts w:ascii="Times New Roman" w:eastAsia="Times New Roman" w:hAnsi="Times New Roman"/>
                <w:sz w:val="20"/>
                <w:szCs w:val="20"/>
                <w:lang w:val="en-US"/>
              </w:rPr>
            </w:pPr>
          </w:p>
        </w:tc>
      </w:tr>
    </w:tbl>
    <w:p w:rsidR="00770A70" w:rsidRDefault="00770A70">
      <w:pPr>
        <w:pStyle w:val="ListParagraph"/>
        <w:spacing w:after="0" w:line="240" w:lineRule="auto"/>
        <w:ind w:left="1211"/>
        <w:rPr>
          <w:rFonts w:ascii="Times New Roman" w:hAnsi="Times New Roman"/>
          <w:b/>
          <w:caps/>
          <w:sz w:val="24"/>
          <w:szCs w:val="24"/>
        </w:rPr>
      </w:pPr>
    </w:p>
    <w:p w:rsidR="009401AF" w:rsidRPr="009401AF" w:rsidRDefault="009401AF" w:rsidP="009401AF">
      <w:pPr>
        <w:ind w:left="2694"/>
        <w:rPr>
          <w:rFonts w:ascii="Times New Roman" w:hAnsi="Times New Roman"/>
        </w:rPr>
      </w:pPr>
      <w:r w:rsidRPr="009401AF">
        <w:rPr>
          <w:rFonts w:ascii="Times New Roman" w:hAnsi="Times New Roman"/>
        </w:rPr>
        <w:t xml:space="preserve">Paraksts: </w:t>
      </w:r>
    </w:p>
    <w:p w:rsidR="009401AF" w:rsidRPr="009401AF" w:rsidRDefault="009401AF" w:rsidP="009401AF">
      <w:pPr>
        <w:ind w:left="2694"/>
        <w:jc w:val="right"/>
        <w:rPr>
          <w:rFonts w:ascii="Times New Roman" w:hAnsi="Times New Roman"/>
        </w:rPr>
      </w:pPr>
      <w:r w:rsidRPr="009401AF">
        <w:rPr>
          <w:rFonts w:ascii="Times New Roman" w:hAnsi="Times New Roman"/>
        </w:rPr>
        <w:t xml:space="preserve">____________________________________________ </w:t>
      </w:r>
      <w:r w:rsidRPr="009401AF">
        <w:rPr>
          <w:rFonts w:ascii="Times New Roman" w:hAnsi="Times New Roman"/>
        </w:rPr>
        <w:br/>
        <w:t xml:space="preserve">(Pretendenta vadītājs vai pilnvarotais pārstāvis) </w:t>
      </w:r>
    </w:p>
    <w:p w:rsidR="009401AF" w:rsidRDefault="009401AF" w:rsidP="009401AF">
      <w:pPr>
        <w:jc w:val="right"/>
        <w:rPr>
          <w:rFonts w:ascii="Times New Roman" w:hAnsi="Times New Roman"/>
        </w:rPr>
      </w:pPr>
      <w:r w:rsidRPr="009401AF">
        <w:rPr>
          <w:rFonts w:ascii="Times New Roman" w:hAnsi="Times New Roman"/>
        </w:rPr>
        <w:tab/>
      </w:r>
      <w:r w:rsidRPr="009401AF">
        <w:rPr>
          <w:rFonts w:ascii="Times New Roman" w:hAnsi="Times New Roman"/>
        </w:rPr>
        <w:tab/>
      </w:r>
      <w:r w:rsidRPr="009401AF">
        <w:rPr>
          <w:rFonts w:ascii="Times New Roman" w:hAnsi="Times New Roman"/>
        </w:rPr>
        <w:tab/>
      </w:r>
      <w:r w:rsidRPr="009401AF">
        <w:rPr>
          <w:rFonts w:ascii="Times New Roman" w:hAnsi="Times New Roman"/>
        </w:rPr>
        <w:tab/>
        <w:t xml:space="preserve">         Pilns vārds, uzvārds: ________________________________________</w:t>
      </w:r>
    </w:p>
    <w:p w:rsidR="00B0124D" w:rsidRDefault="00B0124D">
      <w:pPr>
        <w:suppressAutoHyphens w:val="0"/>
        <w:spacing w:after="200" w:line="276" w:lineRule="auto"/>
        <w:rPr>
          <w:rFonts w:ascii="Times New Roman" w:hAnsi="Times New Roman"/>
        </w:rPr>
      </w:pPr>
      <w:r>
        <w:rPr>
          <w:rFonts w:ascii="Times New Roman" w:hAnsi="Times New Roman"/>
        </w:rPr>
        <w:br w:type="page"/>
      </w:r>
    </w:p>
    <w:p w:rsidR="00B0124D" w:rsidRDefault="00B0124D" w:rsidP="00B0124D">
      <w:pPr>
        <w:pStyle w:val="ListParagraph"/>
        <w:spacing w:after="0" w:line="240" w:lineRule="auto"/>
        <w:ind w:left="1211"/>
        <w:rPr>
          <w:rFonts w:ascii="Times New Roman" w:hAnsi="Times New Roman"/>
          <w:b/>
          <w:caps/>
          <w:sz w:val="24"/>
          <w:szCs w:val="24"/>
        </w:rPr>
      </w:pPr>
      <w:r>
        <w:rPr>
          <w:rFonts w:ascii="Times New Roman" w:hAnsi="Times New Roman"/>
          <w:b/>
          <w:caps/>
          <w:sz w:val="24"/>
          <w:szCs w:val="24"/>
        </w:rPr>
        <w:lastRenderedPageBreak/>
        <w:t>tehniskā specifikācija/tehniskais piedāvājums</w:t>
      </w:r>
    </w:p>
    <w:p w:rsidR="00B0124D" w:rsidRPr="008E2E09" w:rsidRDefault="00B0124D" w:rsidP="00B0124D">
      <w:pPr>
        <w:pStyle w:val="ListParagraph"/>
        <w:spacing w:after="0" w:line="240" w:lineRule="auto"/>
        <w:ind w:left="1211"/>
        <w:jc w:val="center"/>
        <w:rPr>
          <w:rFonts w:ascii="Times New Roman" w:hAnsi="Times New Roman"/>
          <w:b/>
          <w:caps/>
          <w:sz w:val="24"/>
          <w:szCs w:val="24"/>
          <w:u w:val="single"/>
        </w:rPr>
      </w:pPr>
    </w:p>
    <w:p w:rsidR="00B0124D" w:rsidRPr="008E2E09" w:rsidRDefault="00B0124D" w:rsidP="00B0124D">
      <w:pPr>
        <w:ind w:left="851"/>
        <w:jc w:val="center"/>
        <w:rPr>
          <w:b/>
          <w:u w:val="single"/>
        </w:rPr>
      </w:pPr>
      <w:r>
        <w:rPr>
          <w:rFonts w:ascii="Times New Roman" w:hAnsi="Times New Roman"/>
          <w:b/>
          <w:sz w:val="24"/>
          <w:u w:val="single"/>
        </w:rPr>
        <w:t>22</w:t>
      </w:r>
      <w:r w:rsidRPr="008E2E09">
        <w:rPr>
          <w:rFonts w:ascii="Times New Roman" w:hAnsi="Times New Roman"/>
          <w:b/>
          <w:sz w:val="24"/>
          <w:u w:val="single"/>
        </w:rPr>
        <w:t xml:space="preserve">.DAĻA - </w:t>
      </w:r>
      <w:r w:rsidRPr="008E2E09">
        <w:rPr>
          <w:rFonts w:ascii="Times New Roman" w:hAnsi="Times New Roman"/>
          <w:b/>
          <w:u w:val="single"/>
        </w:rPr>
        <w:t xml:space="preserve"> </w:t>
      </w:r>
      <w:r w:rsidRPr="008E2E09">
        <w:rPr>
          <w:rFonts w:ascii="Times New Roman" w:eastAsia="Times New Roman" w:hAnsi="Times New Roman"/>
          <w:b/>
          <w:bCs/>
          <w:u w:val="single"/>
        </w:rPr>
        <w:t>AUGSTAS IZŠKIRTSPĒJAS VIDE</w:t>
      </w:r>
      <w:r>
        <w:rPr>
          <w:rFonts w:ascii="Times New Roman" w:eastAsia="Times New Roman" w:hAnsi="Times New Roman"/>
          <w:b/>
          <w:bCs/>
          <w:u w:val="single"/>
        </w:rPr>
        <w:t>GASTR</w:t>
      </w:r>
      <w:r w:rsidRPr="008E2E09">
        <w:rPr>
          <w:rFonts w:ascii="Times New Roman" w:eastAsia="Times New Roman" w:hAnsi="Times New Roman"/>
          <w:b/>
          <w:bCs/>
          <w:u w:val="single"/>
        </w:rPr>
        <w:t>OSKOPS</w:t>
      </w:r>
      <w:r w:rsidRPr="008E2E09">
        <w:rPr>
          <w:rFonts w:ascii="Times New Roman" w:hAnsi="Times New Roman"/>
          <w:b/>
          <w:sz w:val="24"/>
          <w:u w:val="single"/>
        </w:rPr>
        <w:t xml:space="preserve"> </w:t>
      </w:r>
      <w:r w:rsidRPr="008E2E09">
        <w:rPr>
          <w:rFonts w:ascii="Times New Roman" w:hAnsi="Times New Roman"/>
          <w:b/>
          <w:caps/>
          <w:sz w:val="24"/>
          <w:u w:val="single"/>
        </w:rPr>
        <w:t>(1gab.)</w:t>
      </w:r>
    </w:p>
    <w:tbl>
      <w:tblPr>
        <w:tblW w:w="9639" w:type="dxa"/>
        <w:tblInd w:w="-459" w:type="dxa"/>
        <w:tblCellMar>
          <w:left w:w="10" w:type="dxa"/>
          <w:right w:w="10" w:type="dxa"/>
        </w:tblCellMar>
        <w:tblLook w:val="04A0" w:firstRow="1" w:lastRow="0" w:firstColumn="1" w:lastColumn="0" w:noHBand="0" w:noVBand="1"/>
      </w:tblPr>
      <w:tblGrid>
        <w:gridCol w:w="709"/>
        <w:gridCol w:w="3969"/>
        <w:gridCol w:w="1701"/>
        <w:gridCol w:w="1419"/>
        <w:gridCol w:w="1841"/>
      </w:tblGrid>
      <w:tr w:rsidR="00B0124D" w:rsidTr="00FD2E2C">
        <w:trPr>
          <w:trHeight w:val="255"/>
        </w:trPr>
        <w:tc>
          <w:tcPr>
            <w:tcW w:w="709" w:type="dxa"/>
            <w:tcBorders>
              <w:bottom w:val="single" w:sz="4" w:space="0" w:color="000000"/>
            </w:tcBorders>
            <w:shd w:val="clear" w:color="auto" w:fill="auto"/>
            <w:noWrap/>
            <w:tcMar>
              <w:top w:w="0" w:type="dxa"/>
              <w:left w:w="108" w:type="dxa"/>
              <w:bottom w:w="0" w:type="dxa"/>
              <w:right w:w="108" w:type="dxa"/>
            </w:tcMar>
            <w:vAlign w:val="bottom"/>
          </w:tcPr>
          <w:p w:rsidR="00B0124D" w:rsidRDefault="00B0124D" w:rsidP="00FD2E2C">
            <w:pPr>
              <w:spacing w:after="0" w:line="240" w:lineRule="auto"/>
              <w:rPr>
                <w:rFonts w:ascii="Times New Roman" w:eastAsia="Times New Roman" w:hAnsi="Times New Roman"/>
                <w:b/>
                <w:bCs/>
                <w:sz w:val="20"/>
                <w:szCs w:val="20"/>
              </w:rPr>
            </w:pPr>
            <w:r>
              <w:rPr>
                <w:rFonts w:ascii="Times New Roman" w:eastAsia="Times New Roman" w:hAnsi="Times New Roman"/>
                <w:b/>
                <w:bCs/>
                <w:sz w:val="20"/>
                <w:szCs w:val="20"/>
              </w:rPr>
              <w:t xml:space="preserve"> </w:t>
            </w:r>
          </w:p>
        </w:tc>
        <w:tc>
          <w:tcPr>
            <w:tcW w:w="3969" w:type="dxa"/>
            <w:tcBorders>
              <w:bottom w:val="single" w:sz="4" w:space="0" w:color="000000"/>
            </w:tcBorders>
            <w:shd w:val="clear" w:color="auto" w:fill="auto"/>
            <w:tcMar>
              <w:top w:w="0" w:type="dxa"/>
              <w:left w:w="108" w:type="dxa"/>
              <w:bottom w:w="0" w:type="dxa"/>
              <w:right w:w="108" w:type="dxa"/>
            </w:tcMar>
            <w:vAlign w:val="bottom"/>
          </w:tcPr>
          <w:p w:rsidR="00B0124D" w:rsidRDefault="00B0124D" w:rsidP="00FD2E2C">
            <w:pPr>
              <w:spacing w:after="0" w:line="240" w:lineRule="auto"/>
              <w:rPr>
                <w:rFonts w:ascii="Times New Roman" w:eastAsia="Times New Roman" w:hAnsi="Times New Roman"/>
                <w:b/>
                <w:bCs/>
                <w:sz w:val="20"/>
                <w:szCs w:val="20"/>
              </w:rPr>
            </w:pPr>
          </w:p>
        </w:tc>
        <w:tc>
          <w:tcPr>
            <w:tcW w:w="1701" w:type="dxa"/>
            <w:tcBorders>
              <w:bottom w:val="single" w:sz="4" w:space="0" w:color="000000"/>
            </w:tcBorders>
            <w:shd w:val="clear" w:color="auto" w:fill="auto"/>
            <w:tcMar>
              <w:top w:w="0" w:type="dxa"/>
              <w:left w:w="108" w:type="dxa"/>
              <w:bottom w:w="0" w:type="dxa"/>
              <w:right w:w="108" w:type="dxa"/>
            </w:tcMar>
            <w:vAlign w:val="bottom"/>
          </w:tcPr>
          <w:p w:rsidR="00B0124D" w:rsidRDefault="00B0124D" w:rsidP="00FD2E2C">
            <w:pPr>
              <w:spacing w:after="0" w:line="240" w:lineRule="auto"/>
              <w:jc w:val="center"/>
              <w:rPr>
                <w:rFonts w:ascii="Times New Roman" w:eastAsia="Times New Roman" w:hAnsi="Times New Roman"/>
                <w:sz w:val="20"/>
                <w:szCs w:val="20"/>
              </w:rPr>
            </w:pPr>
          </w:p>
        </w:tc>
        <w:tc>
          <w:tcPr>
            <w:tcW w:w="1419" w:type="dxa"/>
            <w:tcBorders>
              <w:bottom w:val="single" w:sz="4" w:space="0" w:color="000000"/>
            </w:tcBorders>
            <w:shd w:val="clear" w:color="auto" w:fill="auto"/>
            <w:tcMar>
              <w:top w:w="0" w:type="dxa"/>
              <w:left w:w="10" w:type="dxa"/>
              <w:bottom w:w="0" w:type="dxa"/>
              <w:right w:w="10" w:type="dxa"/>
            </w:tcMar>
          </w:tcPr>
          <w:p w:rsidR="00B0124D" w:rsidRDefault="00B0124D" w:rsidP="00FD2E2C">
            <w:pPr>
              <w:spacing w:after="0" w:line="240" w:lineRule="auto"/>
              <w:jc w:val="center"/>
              <w:rPr>
                <w:rFonts w:ascii="Times New Roman" w:eastAsia="Times New Roman" w:hAnsi="Times New Roman"/>
                <w:sz w:val="20"/>
                <w:szCs w:val="20"/>
              </w:rPr>
            </w:pPr>
          </w:p>
        </w:tc>
        <w:tc>
          <w:tcPr>
            <w:tcW w:w="1841" w:type="dxa"/>
            <w:tcBorders>
              <w:bottom w:val="single" w:sz="4" w:space="0" w:color="000000"/>
            </w:tcBorders>
            <w:shd w:val="clear" w:color="auto" w:fill="auto"/>
            <w:tcMar>
              <w:top w:w="0" w:type="dxa"/>
              <w:left w:w="10" w:type="dxa"/>
              <w:bottom w:w="0" w:type="dxa"/>
              <w:right w:w="10" w:type="dxa"/>
            </w:tcMar>
          </w:tcPr>
          <w:p w:rsidR="00B0124D" w:rsidRDefault="00B0124D" w:rsidP="00FD2E2C">
            <w:pPr>
              <w:spacing w:after="0" w:line="240" w:lineRule="auto"/>
              <w:jc w:val="center"/>
              <w:rPr>
                <w:rFonts w:ascii="Times New Roman" w:eastAsia="Times New Roman" w:hAnsi="Times New Roman"/>
                <w:sz w:val="20"/>
                <w:szCs w:val="20"/>
              </w:rPr>
            </w:pPr>
          </w:p>
        </w:tc>
      </w:tr>
      <w:tr w:rsidR="00B0124D" w:rsidTr="00FD2E2C">
        <w:trPr>
          <w:trHeight w:val="510"/>
        </w:trPr>
        <w:tc>
          <w:tcPr>
            <w:tcW w:w="709" w:type="dxa"/>
            <w:tcBorders>
              <w:top w:val="single" w:sz="4" w:space="0" w:color="000000"/>
              <w:left w:val="single" w:sz="4" w:space="0" w:color="000000"/>
              <w:bottom w:val="single" w:sz="4" w:space="0" w:color="000000"/>
              <w:right w:val="single" w:sz="4" w:space="0" w:color="000000"/>
            </w:tcBorders>
            <w:shd w:val="clear" w:color="auto" w:fill="D9D9D9"/>
            <w:noWrap/>
            <w:tcMar>
              <w:top w:w="0" w:type="dxa"/>
              <w:left w:w="108" w:type="dxa"/>
              <w:bottom w:w="0" w:type="dxa"/>
              <w:right w:w="108" w:type="dxa"/>
            </w:tcMar>
            <w:vAlign w:val="bottom"/>
          </w:tcPr>
          <w:p w:rsidR="00B0124D" w:rsidRDefault="00B0124D" w:rsidP="00FD2E2C">
            <w:pPr>
              <w:spacing w:after="0" w:line="240" w:lineRule="auto"/>
            </w:pPr>
            <w:r>
              <w:rPr>
                <w:rFonts w:ascii="Times New Roman" w:hAnsi="Times New Roman"/>
                <w:b/>
                <w:bCs/>
                <w:sz w:val="20"/>
                <w:szCs w:val="20"/>
              </w:rPr>
              <w:t>Nr.</w:t>
            </w:r>
          </w:p>
        </w:tc>
        <w:tc>
          <w:tcPr>
            <w:tcW w:w="5670"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B0124D" w:rsidRDefault="00B0124D" w:rsidP="00FD2E2C">
            <w:pPr>
              <w:spacing w:after="0" w:line="240" w:lineRule="auto"/>
              <w:jc w:val="center"/>
              <w:rPr>
                <w:rFonts w:ascii="Times New Roman" w:hAnsi="Times New Roman"/>
                <w:b/>
                <w:bCs/>
                <w:sz w:val="20"/>
                <w:szCs w:val="20"/>
              </w:rPr>
            </w:pPr>
            <w:r>
              <w:rPr>
                <w:rFonts w:ascii="Times New Roman" w:hAnsi="Times New Roman"/>
                <w:b/>
                <w:bCs/>
                <w:sz w:val="20"/>
                <w:szCs w:val="20"/>
              </w:rPr>
              <w:t>Tehniskās prasības/ Parametri</w:t>
            </w:r>
          </w:p>
        </w:tc>
        <w:tc>
          <w:tcPr>
            <w:tcW w:w="141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rsidR="00B0124D" w:rsidRDefault="00B0124D" w:rsidP="00FD2E2C">
            <w:pPr>
              <w:spacing w:after="0" w:line="240" w:lineRule="auto"/>
              <w:rPr>
                <w:rFonts w:ascii="Times New Roman" w:hAnsi="Times New Roman"/>
                <w:b/>
                <w:bCs/>
                <w:sz w:val="20"/>
                <w:szCs w:val="20"/>
              </w:rPr>
            </w:pPr>
            <w:r>
              <w:rPr>
                <w:rFonts w:ascii="Times New Roman" w:hAnsi="Times New Roman"/>
                <w:b/>
                <w:bCs/>
                <w:sz w:val="20"/>
                <w:szCs w:val="20"/>
              </w:rPr>
              <w:t>Atbilstība prasībām</w:t>
            </w:r>
          </w:p>
        </w:tc>
        <w:tc>
          <w:tcPr>
            <w:tcW w:w="184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rsidR="00B0124D" w:rsidRPr="00B8221B" w:rsidRDefault="00B0124D" w:rsidP="00FD2E2C">
            <w:pPr>
              <w:spacing w:after="0" w:line="240" w:lineRule="auto"/>
              <w:rPr>
                <w:rFonts w:ascii="Times New Roman" w:hAnsi="Times New Roman"/>
                <w:b/>
                <w:bCs/>
                <w:sz w:val="16"/>
                <w:szCs w:val="16"/>
              </w:rPr>
            </w:pPr>
            <w:r w:rsidRPr="00B8221B">
              <w:rPr>
                <w:rFonts w:ascii="Times New Roman" w:hAnsi="Times New Roman"/>
                <w:b/>
                <w:bCs/>
                <w:sz w:val="16"/>
                <w:szCs w:val="16"/>
              </w:rPr>
              <w:t>Piedāvājums ar atsauci uz rūpnīcas tehnisko dokumentāciju (norādīt, kur tehniskajās specifikācijas atrodams dotais pozīcijas Nr.)</w:t>
            </w:r>
          </w:p>
        </w:tc>
      </w:tr>
      <w:tr w:rsidR="00B0124D" w:rsidTr="00FD2E2C">
        <w:trPr>
          <w:trHeight w:val="510"/>
        </w:trPr>
        <w:tc>
          <w:tcPr>
            <w:tcW w:w="70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noWrap/>
            <w:tcMar>
              <w:top w:w="0" w:type="dxa"/>
              <w:left w:w="108" w:type="dxa"/>
              <w:bottom w:w="0" w:type="dxa"/>
              <w:right w:w="108" w:type="dxa"/>
            </w:tcMar>
            <w:vAlign w:val="bottom"/>
          </w:tcPr>
          <w:p w:rsidR="00B0124D" w:rsidRDefault="00B0124D" w:rsidP="00FD2E2C">
            <w:pPr>
              <w:spacing w:after="0" w:line="240" w:lineRule="auto"/>
              <w:rPr>
                <w:rFonts w:ascii="Times New Roman" w:eastAsia="Times New Roman" w:hAnsi="Times New Roman"/>
                <w:b/>
                <w:bCs/>
                <w:sz w:val="20"/>
                <w:szCs w:val="20"/>
              </w:rPr>
            </w:pPr>
            <w:r>
              <w:rPr>
                <w:rFonts w:ascii="Times New Roman" w:eastAsia="Times New Roman" w:hAnsi="Times New Roman"/>
                <w:b/>
                <w:bCs/>
                <w:sz w:val="20"/>
                <w:szCs w:val="20"/>
              </w:rPr>
              <w:t>1.</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B0124D" w:rsidRDefault="00B0124D" w:rsidP="00FD2E2C">
            <w:pPr>
              <w:spacing w:after="0" w:line="240" w:lineRule="auto"/>
              <w:rPr>
                <w:rFonts w:ascii="Times New Roman" w:eastAsia="Times New Roman" w:hAnsi="Times New Roman"/>
                <w:sz w:val="20"/>
                <w:szCs w:val="20"/>
                <w:lang w:val="en-US"/>
              </w:rPr>
            </w:pPr>
            <w:r>
              <w:rPr>
                <w:rFonts w:ascii="Times New Roman" w:eastAsia="Times New Roman" w:hAnsi="Times New Roman"/>
                <w:sz w:val="20"/>
                <w:szCs w:val="20"/>
                <w:lang w:val="en-US"/>
              </w:rPr>
              <w:t>Atbilst medicīniskā aprīkojuma normām EN 60601-1-2:2001, EN 60601-1-2:2007</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B0124D" w:rsidRDefault="00B0124D" w:rsidP="00FD2E2C">
            <w:pPr>
              <w:spacing w:after="0" w:line="240" w:lineRule="auto"/>
              <w:rPr>
                <w:rFonts w:ascii="Times New Roman" w:eastAsia="Times New Roman" w:hAnsi="Times New Roman"/>
                <w:sz w:val="20"/>
                <w:szCs w:val="20"/>
                <w:lang w:val="en-US"/>
              </w:rPr>
            </w:pPr>
            <w:r>
              <w:rPr>
                <w:rFonts w:ascii="Times New Roman" w:eastAsia="Times New Roman" w:hAnsi="Times New Roman"/>
                <w:sz w:val="20"/>
                <w:szCs w:val="20"/>
                <w:lang w:val="en-US"/>
              </w:rPr>
              <w:t>Ir jābūt</w:t>
            </w:r>
          </w:p>
        </w:tc>
        <w:tc>
          <w:tcPr>
            <w:tcW w:w="1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B0124D" w:rsidRDefault="00B0124D" w:rsidP="00FD2E2C">
            <w:pPr>
              <w:spacing w:after="0" w:line="240" w:lineRule="auto"/>
              <w:rPr>
                <w:rFonts w:ascii="Times New Roman" w:eastAsia="Times New Roman" w:hAnsi="Times New Roman"/>
                <w:sz w:val="20"/>
                <w:szCs w:val="20"/>
                <w:lang w:val="en-US"/>
              </w:rPr>
            </w:pPr>
          </w:p>
        </w:tc>
        <w:tc>
          <w:tcPr>
            <w:tcW w:w="184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B0124D" w:rsidRDefault="00B0124D" w:rsidP="00FD2E2C">
            <w:pPr>
              <w:spacing w:after="0" w:line="240" w:lineRule="auto"/>
              <w:rPr>
                <w:rFonts w:ascii="Times New Roman" w:eastAsia="Times New Roman" w:hAnsi="Times New Roman"/>
                <w:sz w:val="20"/>
                <w:szCs w:val="20"/>
                <w:lang w:val="en-US"/>
              </w:rPr>
            </w:pPr>
          </w:p>
        </w:tc>
      </w:tr>
      <w:tr w:rsidR="00B0124D" w:rsidTr="00FD2E2C">
        <w:trPr>
          <w:trHeight w:val="255"/>
        </w:trPr>
        <w:tc>
          <w:tcPr>
            <w:tcW w:w="70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noWrap/>
            <w:tcMar>
              <w:top w:w="0" w:type="dxa"/>
              <w:left w:w="108" w:type="dxa"/>
              <w:bottom w:w="0" w:type="dxa"/>
              <w:right w:w="108" w:type="dxa"/>
            </w:tcMar>
            <w:vAlign w:val="bottom"/>
          </w:tcPr>
          <w:p w:rsidR="00B0124D" w:rsidRDefault="00B0124D" w:rsidP="00FD2E2C">
            <w:pPr>
              <w:spacing w:after="0" w:line="240" w:lineRule="auto"/>
              <w:rPr>
                <w:rFonts w:ascii="Times New Roman" w:eastAsia="Times New Roman" w:hAnsi="Times New Roman"/>
                <w:b/>
                <w:bCs/>
                <w:sz w:val="20"/>
                <w:szCs w:val="20"/>
                <w:lang w:val="en-US"/>
              </w:rPr>
            </w:pPr>
            <w:r>
              <w:rPr>
                <w:rFonts w:ascii="Times New Roman" w:eastAsia="Times New Roman" w:hAnsi="Times New Roman"/>
                <w:b/>
                <w:bCs/>
                <w:sz w:val="20"/>
                <w:szCs w:val="20"/>
                <w:lang w:val="en-US"/>
              </w:rPr>
              <w:t>2.</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B0124D" w:rsidRDefault="00B0124D" w:rsidP="00FD2E2C">
            <w:pPr>
              <w:spacing w:after="0" w:line="240" w:lineRule="auto"/>
              <w:rPr>
                <w:rFonts w:ascii="Times New Roman" w:eastAsia="Times New Roman" w:hAnsi="Times New Roman"/>
                <w:sz w:val="20"/>
                <w:szCs w:val="20"/>
                <w:lang w:val="en-US"/>
              </w:rPr>
            </w:pPr>
            <w:r>
              <w:rPr>
                <w:rFonts w:ascii="Times New Roman" w:eastAsia="Times New Roman" w:hAnsi="Times New Roman"/>
                <w:sz w:val="20"/>
                <w:szCs w:val="20"/>
                <w:lang w:val="en-US"/>
              </w:rPr>
              <w:t>CE marķējums</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B0124D" w:rsidRDefault="00B0124D" w:rsidP="00FD2E2C">
            <w:pPr>
              <w:spacing w:after="0" w:line="240" w:lineRule="auto"/>
              <w:rPr>
                <w:rFonts w:ascii="Times New Roman" w:eastAsia="Times New Roman" w:hAnsi="Times New Roman"/>
                <w:sz w:val="20"/>
                <w:szCs w:val="20"/>
                <w:lang w:val="en-US"/>
              </w:rPr>
            </w:pPr>
            <w:r>
              <w:rPr>
                <w:rFonts w:ascii="Times New Roman" w:eastAsia="Times New Roman" w:hAnsi="Times New Roman"/>
                <w:sz w:val="20"/>
                <w:szCs w:val="20"/>
                <w:lang w:val="en-US"/>
              </w:rPr>
              <w:t>Ir jābūt</w:t>
            </w:r>
          </w:p>
        </w:tc>
        <w:tc>
          <w:tcPr>
            <w:tcW w:w="1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B0124D" w:rsidRDefault="00B0124D" w:rsidP="00FD2E2C">
            <w:pPr>
              <w:spacing w:after="0" w:line="240" w:lineRule="auto"/>
              <w:rPr>
                <w:rFonts w:ascii="Times New Roman" w:eastAsia="Times New Roman" w:hAnsi="Times New Roman"/>
                <w:sz w:val="20"/>
                <w:szCs w:val="20"/>
                <w:lang w:val="en-US"/>
              </w:rPr>
            </w:pPr>
          </w:p>
        </w:tc>
        <w:tc>
          <w:tcPr>
            <w:tcW w:w="184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B0124D" w:rsidRDefault="00B0124D" w:rsidP="00FD2E2C">
            <w:pPr>
              <w:spacing w:after="0" w:line="240" w:lineRule="auto"/>
              <w:rPr>
                <w:rFonts w:ascii="Times New Roman" w:eastAsia="Times New Roman" w:hAnsi="Times New Roman"/>
                <w:sz w:val="20"/>
                <w:szCs w:val="20"/>
                <w:lang w:val="en-US"/>
              </w:rPr>
            </w:pPr>
          </w:p>
        </w:tc>
      </w:tr>
      <w:tr w:rsidR="00B0124D" w:rsidTr="00FD2E2C">
        <w:trPr>
          <w:trHeight w:val="315"/>
        </w:trPr>
        <w:tc>
          <w:tcPr>
            <w:tcW w:w="70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noWrap/>
            <w:tcMar>
              <w:top w:w="0" w:type="dxa"/>
              <w:left w:w="108" w:type="dxa"/>
              <w:bottom w:w="0" w:type="dxa"/>
              <w:right w:w="108" w:type="dxa"/>
            </w:tcMar>
            <w:vAlign w:val="bottom"/>
          </w:tcPr>
          <w:p w:rsidR="00B0124D" w:rsidRDefault="00B0124D" w:rsidP="00FD2E2C">
            <w:pPr>
              <w:spacing w:after="0" w:line="240" w:lineRule="auto"/>
              <w:rPr>
                <w:rFonts w:ascii="Times New Roman" w:eastAsia="Times New Roman" w:hAnsi="Times New Roman"/>
                <w:sz w:val="24"/>
                <w:szCs w:val="24"/>
                <w:lang w:val="en-US"/>
              </w:rPr>
            </w:pPr>
          </w:p>
        </w:tc>
        <w:tc>
          <w:tcPr>
            <w:tcW w:w="396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bottom"/>
          </w:tcPr>
          <w:p w:rsidR="00B0124D" w:rsidRDefault="00B0124D" w:rsidP="00FD2E2C">
            <w:pPr>
              <w:spacing w:after="0" w:line="240" w:lineRule="auto"/>
              <w:rPr>
                <w:rFonts w:ascii="Times New Roman" w:eastAsia="Times New Roman" w:hAnsi="Times New Roman"/>
                <w:b/>
                <w:bCs/>
                <w:sz w:val="20"/>
                <w:szCs w:val="20"/>
                <w:lang w:val="en-US"/>
              </w:rPr>
            </w:pPr>
            <w:r>
              <w:rPr>
                <w:rFonts w:ascii="Times New Roman" w:eastAsia="Times New Roman" w:hAnsi="Times New Roman"/>
                <w:b/>
                <w:bCs/>
                <w:sz w:val="20"/>
                <w:szCs w:val="20"/>
                <w:lang w:val="en-US"/>
              </w:rPr>
              <w:t>Tehniskie parametri</w:t>
            </w:r>
          </w:p>
        </w:tc>
        <w:tc>
          <w:tcPr>
            <w:tcW w:w="170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B0124D" w:rsidRDefault="00B0124D" w:rsidP="00FD2E2C">
            <w:pPr>
              <w:spacing w:after="0" w:line="240" w:lineRule="auto"/>
              <w:rPr>
                <w:rFonts w:ascii="Times New Roman" w:eastAsia="Times New Roman" w:hAnsi="Times New Roman"/>
                <w:sz w:val="20"/>
                <w:szCs w:val="20"/>
                <w:lang w:val="en-US"/>
              </w:rPr>
            </w:pPr>
            <w:r>
              <w:rPr>
                <w:rFonts w:ascii="Times New Roman" w:eastAsia="Times New Roman" w:hAnsi="Times New Roman"/>
                <w:sz w:val="20"/>
                <w:szCs w:val="20"/>
                <w:lang w:val="en-US"/>
              </w:rPr>
              <w:t>Raksturojums</w:t>
            </w:r>
          </w:p>
        </w:tc>
        <w:tc>
          <w:tcPr>
            <w:tcW w:w="141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rsidR="00B0124D" w:rsidRDefault="00B0124D" w:rsidP="00FD2E2C">
            <w:pPr>
              <w:spacing w:after="0" w:line="240" w:lineRule="auto"/>
              <w:rPr>
                <w:rFonts w:ascii="Times New Roman" w:eastAsia="Times New Roman" w:hAnsi="Times New Roman"/>
                <w:sz w:val="20"/>
                <w:szCs w:val="20"/>
                <w:lang w:val="en-US"/>
              </w:rPr>
            </w:pPr>
          </w:p>
        </w:tc>
        <w:tc>
          <w:tcPr>
            <w:tcW w:w="184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rsidR="00B0124D" w:rsidRDefault="00B0124D" w:rsidP="00FD2E2C">
            <w:pPr>
              <w:spacing w:after="0" w:line="240" w:lineRule="auto"/>
              <w:rPr>
                <w:rFonts w:ascii="Times New Roman" w:eastAsia="Times New Roman" w:hAnsi="Times New Roman"/>
                <w:sz w:val="20"/>
                <w:szCs w:val="20"/>
                <w:lang w:val="en-US"/>
              </w:rPr>
            </w:pPr>
          </w:p>
        </w:tc>
      </w:tr>
      <w:tr w:rsidR="00B0124D" w:rsidTr="00FD2E2C">
        <w:trPr>
          <w:trHeight w:val="255"/>
        </w:trPr>
        <w:tc>
          <w:tcPr>
            <w:tcW w:w="70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noWrap/>
            <w:tcMar>
              <w:top w:w="0" w:type="dxa"/>
              <w:left w:w="108" w:type="dxa"/>
              <w:bottom w:w="0" w:type="dxa"/>
              <w:right w:w="108" w:type="dxa"/>
            </w:tcMar>
            <w:vAlign w:val="bottom"/>
          </w:tcPr>
          <w:p w:rsidR="00B0124D" w:rsidRDefault="00B0124D" w:rsidP="00FD2E2C">
            <w:pPr>
              <w:spacing w:after="0" w:line="240" w:lineRule="auto"/>
              <w:rPr>
                <w:rFonts w:ascii="Times New Roman" w:eastAsia="Times New Roman" w:hAnsi="Times New Roman"/>
                <w:sz w:val="20"/>
                <w:szCs w:val="20"/>
                <w:lang w:val="en-US"/>
              </w:rPr>
            </w:pPr>
            <w:r>
              <w:rPr>
                <w:rFonts w:ascii="Times New Roman" w:eastAsia="Times New Roman" w:hAnsi="Times New Roman"/>
                <w:sz w:val="20"/>
                <w:szCs w:val="20"/>
                <w:lang w:val="en-US"/>
              </w:rPr>
              <w:t>3.</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B0124D" w:rsidRDefault="00B0124D" w:rsidP="00FD2E2C">
            <w:pPr>
              <w:spacing w:after="0" w:line="240" w:lineRule="auto"/>
              <w:rPr>
                <w:rFonts w:ascii="Times New Roman" w:eastAsia="Times New Roman" w:hAnsi="Times New Roman"/>
                <w:sz w:val="20"/>
                <w:szCs w:val="20"/>
                <w:lang w:val="en-US"/>
              </w:rPr>
            </w:pPr>
            <w:r>
              <w:rPr>
                <w:rFonts w:ascii="Times New Roman" w:eastAsia="Times New Roman" w:hAnsi="Times New Roman"/>
                <w:sz w:val="20"/>
                <w:szCs w:val="20"/>
                <w:lang w:val="en-US"/>
              </w:rPr>
              <w:t>Redzes lauks</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B0124D" w:rsidRDefault="00B0124D" w:rsidP="00FD2E2C">
            <w:pPr>
              <w:spacing w:after="0" w:line="240" w:lineRule="auto"/>
              <w:rPr>
                <w:rFonts w:ascii="Times New Roman" w:eastAsia="Times New Roman" w:hAnsi="Times New Roman"/>
                <w:sz w:val="20"/>
                <w:szCs w:val="20"/>
                <w:lang w:val="en-US"/>
              </w:rPr>
            </w:pPr>
            <w:r>
              <w:rPr>
                <w:rFonts w:ascii="Times New Roman" w:eastAsia="Times New Roman" w:hAnsi="Times New Roman"/>
                <w:sz w:val="20"/>
                <w:szCs w:val="20"/>
                <w:lang w:val="en-US"/>
              </w:rPr>
              <w:t>Ne mazāk kā 140°</w:t>
            </w:r>
          </w:p>
        </w:tc>
        <w:tc>
          <w:tcPr>
            <w:tcW w:w="1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B0124D" w:rsidRDefault="00B0124D" w:rsidP="00FD2E2C">
            <w:pPr>
              <w:spacing w:after="0" w:line="240" w:lineRule="auto"/>
              <w:rPr>
                <w:rFonts w:ascii="Times New Roman" w:eastAsia="Times New Roman" w:hAnsi="Times New Roman"/>
                <w:sz w:val="20"/>
                <w:szCs w:val="20"/>
                <w:lang w:val="en-US"/>
              </w:rPr>
            </w:pPr>
          </w:p>
        </w:tc>
        <w:tc>
          <w:tcPr>
            <w:tcW w:w="184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B0124D" w:rsidRDefault="00B0124D" w:rsidP="00FD2E2C">
            <w:pPr>
              <w:spacing w:after="0" w:line="240" w:lineRule="auto"/>
              <w:rPr>
                <w:rFonts w:ascii="Times New Roman" w:eastAsia="Times New Roman" w:hAnsi="Times New Roman"/>
                <w:sz w:val="20"/>
                <w:szCs w:val="20"/>
                <w:lang w:val="en-US"/>
              </w:rPr>
            </w:pPr>
          </w:p>
        </w:tc>
      </w:tr>
      <w:tr w:rsidR="00B0124D" w:rsidTr="00FD2E2C">
        <w:trPr>
          <w:trHeight w:val="255"/>
        </w:trPr>
        <w:tc>
          <w:tcPr>
            <w:tcW w:w="70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noWrap/>
            <w:tcMar>
              <w:top w:w="0" w:type="dxa"/>
              <w:left w:w="108" w:type="dxa"/>
              <w:bottom w:w="0" w:type="dxa"/>
              <w:right w:w="108" w:type="dxa"/>
            </w:tcMar>
            <w:vAlign w:val="bottom"/>
          </w:tcPr>
          <w:p w:rsidR="00B0124D" w:rsidRDefault="00B0124D" w:rsidP="00FD2E2C">
            <w:pPr>
              <w:spacing w:after="0" w:line="240" w:lineRule="auto"/>
              <w:rPr>
                <w:rFonts w:ascii="Times New Roman" w:eastAsia="Times New Roman" w:hAnsi="Times New Roman"/>
                <w:sz w:val="20"/>
                <w:szCs w:val="20"/>
                <w:lang w:val="en-US"/>
              </w:rPr>
            </w:pPr>
            <w:r>
              <w:rPr>
                <w:rFonts w:ascii="Times New Roman" w:eastAsia="Times New Roman" w:hAnsi="Times New Roman"/>
                <w:sz w:val="20"/>
                <w:szCs w:val="20"/>
                <w:lang w:val="en-US"/>
              </w:rPr>
              <w:t>4.</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B0124D" w:rsidRDefault="00B0124D" w:rsidP="00FD2E2C">
            <w:pPr>
              <w:spacing w:after="0" w:line="240" w:lineRule="auto"/>
              <w:rPr>
                <w:rFonts w:ascii="Times New Roman" w:eastAsia="Times New Roman" w:hAnsi="Times New Roman"/>
                <w:sz w:val="20"/>
                <w:szCs w:val="20"/>
                <w:lang w:val="en-US"/>
              </w:rPr>
            </w:pPr>
            <w:r>
              <w:rPr>
                <w:rFonts w:ascii="Times New Roman" w:eastAsia="Times New Roman" w:hAnsi="Times New Roman"/>
                <w:sz w:val="20"/>
                <w:szCs w:val="20"/>
                <w:lang w:val="en-US"/>
              </w:rPr>
              <w:t xml:space="preserve">Minimālais skaidras redzamības attālums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B0124D" w:rsidRDefault="00B0124D" w:rsidP="00FD2E2C">
            <w:pPr>
              <w:spacing w:after="0" w:line="240" w:lineRule="auto"/>
              <w:rPr>
                <w:rFonts w:ascii="Times New Roman" w:eastAsia="Times New Roman" w:hAnsi="Times New Roman"/>
                <w:sz w:val="20"/>
                <w:szCs w:val="20"/>
                <w:lang w:val="en-US"/>
              </w:rPr>
            </w:pPr>
            <w:r>
              <w:rPr>
                <w:rFonts w:ascii="Times New Roman" w:eastAsia="Times New Roman" w:hAnsi="Times New Roman"/>
                <w:sz w:val="20"/>
                <w:szCs w:val="20"/>
                <w:lang w:val="en-US"/>
              </w:rPr>
              <w:t>Ne lielāks par 3mm</w:t>
            </w:r>
          </w:p>
        </w:tc>
        <w:tc>
          <w:tcPr>
            <w:tcW w:w="1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B0124D" w:rsidRDefault="00B0124D" w:rsidP="00FD2E2C">
            <w:pPr>
              <w:spacing w:after="0" w:line="240" w:lineRule="auto"/>
              <w:rPr>
                <w:rFonts w:ascii="Times New Roman" w:eastAsia="Times New Roman" w:hAnsi="Times New Roman"/>
                <w:sz w:val="20"/>
                <w:szCs w:val="20"/>
                <w:lang w:val="en-US"/>
              </w:rPr>
            </w:pPr>
          </w:p>
        </w:tc>
        <w:tc>
          <w:tcPr>
            <w:tcW w:w="184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B0124D" w:rsidRDefault="00B0124D" w:rsidP="00FD2E2C">
            <w:pPr>
              <w:spacing w:after="0" w:line="240" w:lineRule="auto"/>
              <w:rPr>
                <w:rFonts w:ascii="Times New Roman" w:eastAsia="Times New Roman" w:hAnsi="Times New Roman"/>
                <w:sz w:val="20"/>
                <w:szCs w:val="20"/>
                <w:lang w:val="en-US"/>
              </w:rPr>
            </w:pPr>
          </w:p>
        </w:tc>
      </w:tr>
      <w:tr w:rsidR="00B0124D" w:rsidTr="00FD2E2C">
        <w:trPr>
          <w:trHeight w:val="255"/>
        </w:trPr>
        <w:tc>
          <w:tcPr>
            <w:tcW w:w="70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noWrap/>
            <w:tcMar>
              <w:top w:w="0" w:type="dxa"/>
              <w:left w:w="108" w:type="dxa"/>
              <w:bottom w:w="0" w:type="dxa"/>
              <w:right w:w="108" w:type="dxa"/>
            </w:tcMar>
            <w:vAlign w:val="bottom"/>
          </w:tcPr>
          <w:p w:rsidR="00B0124D" w:rsidRDefault="00B0124D" w:rsidP="00FD2E2C">
            <w:pPr>
              <w:spacing w:after="0" w:line="240" w:lineRule="auto"/>
              <w:rPr>
                <w:rFonts w:ascii="Times New Roman" w:eastAsia="Times New Roman" w:hAnsi="Times New Roman"/>
                <w:sz w:val="20"/>
                <w:szCs w:val="20"/>
                <w:lang w:val="en-US"/>
              </w:rPr>
            </w:pPr>
            <w:r>
              <w:rPr>
                <w:rFonts w:ascii="Times New Roman" w:eastAsia="Times New Roman" w:hAnsi="Times New Roman"/>
                <w:sz w:val="20"/>
                <w:szCs w:val="20"/>
                <w:lang w:val="en-US"/>
              </w:rPr>
              <w:t>5.</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B0124D" w:rsidRDefault="00B0124D" w:rsidP="00FD2E2C">
            <w:pPr>
              <w:spacing w:after="0" w:line="240" w:lineRule="auto"/>
              <w:rPr>
                <w:rFonts w:ascii="Times New Roman" w:eastAsia="Times New Roman" w:hAnsi="Times New Roman"/>
                <w:sz w:val="20"/>
                <w:szCs w:val="20"/>
                <w:lang w:val="en-US"/>
              </w:rPr>
            </w:pPr>
            <w:r>
              <w:rPr>
                <w:rFonts w:ascii="Times New Roman" w:eastAsia="Times New Roman" w:hAnsi="Times New Roman"/>
                <w:sz w:val="20"/>
                <w:szCs w:val="20"/>
                <w:lang w:val="en-US"/>
              </w:rPr>
              <w:t>Maksimālais skaidras redzamības attālums</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124D" w:rsidRDefault="00B0124D" w:rsidP="00FD2E2C">
            <w:pPr>
              <w:spacing w:after="0" w:line="240" w:lineRule="auto"/>
              <w:rPr>
                <w:rFonts w:ascii="Times New Roman" w:eastAsia="Times New Roman" w:hAnsi="Times New Roman"/>
                <w:sz w:val="20"/>
                <w:szCs w:val="20"/>
                <w:lang w:val="en-US"/>
              </w:rPr>
            </w:pPr>
            <w:r>
              <w:rPr>
                <w:rFonts w:ascii="Times New Roman" w:eastAsia="Times New Roman" w:hAnsi="Times New Roman"/>
                <w:sz w:val="20"/>
                <w:szCs w:val="20"/>
                <w:lang w:val="en-US"/>
              </w:rPr>
              <w:t>Ne mazāks par 100mm</w:t>
            </w:r>
          </w:p>
        </w:tc>
        <w:tc>
          <w:tcPr>
            <w:tcW w:w="1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B0124D" w:rsidRDefault="00B0124D" w:rsidP="00FD2E2C">
            <w:pPr>
              <w:spacing w:after="0" w:line="240" w:lineRule="auto"/>
              <w:rPr>
                <w:rFonts w:ascii="Times New Roman" w:eastAsia="Times New Roman" w:hAnsi="Times New Roman"/>
                <w:sz w:val="20"/>
                <w:szCs w:val="20"/>
                <w:lang w:val="en-US"/>
              </w:rPr>
            </w:pPr>
          </w:p>
        </w:tc>
        <w:tc>
          <w:tcPr>
            <w:tcW w:w="184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B0124D" w:rsidRDefault="00B0124D" w:rsidP="00FD2E2C">
            <w:pPr>
              <w:spacing w:after="0" w:line="240" w:lineRule="auto"/>
              <w:rPr>
                <w:rFonts w:ascii="Times New Roman" w:eastAsia="Times New Roman" w:hAnsi="Times New Roman"/>
                <w:sz w:val="20"/>
                <w:szCs w:val="20"/>
                <w:lang w:val="en-US"/>
              </w:rPr>
            </w:pPr>
          </w:p>
        </w:tc>
      </w:tr>
      <w:tr w:rsidR="00B0124D" w:rsidTr="00FD2E2C">
        <w:trPr>
          <w:trHeight w:val="255"/>
        </w:trPr>
        <w:tc>
          <w:tcPr>
            <w:tcW w:w="70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noWrap/>
            <w:tcMar>
              <w:top w:w="0" w:type="dxa"/>
              <w:left w:w="108" w:type="dxa"/>
              <w:bottom w:w="0" w:type="dxa"/>
              <w:right w:w="108" w:type="dxa"/>
            </w:tcMar>
            <w:vAlign w:val="bottom"/>
          </w:tcPr>
          <w:p w:rsidR="00B0124D" w:rsidRDefault="00B0124D" w:rsidP="00FD2E2C">
            <w:pPr>
              <w:spacing w:after="0" w:line="240" w:lineRule="auto"/>
              <w:rPr>
                <w:rFonts w:ascii="Times New Roman" w:eastAsia="Times New Roman" w:hAnsi="Times New Roman"/>
                <w:sz w:val="20"/>
                <w:szCs w:val="20"/>
                <w:lang w:val="en-US"/>
              </w:rPr>
            </w:pPr>
            <w:r>
              <w:rPr>
                <w:rFonts w:ascii="Times New Roman" w:eastAsia="Times New Roman" w:hAnsi="Times New Roman"/>
                <w:sz w:val="20"/>
                <w:szCs w:val="20"/>
                <w:lang w:val="en-US"/>
              </w:rPr>
              <w:t>6.</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B0124D" w:rsidRDefault="00B0124D" w:rsidP="00FD2E2C">
            <w:pPr>
              <w:spacing w:after="0" w:line="240" w:lineRule="auto"/>
              <w:rPr>
                <w:rFonts w:ascii="Times New Roman" w:eastAsia="Times New Roman" w:hAnsi="Times New Roman"/>
                <w:sz w:val="20"/>
                <w:szCs w:val="20"/>
                <w:lang w:val="en-US"/>
              </w:rPr>
            </w:pPr>
            <w:r>
              <w:rPr>
                <w:rFonts w:ascii="Times New Roman" w:eastAsia="Times New Roman" w:hAnsi="Times New Roman"/>
                <w:sz w:val="20"/>
                <w:szCs w:val="20"/>
                <w:lang w:val="en-US"/>
              </w:rPr>
              <w:t>Distālā gala diametrs</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B0124D" w:rsidRDefault="00B0124D" w:rsidP="00FD2E2C">
            <w:pPr>
              <w:spacing w:after="0" w:line="240" w:lineRule="auto"/>
              <w:rPr>
                <w:rFonts w:ascii="Times New Roman" w:eastAsia="Times New Roman" w:hAnsi="Times New Roman"/>
                <w:sz w:val="20"/>
                <w:szCs w:val="20"/>
                <w:lang w:val="en-US"/>
              </w:rPr>
            </w:pPr>
            <w:r>
              <w:rPr>
                <w:rFonts w:ascii="Times New Roman" w:eastAsia="Times New Roman" w:hAnsi="Times New Roman"/>
                <w:sz w:val="20"/>
                <w:szCs w:val="20"/>
                <w:lang w:val="en-US"/>
              </w:rPr>
              <w:t>Ne lielāks par 9,2mm</w:t>
            </w:r>
          </w:p>
        </w:tc>
        <w:tc>
          <w:tcPr>
            <w:tcW w:w="1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B0124D" w:rsidRDefault="00B0124D" w:rsidP="00FD2E2C">
            <w:pPr>
              <w:spacing w:after="0" w:line="240" w:lineRule="auto"/>
              <w:rPr>
                <w:rFonts w:ascii="Times New Roman" w:eastAsia="Times New Roman" w:hAnsi="Times New Roman"/>
                <w:sz w:val="20"/>
                <w:szCs w:val="20"/>
                <w:lang w:val="en-US"/>
              </w:rPr>
            </w:pPr>
          </w:p>
        </w:tc>
        <w:tc>
          <w:tcPr>
            <w:tcW w:w="184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B0124D" w:rsidRDefault="00B0124D" w:rsidP="00FD2E2C">
            <w:pPr>
              <w:spacing w:after="0" w:line="240" w:lineRule="auto"/>
              <w:rPr>
                <w:rFonts w:ascii="Times New Roman" w:eastAsia="Times New Roman" w:hAnsi="Times New Roman"/>
                <w:sz w:val="20"/>
                <w:szCs w:val="20"/>
                <w:lang w:val="en-US"/>
              </w:rPr>
            </w:pPr>
          </w:p>
        </w:tc>
      </w:tr>
      <w:tr w:rsidR="00B0124D" w:rsidTr="00FD2E2C">
        <w:trPr>
          <w:trHeight w:val="255"/>
        </w:trPr>
        <w:tc>
          <w:tcPr>
            <w:tcW w:w="70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noWrap/>
            <w:tcMar>
              <w:top w:w="0" w:type="dxa"/>
              <w:left w:w="108" w:type="dxa"/>
              <w:bottom w:w="0" w:type="dxa"/>
              <w:right w:w="108" w:type="dxa"/>
            </w:tcMar>
            <w:vAlign w:val="bottom"/>
          </w:tcPr>
          <w:p w:rsidR="00B0124D" w:rsidRDefault="00B0124D" w:rsidP="00FD2E2C">
            <w:pPr>
              <w:spacing w:after="0" w:line="240" w:lineRule="auto"/>
              <w:rPr>
                <w:rFonts w:ascii="Times New Roman" w:eastAsia="Times New Roman" w:hAnsi="Times New Roman"/>
                <w:sz w:val="20"/>
                <w:szCs w:val="20"/>
                <w:lang w:val="en-US"/>
              </w:rPr>
            </w:pPr>
            <w:r>
              <w:rPr>
                <w:rFonts w:ascii="Times New Roman" w:eastAsia="Times New Roman" w:hAnsi="Times New Roman"/>
                <w:sz w:val="20"/>
                <w:szCs w:val="20"/>
                <w:lang w:val="en-US"/>
              </w:rPr>
              <w:t>7.</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B0124D" w:rsidRDefault="00B0124D" w:rsidP="00FD2E2C">
            <w:pPr>
              <w:spacing w:after="0" w:line="240" w:lineRule="auto"/>
              <w:rPr>
                <w:rFonts w:ascii="Times New Roman" w:eastAsia="Times New Roman" w:hAnsi="Times New Roman"/>
                <w:sz w:val="20"/>
                <w:szCs w:val="20"/>
                <w:lang w:val="en-US"/>
              </w:rPr>
            </w:pPr>
            <w:r>
              <w:rPr>
                <w:rFonts w:ascii="Times New Roman" w:eastAsia="Times New Roman" w:hAnsi="Times New Roman"/>
                <w:sz w:val="20"/>
                <w:szCs w:val="20"/>
                <w:lang w:val="en-US"/>
              </w:rPr>
              <w:t>Ievadāmās daļas diametrs</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B0124D" w:rsidRDefault="00B0124D" w:rsidP="00FD2E2C">
            <w:pPr>
              <w:spacing w:after="0" w:line="240" w:lineRule="auto"/>
              <w:rPr>
                <w:rFonts w:ascii="Times New Roman" w:eastAsia="Times New Roman" w:hAnsi="Times New Roman"/>
                <w:sz w:val="20"/>
                <w:szCs w:val="20"/>
                <w:lang w:val="en-US"/>
              </w:rPr>
            </w:pPr>
            <w:r>
              <w:rPr>
                <w:rFonts w:ascii="Times New Roman" w:eastAsia="Times New Roman" w:hAnsi="Times New Roman"/>
                <w:sz w:val="20"/>
                <w:szCs w:val="20"/>
                <w:lang w:val="en-US"/>
              </w:rPr>
              <w:t>Ne lielāks par 9,2mm</w:t>
            </w:r>
          </w:p>
        </w:tc>
        <w:tc>
          <w:tcPr>
            <w:tcW w:w="1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B0124D" w:rsidRDefault="00B0124D" w:rsidP="00FD2E2C">
            <w:pPr>
              <w:spacing w:after="0" w:line="240" w:lineRule="auto"/>
              <w:rPr>
                <w:rFonts w:ascii="Times New Roman" w:eastAsia="Times New Roman" w:hAnsi="Times New Roman"/>
                <w:sz w:val="20"/>
                <w:szCs w:val="20"/>
                <w:lang w:val="en-US"/>
              </w:rPr>
            </w:pPr>
          </w:p>
        </w:tc>
        <w:tc>
          <w:tcPr>
            <w:tcW w:w="184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B0124D" w:rsidRDefault="00B0124D" w:rsidP="00FD2E2C">
            <w:pPr>
              <w:spacing w:after="0" w:line="240" w:lineRule="auto"/>
              <w:rPr>
                <w:rFonts w:ascii="Times New Roman" w:eastAsia="Times New Roman" w:hAnsi="Times New Roman"/>
                <w:sz w:val="20"/>
                <w:szCs w:val="20"/>
                <w:lang w:val="en-US"/>
              </w:rPr>
            </w:pPr>
          </w:p>
        </w:tc>
      </w:tr>
      <w:tr w:rsidR="00B0124D" w:rsidTr="00FD2E2C">
        <w:trPr>
          <w:trHeight w:val="255"/>
        </w:trPr>
        <w:tc>
          <w:tcPr>
            <w:tcW w:w="70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noWrap/>
            <w:tcMar>
              <w:top w:w="0" w:type="dxa"/>
              <w:left w:w="108" w:type="dxa"/>
              <w:bottom w:w="0" w:type="dxa"/>
              <w:right w:w="108" w:type="dxa"/>
            </w:tcMar>
            <w:vAlign w:val="bottom"/>
          </w:tcPr>
          <w:p w:rsidR="00B0124D" w:rsidRDefault="00B0124D" w:rsidP="00FD2E2C">
            <w:pPr>
              <w:spacing w:after="0" w:line="240" w:lineRule="auto"/>
              <w:rPr>
                <w:rFonts w:ascii="Times New Roman" w:eastAsia="Times New Roman" w:hAnsi="Times New Roman"/>
                <w:sz w:val="20"/>
                <w:szCs w:val="20"/>
                <w:lang w:val="en-US"/>
              </w:rPr>
            </w:pPr>
            <w:r>
              <w:rPr>
                <w:rFonts w:ascii="Times New Roman" w:eastAsia="Times New Roman" w:hAnsi="Times New Roman"/>
                <w:sz w:val="20"/>
                <w:szCs w:val="20"/>
                <w:lang w:val="en-US"/>
              </w:rPr>
              <w:t>8.</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B0124D" w:rsidRDefault="00B0124D" w:rsidP="00FD2E2C">
            <w:pPr>
              <w:spacing w:after="0" w:line="240" w:lineRule="auto"/>
              <w:rPr>
                <w:rFonts w:ascii="Times New Roman" w:eastAsia="Times New Roman" w:hAnsi="Times New Roman"/>
                <w:sz w:val="20"/>
                <w:szCs w:val="20"/>
                <w:lang w:val="en-US"/>
              </w:rPr>
            </w:pPr>
            <w:r>
              <w:rPr>
                <w:rFonts w:ascii="Times New Roman" w:eastAsia="Times New Roman" w:hAnsi="Times New Roman"/>
                <w:sz w:val="20"/>
                <w:szCs w:val="20"/>
                <w:lang w:val="en-US"/>
              </w:rPr>
              <w:t>Saliekšana uz augšu, uz leju</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B0124D" w:rsidRDefault="00B0124D" w:rsidP="00FD2E2C">
            <w:pPr>
              <w:spacing w:after="0" w:line="240" w:lineRule="auto"/>
              <w:rPr>
                <w:rFonts w:ascii="Times New Roman" w:eastAsia="Times New Roman" w:hAnsi="Times New Roman"/>
                <w:sz w:val="20"/>
                <w:szCs w:val="20"/>
                <w:lang w:val="en-US"/>
              </w:rPr>
            </w:pPr>
            <w:r>
              <w:rPr>
                <w:rFonts w:ascii="Times New Roman" w:eastAsia="Times New Roman" w:hAnsi="Times New Roman"/>
                <w:sz w:val="20"/>
                <w:szCs w:val="20"/>
                <w:lang w:val="en-US"/>
              </w:rPr>
              <w:t>Ne mazāk kā 210°/90°</w:t>
            </w:r>
          </w:p>
        </w:tc>
        <w:tc>
          <w:tcPr>
            <w:tcW w:w="1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B0124D" w:rsidRDefault="00B0124D" w:rsidP="00FD2E2C">
            <w:pPr>
              <w:spacing w:after="0" w:line="240" w:lineRule="auto"/>
              <w:rPr>
                <w:rFonts w:ascii="Times New Roman" w:eastAsia="Times New Roman" w:hAnsi="Times New Roman"/>
                <w:sz w:val="20"/>
                <w:szCs w:val="20"/>
                <w:lang w:val="en-US"/>
              </w:rPr>
            </w:pPr>
          </w:p>
        </w:tc>
        <w:tc>
          <w:tcPr>
            <w:tcW w:w="184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B0124D" w:rsidRDefault="00B0124D" w:rsidP="00FD2E2C">
            <w:pPr>
              <w:spacing w:after="0" w:line="240" w:lineRule="auto"/>
              <w:rPr>
                <w:rFonts w:ascii="Times New Roman" w:eastAsia="Times New Roman" w:hAnsi="Times New Roman"/>
                <w:sz w:val="20"/>
                <w:szCs w:val="20"/>
                <w:lang w:val="en-US"/>
              </w:rPr>
            </w:pPr>
          </w:p>
        </w:tc>
      </w:tr>
      <w:tr w:rsidR="00B0124D" w:rsidTr="00FD2E2C">
        <w:trPr>
          <w:trHeight w:val="255"/>
        </w:trPr>
        <w:tc>
          <w:tcPr>
            <w:tcW w:w="70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noWrap/>
            <w:tcMar>
              <w:top w:w="0" w:type="dxa"/>
              <w:left w:w="108" w:type="dxa"/>
              <w:bottom w:w="0" w:type="dxa"/>
              <w:right w:w="108" w:type="dxa"/>
            </w:tcMar>
            <w:vAlign w:val="bottom"/>
          </w:tcPr>
          <w:p w:rsidR="00B0124D" w:rsidRDefault="00B0124D" w:rsidP="00FD2E2C">
            <w:pPr>
              <w:spacing w:after="0" w:line="240" w:lineRule="auto"/>
              <w:rPr>
                <w:rFonts w:ascii="Times New Roman" w:eastAsia="Times New Roman" w:hAnsi="Times New Roman"/>
                <w:sz w:val="20"/>
                <w:szCs w:val="20"/>
                <w:lang w:val="en-US"/>
              </w:rPr>
            </w:pPr>
            <w:r>
              <w:rPr>
                <w:rFonts w:ascii="Times New Roman" w:eastAsia="Times New Roman" w:hAnsi="Times New Roman"/>
                <w:sz w:val="20"/>
                <w:szCs w:val="20"/>
                <w:lang w:val="en-US"/>
              </w:rPr>
              <w:t>9.</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B0124D" w:rsidRDefault="00B0124D" w:rsidP="00FD2E2C">
            <w:pPr>
              <w:spacing w:after="0" w:line="240" w:lineRule="auto"/>
              <w:rPr>
                <w:rFonts w:ascii="Times New Roman" w:eastAsia="Times New Roman" w:hAnsi="Times New Roman"/>
                <w:sz w:val="20"/>
                <w:szCs w:val="20"/>
                <w:lang w:val="en-US"/>
              </w:rPr>
            </w:pPr>
            <w:r>
              <w:rPr>
                <w:rFonts w:ascii="Times New Roman" w:eastAsia="Times New Roman" w:hAnsi="Times New Roman"/>
                <w:sz w:val="20"/>
                <w:szCs w:val="20"/>
                <w:lang w:val="en-US"/>
              </w:rPr>
              <w:t>Saliekšana pa labi, pa kreisi</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B0124D" w:rsidRDefault="00B0124D" w:rsidP="00FD2E2C">
            <w:pPr>
              <w:spacing w:after="0" w:line="240" w:lineRule="auto"/>
              <w:rPr>
                <w:rFonts w:ascii="Times New Roman" w:eastAsia="Times New Roman" w:hAnsi="Times New Roman"/>
                <w:sz w:val="20"/>
                <w:szCs w:val="20"/>
                <w:lang w:val="en-US"/>
              </w:rPr>
            </w:pPr>
            <w:r>
              <w:rPr>
                <w:rFonts w:ascii="Times New Roman" w:eastAsia="Times New Roman" w:hAnsi="Times New Roman"/>
                <w:sz w:val="20"/>
                <w:szCs w:val="20"/>
                <w:lang w:val="en-US"/>
              </w:rPr>
              <w:t>Ne mazāk kā 100°/100°</w:t>
            </w:r>
          </w:p>
        </w:tc>
        <w:tc>
          <w:tcPr>
            <w:tcW w:w="1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B0124D" w:rsidRDefault="00B0124D" w:rsidP="00FD2E2C">
            <w:pPr>
              <w:spacing w:after="0" w:line="240" w:lineRule="auto"/>
              <w:rPr>
                <w:rFonts w:ascii="Times New Roman" w:eastAsia="Times New Roman" w:hAnsi="Times New Roman"/>
                <w:sz w:val="20"/>
                <w:szCs w:val="20"/>
                <w:lang w:val="en-US"/>
              </w:rPr>
            </w:pPr>
          </w:p>
        </w:tc>
        <w:tc>
          <w:tcPr>
            <w:tcW w:w="184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B0124D" w:rsidRDefault="00B0124D" w:rsidP="00FD2E2C">
            <w:pPr>
              <w:spacing w:after="0" w:line="240" w:lineRule="auto"/>
              <w:rPr>
                <w:rFonts w:ascii="Times New Roman" w:eastAsia="Times New Roman" w:hAnsi="Times New Roman"/>
                <w:sz w:val="20"/>
                <w:szCs w:val="20"/>
                <w:lang w:val="en-US"/>
              </w:rPr>
            </w:pPr>
          </w:p>
        </w:tc>
      </w:tr>
      <w:tr w:rsidR="00B0124D" w:rsidTr="00FD2E2C">
        <w:trPr>
          <w:trHeight w:val="255"/>
        </w:trPr>
        <w:tc>
          <w:tcPr>
            <w:tcW w:w="70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noWrap/>
            <w:tcMar>
              <w:top w:w="0" w:type="dxa"/>
              <w:left w:w="108" w:type="dxa"/>
              <w:bottom w:w="0" w:type="dxa"/>
              <w:right w:w="108" w:type="dxa"/>
            </w:tcMar>
            <w:vAlign w:val="bottom"/>
          </w:tcPr>
          <w:p w:rsidR="00B0124D" w:rsidRDefault="00B0124D" w:rsidP="00FD2E2C">
            <w:pPr>
              <w:spacing w:after="0" w:line="240" w:lineRule="auto"/>
              <w:rPr>
                <w:rFonts w:ascii="Times New Roman" w:eastAsia="Times New Roman" w:hAnsi="Times New Roman"/>
                <w:sz w:val="20"/>
                <w:szCs w:val="20"/>
                <w:lang w:val="en-US"/>
              </w:rPr>
            </w:pPr>
            <w:r>
              <w:rPr>
                <w:rFonts w:ascii="Times New Roman" w:eastAsia="Times New Roman" w:hAnsi="Times New Roman"/>
                <w:sz w:val="20"/>
                <w:szCs w:val="20"/>
                <w:lang w:val="en-US"/>
              </w:rPr>
              <w:t>10.</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B0124D" w:rsidRDefault="00B0124D" w:rsidP="00FD2E2C">
            <w:pPr>
              <w:spacing w:after="0" w:line="240" w:lineRule="auto"/>
              <w:rPr>
                <w:rFonts w:ascii="Times New Roman" w:eastAsia="Times New Roman" w:hAnsi="Times New Roman"/>
                <w:sz w:val="20"/>
                <w:szCs w:val="20"/>
                <w:lang w:val="en-US"/>
              </w:rPr>
            </w:pPr>
            <w:r>
              <w:rPr>
                <w:rFonts w:ascii="Times New Roman" w:eastAsia="Times New Roman" w:hAnsi="Times New Roman"/>
                <w:sz w:val="20"/>
                <w:szCs w:val="20"/>
                <w:lang w:val="en-US"/>
              </w:rPr>
              <w:t>Instrumentu kanāls</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B0124D" w:rsidRDefault="00B0124D" w:rsidP="00FD2E2C">
            <w:pPr>
              <w:spacing w:after="0" w:line="240" w:lineRule="auto"/>
              <w:rPr>
                <w:rFonts w:ascii="Times New Roman" w:eastAsia="Times New Roman" w:hAnsi="Times New Roman"/>
                <w:sz w:val="20"/>
                <w:szCs w:val="20"/>
                <w:lang w:val="en-US"/>
              </w:rPr>
            </w:pPr>
            <w:r>
              <w:rPr>
                <w:rFonts w:ascii="Times New Roman" w:eastAsia="Times New Roman" w:hAnsi="Times New Roman"/>
                <w:sz w:val="20"/>
                <w:szCs w:val="20"/>
                <w:lang w:val="en-US"/>
              </w:rPr>
              <w:t>Ne mazāk kā 2,8mm</w:t>
            </w:r>
          </w:p>
        </w:tc>
        <w:tc>
          <w:tcPr>
            <w:tcW w:w="1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B0124D" w:rsidRDefault="00B0124D" w:rsidP="00FD2E2C">
            <w:pPr>
              <w:spacing w:after="0" w:line="240" w:lineRule="auto"/>
              <w:rPr>
                <w:rFonts w:ascii="Times New Roman" w:eastAsia="Times New Roman" w:hAnsi="Times New Roman"/>
                <w:sz w:val="20"/>
                <w:szCs w:val="20"/>
                <w:lang w:val="en-US"/>
              </w:rPr>
            </w:pPr>
          </w:p>
        </w:tc>
        <w:tc>
          <w:tcPr>
            <w:tcW w:w="184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B0124D" w:rsidRDefault="00B0124D" w:rsidP="00FD2E2C">
            <w:pPr>
              <w:spacing w:after="0" w:line="240" w:lineRule="auto"/>
              <w:rPr>
                <w:rFonts w:ascii="Times New Roman" w:eastAsia="Times New Roman" w:hAnsi="Times New Roman"/>
                <w:sz w:val="20"/>
                <w:szCs w:val="20"/>
                <w:lang w:val="en-US"/>
              </w:rPr>
            </w:pPr>
          </w:p>
        </w:tc>
      </w:tr>
      <w:tr w:rsidR="00B0124D" w:rsidTr="00FD2E2C">
        <w:trPr>
          <w:trHeight w:val="255"/>
        </w:trPr>
        <w:tc>
          <w:tcPr>
            <w:tcW w:w="70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noWrap/>
            <w:tcMar>
              <w:top w:w="0" w:type="dxa"/>
              <w:left w:w="108" w:type="dxa"/>
              <w:bottom w:w="0" w:type="dxa"/>
              <w:right w:w="108" w:type="dxa"/>
            </w:tcMar>
            <w:vAlign w:val="bottom"/>
          </w:tcPr>
          <w:p w:rsidR="00B0124D" w:rsidRDefault="00B0124D" w:rsidP="00FD2E2C">
            <w:pPr>
              <w:spacing w:after="0" w:line="240" w:lineRule="auto"/>
              <w:rPr>
                <w:rFonts w:ascii="Times New Roman" w:eastAsia="Times New Roman" w:hAnsi="Times New Roman"/>
                <w:sz w:val="20"/>
                <w:szCs w:val="20"/>
                <w:lang w:val="en-US"/>
              </w:rPr>
            </w:pPr>
            <w:r>
              <w:rPr>
                <w:rFonts w:ascii="Times New Roman" w:eastAsia="Times New Roman" w:hAnsi="Times New Roman"/>
                <w:sz w:val="20"/>
                <w:szCs w:val="20"/>
                <w:lang w:val="en-US"/>
              </w:rPr>
              <w:t>11.</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B0124D" w:rsidRDefault="00B0124D" w:rsidP="00FD2E2C">
            <w:pPr>
              <w:spacing w:after="0" w:line="240" w:lineRule="auto"/>
              <w:rPr>
                <w:rFonts w:ascii="Times New Roman" w:eastAsia="Times New Roman" w:hAnsi="Times New Roman"/>
                <w:sz w:val="20"/>
                <w:szCs w:val="20"/>
                <w:lang w:val="en-US"/>
              </w:rPr>
            </w:pPr>
            <w:r>
              <w:rPr>
                <w:rFonts w:ascii="Times New Roman" w:eastAsia="Times New Roman" w:hAnsi="Times New Roman"/>
                <w:sz w:val="20"/>
                <w:szCs w:val="20"/>
                <w:lang w:val="en-US"/>
              </w:rPr>
              <w:t>Darba garums</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B0124D" w:rsidRDefault="00B0124D" w:rsidP="00FD2E2C">
            <w:pPr>
              <w:spacing w:after="0" w:line="240" w:lineRule="auto"/>
              <w:rPr>
                <w:rFonts w:ascii="Times New Roman" w:eastAsia="Times New Roman" w:hAnsi="Times New Roman"/>
                <w:sz w:val="20"/>
                <w:szCs w:val="20"/>
                <w:lang w:val="en-US"/>
              </w:rPr>
            </w:pPr>
            <w:r>
              <w:rPr>
                <w:rFonts w:ascii="Times New Roman" w:eastAsia="Times New Roman" w:hAnsi="Times New Roman"/>
                <w:sz w:val="20"/>
                <w:szCs w:val="20"/>
                <w:lang w:val="en-US"/>
              </w:rPr>
              <w:t>Ne mazāk kā 1030mm</w:t>
            </w:r>
          </w:p>
        </w:tc>
        <w:tc>
          <w:tcPr>
            <w:tcW w:w="1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B0124D" w:rsidRDefault="00B0124D" w:rsidP="00FD2E2C">
            <w:pPr>
              <w:spacing w:after="0" w:line="240" w:lineRule="auto"/>
              <w:rPr>
                <w:rFonts w:ascii="Times New Roman" w:eastAsia="Times New Roman" w:hAnsi="Times New Roman"/>
                <w:sz w:val="20"/>
                <w:szCs w:val="20"/>
                <w:lang w:val="en-US"/>
              </w:rPr>
            </w:pPr>
          </w:p>
        </w:tc>
        <w:tc>
          <w:tcPr>
            <w:tcW w:w="184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B0124D" w:rsidRDefault="00B0124D" w:rsidP="00FD2E2C">
            <w:pPr>
              <w:spacing w:after="0" w:line="240" w:lineRule="auto"/>
              <w:rPr>
                <w:rFonts w:ascii="Times New Roman" w:eastAsia="Times New Roman" w:hAnsi="Times New Roman"/>
                <w:sz w:val="20"/>
                <w:szCs w:val="20"/>
                <w:lang w:val="en-US"/>
              </w:rPr>
            </w:pPr>
          </w:p>
        </w:tc>
      </w:tr>
      <w:tr w:rsidR="00B0124D" w:rsidTr="00FD2E2C">
        <w:trPr>
          <w:trHeight w:val="255"/>
        </w:trPr>
        <w:tc>
          <w:tcPr>
            <w:tcW w:w="70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noWrap/>
            <w:tcMar>
              <w:top w:w="0" w:type="dxa"/>
              <w:left w:w="108" w:type="dxa"/>
              <w:bottom w:w="0" w:type="dxa"/>
              <w:right w:w="108" w:type="dxa"/>
            </w:tcMar>
            <w:vAlign w:val="bottom"/>
          </w:tcPr>
          <w:p w:rsidR="00B0124D" w:rsidRDefault="00B0124D" w:rsidP="00FD2E2C">
            <w:pPr>
              <w:spacing w:after="0" w:line="240" w:lineRule="auto"/>
              <w:rPr>
                <w:rFonts w:ascii="Times New Roman" w:eastAsia="Times New Roman" w:hAnsi="Times New Roman"/>
                <w:sz w:val="20"/>
                <w:szCs w:val="20"/>
                <w:lang w:val="en-US"/>
              </w:rPr>
            </w:pPr>
            <w:r>
              <w:rPr>
                <w:rFonts w:ascii="Times New Roman" w:eastAsia="Times New Roman" w:hAnsi="Times New Roman"/>
                <w:sz w:val="20"/>
                <w:szCs w:val="20"/>
                <w:lang w:val="en-US"/>
              </w:rPr>
              <w:t>12.</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B0124D" w:rsidRDefault="00B0124D" w:rsidP="00FD2E2C">
            <w:pPr>
              <w:spacing w:after="0" w:line="240" w:lineRule="auto"/>
              <w:rPr>
                <w:rFonts w:ascii="Times New Roman" w:eastAsia="Times New Roman" w:hAnsi="Times New Roman"/>
                <w:sz w:val="20"/>
                <w:szCs w:val="20"/>
                <w:lang w:val="en-US"/>
              </w:rPr>
            </w:pPr>
            <w:r>
              <w:rPr>
                <w:rFonts w:ascii="Times New Roman" w:eastAsia="Times New Roman" w:hAnsi="Times New Roman"/>
                <w:sz w:val="20"/>
                <w:szCs w:val="20"/>
                <w:lang w:val="en-US"/>
              </w:rPr>
              <w:t xml:space="preserve">Minimālais endoterapijas instrumentu apskates attālums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B0124D" w:rsidRDefault="00B0124D" w:rsidP="00FD2E2C">
            <w:pPr>
              <w:spacing w:after="0" w:line="240" w:lineRule="auto"/>
              <w:rPr>
                <w:rFonts w:ascii="Times New Roman" w:eastAsia="Times New Roman" w:hAnsi="Times New Roman"/>
                <w:sz w:val="20"/>
                <w:szCs w:val="20"/>
                <w:lang w:val="en-US"/>
              </w:rPr>
            </w:pPr>
            <w:r>
              <w:rPr>
                <w:rFonts w:ascii="Times New Roman" w:eastAsia="Times New Roman" w:hAnsi="Times New Roman"/>
                <w:sz w:val="20"/>
                <w:szCs w:val="20"/>
                <w:lang w:val="en-US"/>
              </w:rPr>
              <w:t>Ne vairāk kā 3mm</w:t>
            </w:r>
          </w:p>
        </w:tc>
        <w:tc>
          <w:tcPr>
            <w:tcW w:w="1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B0124D" w:rsidRDefault="00B0124D" w:rsidP="00FD2E2C">
            <w:pPr>
              <w:spacing w:after="0" w:line="240" w:lineRule="auto"/>
              <w:rPr>
                <w:rFonts w:ascii="Times New Roman" w:eastAsia="Times New Roman" w:hAnsi="Times New Roman"/>
                <w:sz w:val="20"/>
                <w:szCs w:val="20"/>
                <w:lang w:val="en-US"/>
              </w:rPr>
            </w:pPr>
          </w:p>
        </w:tc>
        <w:tc>
          <w:tcPr>
            <w:tcW w:w="184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B0124D" w:rsidRDefault="00B0124D" w:rsidP="00FD2E2C">
            <w:pPr>
              <w:spacing w:after="0" w:line="240" w:lineRule="auto"/>
              <w:rPr>
                <w:rFonts w:ascii="Times New Roman" w:eastAsia="Times New Roman" w:hAnsi="Times New Roman"/>
                <w:sz w:val="20"/>
                <w:szCs w:val="20"/>
                <w:lang w:val="en-US"/>
              </w:rPr>
            </w:pPr>
          </w:p>
        </w:tc>
      </w:tr>
      <w:tr w:rsidR="00B0124D" w:rsidTr="00FD2E2C">
        <w:trPr>
          <w:trHeight w:val="510"/>
        </w:trPr>
        <w:tc>
          <w:tcPr>
            <w:tcW w:w="70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noWrap/>
            <w:tcMar>
              <w:top w:w="0" w:type="dxa"/>
              <w:left w:w="108" w:type="dxa"/>
              <w:bottom w:w="0" w:type="dxa"/>
              <w:right w:w="108" w:type="dxa"/>
            </w:tcMar>
            <w:vAlign w:val="bottom"/>
          </w:tcPr>
          <w:p w:rsidR="00B0124D" w:rsidRDefault="00B0124D" w:rsidP="00FD2E2C">
            <w:pPr>
              <w:spacing w:after="0" w:line="240" w:lineRule="auto"/>
              <w:rPr>
                <w:rFonts w:ascii="Times New Roman" w:eastAsia="Times New Roman" w:hAnsi="Times New Roman"/>
                <w:sz w:val="20"/>
                <w:szCs w:val="20"/>
                <w:lang w:val="en-US"/>
              </w:rPr>
            </w:pPr>
            <w:r>
              <w:rPr>
                <w:rFonts w:ascii="Times New Roman" w:eastAsia="Times New Roman" w:hAnsi="Times New Roman"/>
                <w:sz w:val="20"/>
                <w:szCs w:val="20"/>
                <w:lang w:val="en-US"/>
              </w:rPr>
              <w:t>13.</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B0124D" w:rsidRDefault="00B0124D" w:rsidP="00FD2E2C">
            <w:pPr>
              <w:spacing w:after="0" w:line="240" w:lineRule="auto"/>
              <w:rPr>
                <w:rFonts w:ascii="Times New Roman" w:eastAsia="Times New Roman" w:hAnsi="Times New Roman"/>
                <w:sz w:val="20"/>
                <w:szCs w:val="20"/>
                <w:lang w:val="en-US"/>
              </w:rPr>
            </w:pPr>
            <w:r>
              <w:rPr>
                <w:rFonts w:ascii="Times New Roman" w:eastAsia="Times New Roman" w:hAnsi="Times New Roman"/>
                <w:sz w:val="20"/>
                <w:szCs w:val="20"/>
                <w:lang w:val="en-US"/>
              </w:rPr>
              <w:t>Papildus ūdens padeves kanāls, kas ir savienojams ar papildus ūdens padeves sūkni</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B0124D" w:rsidRDefault="00B0124D" w:rsidP="00FD2E2C">
            <w:pPr>
              <w:spacing w:after="0" w:line="240" w:lineRule="auto"/>
              <w:rPr>
                <w:rFonts w:ascii="Times New Roman" w:eastAsia="Times New Roman" w:hAnsi="Times New Roman"/>
                <w:sz w:val="20"/>
                <w:szCs w:val="20"/>
                <w:lang w:val="en-US"/>
              </w:rPr>
            </w:pPr>
            <w:r>
              <w:rPr>
                <w:rFonts w:ascii="Times New Roman" w:eastAsia="Times New Roman" w:hAnsi="Times New Roman"/>
                <w:sz w:val="20"/>
                <w:szCs w:val="20"/>
                <w:lang w:val="en-US"/>
              </w:rPr>
              <w:t>ir jābūt</w:t>
            </w:r>
          </w:p>
        </w:tc>
        <w:tc>
          <w:tcPr>
            <w:tcW w:w="1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B0124D" w:rsidRDefault="00B0124D" w:rsidP="00FD2E2C">
            <w:pPr>
              <w:spacing w:after="0" w:line="240" w:lineRule="auto"/>
              <w:rPr>
                <w:rFonts w:ascii="Times New Roman" w:eastAsia="Times New Roman" w:hAnsi="Times New Roman"/>
                <w:sz w:val="20"/>
                <w:szCs w:val="20"/>
                <w:lang w:val="en-US"/>
              </w:rPr>
            </w:pPr>
          </w:p>
        </w:tc>
        <w:tc>
          <w:tcPr>
            <w:tcW w:w="184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B0124D" w:rsidRDefault="00B0124D" w:rsidP="00FD2E2C">
            <w:pPr>
              <w:spacing w:after="0" w:line="240" w:lineRule="auto"/>
              <w:rPr>
                <w:rFonts w:ascii="Times New Roman" w:eastAsia="Times New Roman" w:hAnsi="Times New Roman"/>
                <w:sz w:val="20"/>
                <w:szCs w:val="20"/>
                <w:lang w:val="en-US"/>
              </w:rPr>
            </w:pPr>
          </w:p>
        </w:tc>
      </w:tr>
      <w:tr w:rsidR="00B0124D" w:rsidTr="00FD2E2C">
        <w:trPr>
          <w:trHeight w:val="510"/>
        </w:trPr>
        <w:tc>
          <w:tcPr>
            <w:tcW w:w="70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noWrap/>
            <w:tcMar>
              <w:top w:w="0" w:type="dxa"/>
              <w:left w:w="108" w:type="dxa"/>
              <w:bottom w:w="0" w:type="dxa"/>
              <w:right w:w="108" w:type="dxa"/>
            </w:tcMar>
            <w:vAlign w:val="bottom"/>
          </w:tcPr>
          <w:p w:rsidR="00B0124D" w:rsidRDefault="00B0124D" w:rsidP="00FD2E2C">
            <w:pPr>
              <w:spacing w:after="0" w:line="240" w:lineRule="auto"/>
              <w:rPr>
                <w:rFonts w:ascii="Times New Roman" w:eastAsia="Times New Roman" w:hAnsi="Times New Roman"/>
                <w:sz w:val="20"/>
                <w:szCs w:val="20"/>
                <w:lang w:val="en-US"/>
              </w:rPr>
            </w:pPr>
            <w:r>
              <w:rPr>
                <w:rFonts w:ascii="Times New Roman" w:eastAsia="Times New Roman" w:hAnsi="Times New Roman"/>
                <w:sz w:val="20"/>
                <w:szCs w:val="20"/>
                <w:lang w:val="en-US"/>
              </w:rPr>
              <w:t>14.</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B0124D" w:rsidRDefault="00B0124D" w:rsidP="00FD2E2C">
            <w:pPr>
              <w:spacing w:after="0" w:line="240" w:lineRule="auto"/>
              <w:rPr>
                <w:rFonts w:ascii="Times New Roman" w:eastAsia="Times New Roman" w:hAnsi="Times New Roman"/>
                <w:sz w:val="20"/>
                <w:szCs w:val="20"/>
                <w:lang w:val="en-US"/>
              </w:rPr>
            </w:pPr>
            <w:r>
              <w:rPr>
                <w:rFonts w:ascii="Times New Roman" w:eastAsia="Times New Roman" w:hAnsi="Times New Roman"/>
                <w:sz w:val="20"/>
                <w:szCs w:val="20"/>
                <w:lang w:val="en-US"/>
              </w:rPr>
              <w:t>Ūdens drošs (hermētisks) viena pieslēguma pievienojums videosistēmai ar pievienojumu gaismas avotam</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B0124D" w:rsidRDefault="00B0124D" w:rsidP="00FD2E2C">
            <w:pPr>
              <w:spacing w:after="0" w:line="240" w:lineRule="auto"/>
              <w:rPr>
                <w:rFonts w:ascii="Times New Roman" w:eastAsia="Times New Roman" w:hAnsi="Times New Roman"/>
                <w:sz w:val="20"/>
                <w:szCs w:val="20"/>
                <w:lang w:val="en-US"/>
              </w:rPr>
            </w:pPr>
            <w:r>
              <w:rPr>
                <w:rFonts w:ascii="Times New Roman" w:eastAsia="Times New Roman" w:hAnsi="Times New Roman"/>
                <w:sz w:val="20"/>
                <w:szCs w:val="20"/>
                <w:lang w:val="en-US"/>
              </w:rPr>
              <w:t>ir jābūt</w:t>
            </w:r>
          </w:p>
        </w:tc>
        <w:tc>
          <w:tcPr>
            <w:tcW w:w="1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B0124D" w:rsidRDefault="00B0124D" w:rsidP="00FD2E2C">
            <w:pPr>
              <w:spacing w:after="0" w:line="240" w:lineRule="auto"/>
              <w:rPr>
                <w:rFonts w:ascii="Times New Roman" w:eastAsia="Times New Roman" w:hAnsi="Times New Roman"/>
                <w:sz w:val="20"/>
                <w:szCs w:val="20"/>
                <w:lang w:val="en-US"/>
              </w:rPr>
            </w:pPr>
          </w:p>
        </w:tc>
        <w:tc>
          <w:tcPr>
            <w:tcW w:w="184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B0124D" w:rsidRDefault="00B0124D" w:rsidP="00FD2E2C">
            <w:pPr>
              <w:spacing w:after="0" w:line="240" w:lineRule="auto"/>
              <w:rPr>
                <w:rFonts w:ascii="Times New Roman" w:eastAsia="Times New Roman" w:hAnsi="Times New Roman"/>
                <w:sz w:val="20"/>
                <w:szCs w:val="20"/>
                <w:lang w:val="en-US"/>
              </w:rPr>
            </w:pPr>
          </w:p>
        </w:tc>
      </w:tr>
      <w:tr w:rsidR="00B0124D" w:rsidTr="00FD2E2C">
        <w:trPr>
          <w:trHeight w:val="255"/>
        </w:trPr>
        <w:tc>
          <w:tcPr>
            <w:tcW w:w="70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noWrap/>
            <w:tcMar>
              <w:top w:w="0" w:type="dxa"/>
              <w:left w:w="108" w:type="dxa"/>
              <w:bottom w:w="0" w:type="dxa"/>
              <w:right w:w="108" w:type="dxa"/>
            </w:tcMar>
            <w:vAlign w:val="bottom"/>
          </w:tcPr>
          <w:p w:rsidR="00B0124D" w:rsidRDefault="00B0124D" w:rsidP="00FD2E2C">
            <w:pPr>
              <w:spacing w:after="0" w:line="240" w:lineRule="auto"/>
              <w:rPr>
                <w:rFonts w:ascii="Times New Roman" w:eastAsia="Times New Roman" w:hAnsi="Times New Roman"/>
                <w:sz w:val="20"/>
                <w:szCs w:val="20"/>
                <w:lang w:val="en-US"/>
              </w:rPr>
            </w:pPr>
            <w:r>
              <w:rPr>
                <w:rFonts w:ascii="Times New Roman" w:eastAsia="Times New Roman" w:hAnsi="Times New Roman"/>
                <w:sz w:val="20"/>
                <w:szCs w:val="20"/>
                <w:lang w:val="en-US"/>
              </w:rPr>
              <w:t>15.</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B0124D" w:rsidRDefault="00B0124D" w:rsidP="00FD2E2C">
            <w:pPr>
              <w:spacing w:after="0" w:line="240" w:lineRule="auto"/>
              <w:rPr>
                <w:rFonts w:ascii="Times New Roman" w:eastAsia="Times New Roman" w:hAnsi="Times New Roman"/>
                <w:sz w:val="20"/>
                <w:szCs w:val="20"/>
                <w:lang w:val="en-US"/>
              </w:rPr>
            </w:pPr>
            <w:r>
              <w:rPr>
                <w:rFonts w:ascii="Times New Roman" w:eastAsia="Times New Roman" w:hAnsi="Times New Roman"/>
                <w:sz w:val="20"/>
                <w:szCs w:val="20"/>
                <w:lang w:val="en-US"/>
              </w:rPr>
              <w:t>Četru procesora funkciju kontrole no endoskopa vadības daļas</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B0124D" w:rsidRDefault="00B0124D" w:rsidP="00FD2E2C">
            <w:pPr>
              <w:spacing w:after="0" w:line="240" w:lineRule="auto"/>
              <w:rPr>
                <w:rFonts w:ascii="Times New Roman" w:eastAsia="Times New Roman" w:hAnsi="Times New Roman"/>
                <w:sz w:val="20"/>
                <w:szCs w:val="20"/>
                <w:lang w:val="en-US"/>
              </w:rPr>
            </w:pPr>
            <w:r>
              <w:rPr>
                <w:rFonts w:ascii="Times New Roman" w:eastAsia="Times New Roman" w:hAnsi="Times New Roman"/>
                <w:sz w:val="20"/>
                <w:szCs w:val="20"/>
                <w:lang w:val="en-US"/>
              </w:rPr>
              <w:t>ir jābūt</w:t>
            </w:r>
          </w:p>
        </w:tc>
        <w:tc>
          <w:tcPr>
            <w:tcW w:w="1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B0124D" w:rsidRDefault="00B0124D" w:rsidP="00FD2E2C">
            <w:pPr>
              <w:spacing w:after="0" w:line="240" w:lineRule="auto"/>
              <w:rPr>
                <w:rFonts w:ascii="Times New Roman" w:eastAsia="Times New Roman" w:hAnsi="Times New Roman"/>
                <w:sz w:val="20"/>
                <w:szCs w:val="20"/>
                <w:lang w:val="en-US"/>
              </w:rPr>
            </w:pPr>
          </w:p>
        </w:tc>
        <w:tc>
          <w:tcPr>
            <w:tcW w:w="184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B0124D" w:rsidRDefault="00B0124D" w:rsidP="00FD2E2C">
            <w:pPr>
              <w:spacing w:after="0" w:line="240" w:lineRule="auto"/>
              <w:rPr>
                <w:rFonts w:ascii="Times New Roman" w:eastAsia="Times New Roman" w:hAnsi="Times New Roman"/>
                <w:sz w:val="20"/>
                <w:szCs w:val="20"/>
                <w:lang w:val="en-US"/>
              </w:rPr>
            </w:pPr>
          </w:p>
        </w:tc>
      </w:tr>
      <w:tr w:rsidR="00B0124D" w:rsidTr="00FD2E2C">
        <w:trPr>
          <w:trHeight w:val="255"/>
        </w:trPr>
        <w:tc>
          <w:tcPr>
            <w:tcW w:w="70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noWrap/>
            <w:tcMar>
              <w:top w:w="0" w:type="dxa"/>
              <w:left w:w="108" w:type="dxa"/>
              <w:bottom w:w="0" w:type="dxa"/>
              <w:right w:w="108" w:type="dxa"/>
            </w:tcMar>
            <w:vAlign w:val="bottom"/>
          </w:tcPr>
          <w:p w:rsidR="00B0124D" w:rsidRDefault="00B0124D" w:rsidP="00FD2E2C">
            <w:pPr>
              <w:spacing w:after="0" w:line="240" w:lineRule="auto"/>
              <w:rPr>
                <w:rFonts w:ascii="Times New Roman" w:eastAsia="Times New Roman" w:hAnsi="Times New Roman"/>
                <w:sz w:val="20"/>
                <w:szCs w:val="20"/>
                <w:lang w:val="en-US"/>
              </w:rPr>
            </w:pPr>
            <w:r>
              <w:rPr>
                <w:rFonts w:ascii="Times New Roman" w:eastAsia="Times New Roman" w:hAnsi="Times New Roman"/>
                <w:sz w:val="20"/>
                <w:szCs w:val="20"/>
                <w:lang w:val="en-US"/>
              </w:rPr>
              <w:t>16.</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B0124D" w:rsidRDefault="00B0124D" w:rsidP="00FD2E2C">
            <w:pPr>
              <w:spacing w:after="0" w:line="240" w:lineRule="auto"/>
              <w:rPr>
                <w:rFonts w:ascii="Times New Roman" w:eastAsia="Times New Roman" w:hAnsi="Times New Roman"/>
                <w:sz w:val="20"/>
                <w:szCs w:val="20"/>
                <w:lang w:val="en-US"/>
              </w:rPr>
            </w:pPr>
            <w:r>
              <w:rPr>
                <w:rFonts w:ascii="Times New Roman" w:eastAsia="Times New Roman" w:hAnsi="Times New Roman"/>
                <w:sz w:val="20"/>
                <w:szCs w:val="20"/>
                <w:lang w:val="en-US"/>
              </w:rPr>
              <w:t>Endoskopa identifikācijas funkcija</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B0124D" w:rsidRDefault="00B0124D" w:rsidP="00FD2E2C">
            <w:pPr>
              <w:spacing w:after="0" w:line="240" w:lineRule="auto"/>
              <w:rPr>
                <w:rFonts w:ascii="Times New Roman" w:eastAsia="Times New Roman" w:hAnsi="Times New Roman"/>
                <w:sz w:val="20"/>
                <w:szCs w:val="20"/>
                <w:lang w:val="en-US"/>
              </w:rPr>
            </w:pPr>
            <w:r>
              <w:rPr>
                <w:rFonts w:ascii="Times New Roman" w:eastAsia="Times New Roman" w:hAnsi="Times New Roman"/>
                <w:sz w:val="20"/>
                <w:szCs w:val="20"/>
                <w:lang w:val="en-US"/>
              </w:rPr>
              <w:t>ir jābūt</w:t>
            </w:r>
          </w:p>
        </w:tc>
        <w:tc>
          <w:tcPr>
            <w:tcW w:w="1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B0124D" w:rsidRDefault="00B0124D" w:rsidP="00FD2E2C">
            <w:pPr>
              <w:spacing w:after="0" w:line="240" w:lineRule="auto"/>
              <w:rPr>
                <w:rFonts w:ascii="Times New Roman" w:eastAsia="Times New Roman" w:hAnsi="Times New Roman"/>
                <w:sz w:val="20"/>
                <w:szCs w:val="20"/>
                <w:lang w:val="en-US"/>
              </w:rPr>
            </w:pPr>
          </w:p>
        </w:tc>
        <w:tc>
          <w:tcPr>
            <w:tcW w:w="184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B0124D" w:rsidRDefault="00B0124D" w:rsidP="00FD2E2C">
            <w:pPr>
              <w:spacing w:after="0" w:line="240" w:lineRule="auto"/>
              <w:rPr>
                <w:rFonts w:ascii="Times New Roman" w:eastAsia="Times New Roman" w:hAnsi="Times New Roman"/>
                <w:sz w:val="20"/>
                <w:szCs w:val="20"/>
                <w:lang w:val="en-US"/>
              </w:rPr>
            </w:pPr>
          </w:p>
        </w:tc>
      </w:tr>
      <w:tr w:rsidR="00B0124D" w:rsidTr="00FD2E2C">
        <w:trPr>
          <w:trHeight w:val="255"/>
        </w:trPr>
        <w:tc>
          <w:tcPr>
            <w:tcW w:w="70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noWrap/>
            <w:tcMar>
              <w:top w:w="0" w:type="dxa"/>
              <w:left w:w="108" w:type="dxa"/>
              <w:bottom w:w="0" w:type="dxa"/>
              <w:right w:w="108" w:type="dxa"/>
            </w:tcMar>
            <w:vAlign w:val="bottom"/>
          </w:tcPr>
          <w:p w:rsidR="00B0124D" w:rsidRDefault="00B0124D" w:rsidP="00FD2E2C">
            <w:pPr>
              <w:spacing w:after="0" w:line="240" w:lineRule="auto"/>
              <w:rPr>
                <w:rFonts w:ascii="Times New Roman" w:eastAsia="Times New Roman" w:hAnsi="Times New Roman"/>
                <w:sz w:val="20"/>
                <w:szCs w:val="20"/>
                <w:lang w:val="en-US"/>
              </w:rPr>
            </w:pPr>
            <w:r>
              <w:rPr>
                <w:rFonts w:ascii="Times New Roman" w:eastAsia="Times New Roman" w:hAnsi="Times New Roman"/>
                <w:sz w:val="20"/>
                <w:szCs w:val="20"/>
                <w:lang w:val="en-US"/>
              </w:rPr>
              <w:t>17.</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B0124D" w:rsidRDefault="00B0124D" w:rsidP="00FD2E2C">
            <w:pPr>
              <w:spacing w:after="0" w:line="240" w:lineRule="auto"/>
              <w:rPr>
                <w:rFonts w:ascii="Times New Roman" w:eastAsia="Times New Roman" w:hAnsi="Times New Roman"/>
                <w:sz w:val="20"/>
                <w:szCs w:val="20"/>
                <w:lang w:val="en-US"/>
              </w:rPr>
            </w:pPr>
            <w:r>
              <w:rPr>
                <w:rFonts w:ascii="Times New Roman" w:eastAsia="Times New Roman" w:hAnsi="Times New Roman"/>
                <w:sz w:val="20"/>
                <w:szCs w:val="20"/>
                <w:lang w:val="en-US"/>
              </w:rPr>
              <w:t>HD attēla kvalitāte</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B0124D" w:rsidRDefault="00B0124D" w:rsidP="00FD2E2C">
            <w:pPr>
              <w:spacing w:after="0" w:line="240" w:lineRule="auto"/>
              <w:rPr>
                <w:rFonts w:ascii="Times New Roman" w:eastAsia="Times New Roman" w:hAnsi="Times New Roman"/>
                <w:sz w:val="20"/>
                <w:szCs w:val="20"/>
                <w:lang w:val="en-US"/>
              </w:rPr>
            </w:pPr>
            <w:r>
              <w:rPr>
                <w:rFonts w:ascii="Times New Roman" w:eastAsia="Times New Roman" w:hAnsi="Times New Roman"/>
                <w:sz w:val="20"/>
                <w:szCs w:val="20"/>
                <w:lang w:val="en-US"/>
              </w:rPr>
              <w:t>ir jābūt</w:t>
            </w:r>
          </w:p>
        </w:tc>
        <w:tc>
          <w:tcPr>
            <w:tcW w:w="1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B0124D" w:rsidRDefault="00B0124D" w:rsidP="00FD2E2C">
            <w:pPr>
              <w:spacing w:after="0" w:line="240" w:lineRule="auto"/>
              <w:rPr>
                <w:rFonts w:ascii="Times New Roman" w:eastAsia="Times New Roman" w:hAnsi="Times New Roman"/>
                <w:sz w:val="20"/>
                <w:szCs w:val="20"/>
                <w:lang w:val="en-US"/>
              </w:rPr>
            </w:pPr>
          </w:p>
        </w:tc>
        <w:tc>
          <w:tcPr>
            <w:tcW w:w="184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B0124D" w:rsidRDefault="00B0124D" w:rsidP="00FD2E2C">
            <w:pPr>
              <w:spacing w:after="0" w:line="240" w:lineRule="auto"/>
              <w:rPr>
                <w:rFonts w:ascii="Times New Roman" w:eastAsia="Times New Roman" w:hAnsi="Times New Roman"/>
                <w:sz w:val="20"/>
                <w:szCs w:val="20"/>
                <w:lang w:val="en-US"/>
              </w:rPr>
            </w:pPr>
          </w:p>
        </w:tc>
      </w:tr>
      <w:tr w:rsidR="00B0124D" w:rsidTr="00FD2E2C">
        <w:trPr>
          <w:trHeight w:val="765"/>
        </w:trPr>
        <w:tc>
          <w:tcPr>
            <w:tcW w:w="70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noWrap/>
            <w:tcMar>
              <w:top w:w="0" w:type="dxa"/>
              <w:left w:w="108" w:type="dxa"/>
              <w:bottom w:w="0" w:type="dxa"/>
              <w:right w:w="108" w:type="dxa"/>
            </w:tcMar>
            <w:vAlign w:val="bottom"/>
          </w:tcPr>
          <w:p w:rsidR="00B0124D" w:rsidRPr="008E2E09" w:rsidRDefault="00B0124D" w:rsidP="00FD2E2C">
            <w:pPr>
              <w:spacing w:after="0" w:line="240" w:lineRule="auto"/>
              <w:rPr>
                <w:rFonts w:ascii="Times New Roman" w:eastAsia="Times New Roman" w:hAnsi="Times New Roman"/>
                <w:sz w:val="20"/>
                <w:szCs w:val="20"/>
                <w:lang w:val="en-US"/>
              </w:rPr>
            </w:pPr>
            <w:r w:rsidRPr="008E2E09">
              <w:rPr>
                <w:rFonts w:ascii="Times New Roman" w:eastAsia="Times New Roman" w:hAnsi="Times New Roman"/>
                <w:sz w:val="20"/>
                <w:szCs w:val="20"/>
                <w:lang w:val="en-US"/>
              </w:rPr>
              <w:t>18.</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B0124D" w:rsidRDefault="00B0124D" w:rsidP="00FD2E2C">
            <w:pPr>
              <w:spacing w:after="0" w:line="240" w:lineRule="auto"/>
              <w:rPr>
                <w:rFonts w:ascii="Times New Roman" w:eastAsia="Times New Roman" w:hAnsi="Times New Roman"/>
                <w:sz w:val="20"/>
                <w:szCs w:val="20"/>
                <w:lang w:val="en-US"/>
              </w:rPr>
            </w:pPr>
            <w:r>
              <w:rPr>
                <w:rFonts w:ascii="Times New Roman" w:eastAsia="Times New Roman" w:hAnsi="Times New Roman"/>
                <w:sz w:val="20"/>
                <w:szCs w:val="20"/>
                <w:lang w:val="en-US"/>
              </w:rPr>
              <w:t xml:space="preserve">Iespēja lietot apskates laikā optisku (bāzētu uz gaismas filtriem) attēla pastiprinājuma tehnoloģiju, kas ir iestrādāta savietojamā video procesorā un gaismas avotā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B0124D" w:rsidRDefault="00B0124D" w:rsidP="00FD2E2C">
            <w:pPr>
              <w:spacing w:after="0" w:line="240" w:lineRule="auto"/>
              <w:rPr>
                <w:rFonts w:ascii="Times New Roman" w:eastAsia="Times New Roman" w:hAnsi="Times New Roman"/>
                <w:sz w:val="20"/>
                <w:szCs w:val="20"/>
                <w:lang w:val="en-US"/>
              </w:rPr>
            </w:pPr>
            <w:r>
              <w:rPr>
                <w:rFonts w:ascii="Times New Roman" w:eastAsia="Times New Roman" w:hAnsi="Times New Roman"/>
                <w:sz w:val="20"/>
                <w:szCs w:val="20"/>
                <w:lang w:val="en-US"/>
              </w:rPr>
              <w:t>ir jābūt</w:t>
            </w:r>
          </w:p>
        </w:tc>
        <w:tc>
          <w:tcPr>
            <w:tcW w:w="1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B0124D" w:rsidRDefault="00B0124D" w:rsidP="00FD2E2C">
            <w:pPr>
              <w:spacing w:after="0" w:line="240" w:lineRule="auto"/>
              <w:rPr>
                <w:rFonts w:ascii="Times New Roman" w:eastAsia="Times New Roman" w:hAnsi="Times New Roman"/>
                <w:sz w:val="20"/>
                <w:szCs w:val="20"/>
                <w:lang w:val="en-US"/>
              </w:rPr>
            </w:pPr>
          </w:p>
        </w:tc>
        <w:tc>
          <w:tcPr>
            <w:tcW w:w="184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B0124D" w:rsidRDefault="00B0124D" w:rsidP="00FD2E2C">
            <w:pPr>
              <w:spacing w:after="0" w:line="240" w:lineRule="auto"/>
              <w:rPr>
                <w:rFonts w:ascii="Times New Roman" w:eastAsia="Times New Roman" w:hAnsi="Times New Roman"/>
                <w:sz w:val="20"/>
                <w:szCs w:val="20"/>
                <w:lang w:val="en-US"/>
              </w:rPr>
            </w:pPr>
          </w:p>
        </w:tc>
      </w:tr>
      <w:tr w:rsidR="00B0124D" w:rsidTr="00FD2E2C">
        <w:trPr>
          <w:trHeight w:val="765"/>
        </w:trPr>
        <w:tc>
          <w:tcPr>
            <w:tcW w:w="70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noWrap/>
            <w:tcMar>
              <w:top w:w="0" w:type="dxa"/>
              <w:left w:w="108" w:type="dxa"/>
              <w:bottom w:w="0" w:type="dxa"/>
              <w:right w:w="108" w:type="dxa"/>
            </w:tcMar>
            <w:vAlign w:val="bottom"/>
          </w:tcPr>
          <w:p w:rsidR="00B0124D" w:rsidRPr="008E2E09" w:rsidRDefault="00B0124D" w:rsidP="00FD2E2C">
            <w:pPr>
              <w:spacing w:after="0" w:line="240" w:lineRule="auto"/>
              <w:rPr>
                <w:rFonts w:ascii="Times New Roman" w:eastAsia="Times New Roman" w:hAnsi="Times New Roman"/>
                <w:sz w:val="20"/>
                <w:szCs w:val="20"/>
                <w:lang w:val="en-US"/>
              </w:rPr>
            </w:pPr>
            <w:r w:rsidRPr="008E2E09">
              <w:rPr>
                <w:rFonts w:ascii="Times New Roman" w:eastAsia="Times New Roman" w:hAnsi="Times New Roman"/>
                <w:sz w:val="20"/>
                <w:szCs w:val="20"/>
                <w:lang w:val="en-US"/>
              </w:rPr>
              <w:t>19.</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B0124D" w:rsidRDefault="00B0124D" w:rsidP="00FD2E2C">
            <w:pPr>
              <w:spacing w:after="0" w:line="240" w:lineRule="auto"/>
              <w:rPr>
                <w:rFonts w:ascii="Times New Roman" w:eastAsia="Times New Roman" w:hAnsi="Times New Roman"/>
                <w:sz w:val="20"/>
                <w:szCs w:val="20"/>
                <w:lang w:val="en-US"/>
              </w:rPr>
            </w:pPr>
            <w:r>
              <w:rPr>
                <w:rFonts w:ascii="Times New Roman" w:eastAsia="Times New Roman" w:hAnsi="Times New Roman"/>
                <w:sz w:val="20"/>
                <w:szCs w:val="20"/>
                <w:lang w:val="en-US"/>
              </w:rPr>
              <w:t>Endoskopā ietverta atmiņas karte videoprocesora iestatījumu saglabāšanai (baltais balanss, speciālā apskates režīma krāsu balanss, iekārtas modelis, sērijas nr., veikto izmeklējumu skaits)</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B0124D" w:rsidRDefault="00B0124D" w:rsidP="00FD2E2C">
            <w:pPr>
              <w:spacing w:after="0" w:line="240" w:lineRule="auto"/>
              <w:rPr>
                <w:rFonts w:ascii="Times New Roman" w:eastAsia="Times New Roman" w:hAnsi="Times New Roman"/>
                <w:sz w:val="20"/>
                <w:szCs w:val="20"/>
                <w:lang w:val="en-US"/>
              </w:rPr>
            </w:pPr>
            <w:r>
              <w:rPr>
                <w:rFonts w:ascii="Times New Roman" w:eastAsia="Times New Roman" w:hAnsi="Times New Roman"/>
                <w:sz w:val="20"/>
                <w:szCs w:val="20"/>
                <w:lang w:val="en-US"/>
              </w:rPr>
              <w:t>ir jābūt</w:t>
            </w:r>
          </w:p>
        </w:tc>
        <w:tc>
          <w:tcPr>
            <w:tcW w:w="1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B0124D" w:rsidRDefault="00B0124D" w:rsidP="00FD2E2C">
            <w:pPr>
              <w:spacing w:after="0" w:line="240" w:lineRule="auto"/>
              <w:rPr>
                <w:rFonts w:ascii="Times New Roman" w:eastAsia="Times New Roman" w:hAnsi="Times New Roman"/>
                <w:sz w:val="20"/>
                <w:szCs w:val="20"/>
                <w:lang w:val="en-US"/>
              </w:rPr>
            </w:pPr>
          </w:p>
        </w:tc>
        <w:tc>
          <w:tcPr>
            <w:tcW w:w="184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B0124D" w:rsidRDefault="00B0124D" w:rsidP="00FD2E2C">
            <w:pPr>
              <w:spacing w:after="0" w:line="240" w:lineRule="auto"/>
              <w:rPr>
                <w:rFonts w:ascii="Times New Roman" w:eastAsia="Times New Roman" w:hAnsi="Times New Roman"/>
                <w:sz w:val="20"/>
                <w:szCs w:val="20"/>
                <w:lang w:val="en-US"/>
              </w:rPr>
            </w:pPr>
          </w:p>
        </w:tc>
      </w:tr>
      <w:tr w:rsidR="00B0124D" w:rsidTr="00FD2E2C">
        <w:trPr>
          <w:trHeight w:val="300"/>
        </w:trPr>
        <w:tc>
          <w:tcPr>
            <w:tcW w:w="70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noWrap/>
            <w:tcMar>
              <w:top w:w="0" w:type="dxa"/>
              <w:left w:w="108" w:type="dxa"/>
              <w:bottom w:w="0" w:type="dxa"/>
              <w:right w:w="108" w:type="dxa"/>
            </w:tcMar>
            <w:vAlign w:val="bottom"/>
          </w:tcPr>
          <w:p w:rsidR="00B0124D" w:rsidRPr="008E2E09" w:rsidRDefault="00B0124D" w:rsidP="00FD2E2C">
            <w:pPr>
              <w:spacing w:after="0" w:line="240" w:lineRule="auto"/>
              <w:rPr>
                <w:rFonts w:ascii="Times New Roman" w:eastAsia="Times New Roman" w:hAnsi="Times New Roman"/>
                <w:sz w:val="20"/>
                <w:szCs w:val="20"/>
                <w:lang w:val="en-US"/>
              </w:rPr>
            </w:pPr>
            <w:r w:rsidRPr="008E2E09">
              <w:rPr>
                <w:rFonts w:ascii="Times New Roman" w:eastAsia="Times New Roman" w:hAnsi="Times New Roman"/>
                <w:sz w:val="20"/>
                <w:szCs w:val="20"/>
                <w:lang w:val="en-US"/>
              </w:rPr>
              <w:t>20.</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B0124D" w:rsidRDefault="00B0124D" w:rsidP="00FD2E2C">
            <w:pPr>
              <w:spacing w:after="0" w:line="240" w:lineRule="auto"/>
              <w:rPr>
                <w:rFonts w:ascii="Times New Roman" w:eastAsia="Times New Roman" w:hAnsi="Times New Roman"/>
                <w:sz w:val="20"/>
                <w:szCs w:val="20"/>
                <w:lang w:val="en-US"/>
              </w:rPr>
            </w:pPr>
            <w:r>
              <w:rPr>
                <w:rFonts w:ascii="Times New Roman" w:eastAsia="Times New Roman" w:hAnsi="Times New Roman"/>
                <w:sz w:val="20"/>
                <w:szCs w:val="20"/>
                <w:lang w:val="en-US"/>
              </w:rPr>
              <w:t>Elektroniskā palielinājuma (zoom) funkcija</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B0124D" w:rsidRDefault="00B0124D" w:rsidP="00FD2E2C">
            <w:pPr>
              <w:spacing w:after="0" w:line="240" w:lineRule="auto"/>
              <w:rPr>
                <w:rFonts w:ascii="Times New Roman" w:eastAsia="Times New Roman" w:hAnsi="Times New Roman"/>
                <w:sz w:val="20"/>
                <w:szCs w:val="20"/>
                <w:lang w:val="en-US"/>
              </w:rPr>
            </w:pPr>
            <w:r>
              <w:rPr>
                <w:rFonts w:ascii="Times New Roman" w:eastAsia="Times New Roman" w:hAnsi="Times New Roman"/>
                <w:sz w:val="20"/>
                <w:szCs w:val="20"/>
                <w:lang w:val="en-US"/>
              </w:rPr>
              <w:t>ir jābūt</w:t>
            </w:r>
          </w:p>
        </w:tc>
        <w:tc>
          <w:tcPr>
            <w:tcW w:w="1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B0124D" w:rsidRDefault="00B0124D" w:rsidP="00FD2E2C">
            <w:pPr>
              <w:spacing w:after="0" w:line="240" w:lineRule="auto"/>
              <w:rPr>
                <w:rFonts w:ascii="Times New Roman" w:eastAsia="Times New Roman" w:hAnsi="Times New Roman"/>
                <w:sz w:val="20"/>
                <w:szCs w:val="20"/>
                <w:lang w:val="en-US"/>
              </w:rPr>
            </w:pPr>
          </w:p>
        </w:tc>
        <w:tc>
          <w:tcPr>
            <w:tcW w:w="184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B0124D" w:rsidRDefault="00B0124D" w:rsidP="00FD2E2C">
            <w:pPr>
              <w:spacing w:after="0" w:line="240" w:lineRule="auto"/>
              <w:rPr>
                <w:rFonts w:ascii="Times New Roman" w:eastAsia="Times New Roman" w:hAnsi="Times New Roman"/>
                <w:sz w:val="20"/>
                <w:szCs w:val="20"/>
                <w:lang w:val="en-US"/>
              </w:rPr>
            </w:pPr>
          </w:p>
        </w:tc>
      </w:tr>
      <w:tr w:rsidR="00B0124D" w:rsidTr="00FD2E2C">
        <w:trPr>
          <w:trHeight w:val="300"/>
        </w:trPr>
        <w:tc>
          <w:tcPr>
            <w:tcW w:w="70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noWrap/>
            <w:tcMar>
              <w:top w:w="0" w:type="dxa"/>
              <w:left w:w="108" w:type="dxa"/>
              <w:bottom w:w="0" w:type="dxa"/>
              <w:right w:w="108" w:type="dxa"/>
            </w:tcMar>
            <w:vAlign w:val="bottom"/>
          </w:tcPr>
          <w:p w:rsidR="00B0124D" w:rsidRPr="008E2E09" w:rsidRDefault="00B0124D" w:rsidP="00FD2E2C">
            <w:pPr>
              <w:spacing w:after="0" w:line="240" w:lineRule="auto"/>
              <w:rPr>
                <w:rFonts w:ascii="Times New Roman" w:eastAsia="Times New Roman" w:hAnsi="Times New Roman"/>
                <w:sz w:val="20"/>
                <w:szCs w:val="20"/>
                <w:lang w:val="en-US"/>
              </w:rPr>
            </w:pPr>
            <w:r w:rsidRPr="008E2E09">
              <w:rPr>
                <w:rFonts w:ascii="Times New Roman" w:eastAsia="Times New Roman" w:hAnsi="Times New Roman"/>
                <w:sz w:val="20"/>
                <w:szCs w:val="20"/>
                <w:lang w:val="en-US"/>
              </w:rPr>
              <w:lastRenderedPageBreak/>
              <w:t>21.</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B0124D" w:rsidRDefault="00B0124D" w:rsidP="00FD2E2C">
            <w:pPr>
              <w:spacing w:after="0" w:line="240" w:lineRule="auto"/>
              <w:rPr>
                <w:rFonts w:ascii="Times New Roman" w:eastAsia="Times New Roman" w:hAnsi="Times New Roman"/>
                <w:sz w:val="20"/>
                <w:szCs w:val="20"/>
                <w:lang w:val="en-US"/>
              </w:rPr>
            </w:pPr>
            <w:r>
              <w:rPr>
                <w:rFonts w:ascii="Times New Roman" w:eastAsia="Times New Roman" w:hAnsi="Times New Roman"/>
                <w:sz w:val="20"/>
                <w:szCs w:val="20"/>
                <w:lang w:val="en-US"/>
              </w:rPr>
              <w:t>Gaismas vadu skaits</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B0124D" w:rsidRDefault="00B0124D" w:rsidP="00FD2E2C">
            <w:pPr>
              <w:spacing w:after="0" w:line="240" w:lineRule="auto"/>
              <w:rPr>
                <w:rFonts w:ascii="Times New Roman" w:eastAsia="Times New Roman" w:hAnsi="Times New Roman"/>
                <w:sz w:val="20"/>
                <w:szCs w:val="20"/>
                <w:lang w:val="en-US"/>
              </w:rPr>
            </w:pPr>
            <w:r>
              <w:rPr>
                <w:rFonts w:ascii="Times New Roman" w:eastAsia="Times New Roman" w:hAnsi="Times New Roman"/>
                <w:sz w:val="20"/>
                <w:szCs w:val="20"/>
                <w:lang w:val="en-US"/>
              </w:rPr>
              <w:t>ne mazāk kā 2</w:t>
            </w:r>
          </w:p>
        </w:tc>
        <w:tc>
          <w:tcPr>
            <w:tcW w:w="1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B0124D" w:rsidRDefault="00B0124D" w:rsidP="00FD2E2C">
            <w:pPr>
              <w:spacing w:after="0" w:line="240" w:lineRule="auto"/>
              <w:rPr>
                <w:rFonts w:ascii="Times New Roman" w:eastAsia="Times New Roman" w:hAnsi="Times New Roman"/>
                <w:sz w:val="20"/>
                <w:szCs w:val="20"/>
                <w:lang w:val="en-US"/>
              </w:rPr>
            </w:pPr>
          </w:p>
        </w:tc>
        <w:tc>
          <w:tcPr>
            <w:tcW w:w="184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B0124D" w:rsidRDefault="00B0124D" w:rsidP="00FD2E2C">
            <w:pPr>
              <w:spacing w:after="0" w:line="240" w:lineRule="auto"/>
              <w:rPr>
                <w:rFonts w:ascii="Times New Roman" w:eastAsia="Times New Roman" w:hAnsi="Times New Roman"/>
                <w:sz w:val="20"/>
                <w:szCs w:val="20"/>
                <w:lang w:val="en-US"/>
              </w:rPr>
            </w:pPr>
          </w:p>
        </w:tc>
      </w:tr>
      <w:tr w:rsidR="00B0124D" w:rsidTr="00FD2E2C">
        <w:trPr>
          <w:trHeight w:val="300"/>
        </w:trPr>
        <w:tc>
          <w:tcPr>
            <w:tcW w:w="70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noWrap/>
            <w:tcMar>
              <w:top w:w="0" w:type="dxa"/>
              <w:left w:w="108" w:type="dxa"/>
              <w:bottom w:w="0" w:type="dxa"/>
              <w:right w:w="108" w:type="dxa"/>
            </w:tcMar>
            <w:vAlign w:val="bottom"/>
          </w:tcPr>
          <w:p w:rsidR="00B0124D" w:rsidRPr="008E2E09" w:rsidRDefault="00B0124D" w:rsidP="00FD2E2C">
            <w:pPr>
              <w:spacing w:after="0" w:line="240" w:lineRule="auto"/>
              <w:rPr>
                <w:rFonts w:ascii="Times New Roman" w:eastAsia="Times New Roman" w:hAnsi="Times New Roman"/>
                <w:sz w:val="20"/>
                <w:szCs w:val="20"/>
                <w:lang w:val="en-US"/>
              </w:rPr>
            </w:pPr>
            <w:r w:rsidRPr="008E2E09">
              <w:rPr>
                <w:rFonts w:ascii="Times New Roman" w:eastAsia="Times New Roman" w:hAnsi="Times New Roman"/>
                <w:sz w:val="20"/>
                <w:szCs w:val="20"/>
                <w:lang w:val="en-US"/>
              </w:rPr>
              <w:t>22.</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B0124D" w:rsidRDefault="00B0124D" w:rsidP="00FD2E2C">
            <w:pPr>
              <w:spacing w:after="0" w:line="240" w:lineRule="auto"/>
              <w:rPr>
                <w:rFonts w:ascii="Times New Roman" w:eastAsia="Times New Roman" w:hAnsi="Times New Roman"/>
                <w:sz w:val="20"/>
                <w:szCs w:val="20"/>
                <w:lang w:val="en-US"/>
              </w:rPr>
            </w:pPr>
            <w:r>
              <w:rPr>
                <w:rFonts w:ascii="Times New Roman" w:eastAsia="Times New Roman" w:hAnsi="Times New Roman"/>
                <w:sz w:val="20"/>
                <w:szCs w:val="20"/>
                <w:lang w:val="en-US"/>
              </w:rPr>
              <w:t>Saderība ar lietošanā esošo videosistēmu</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B0124D" w:rsidRDefault="00B0124D" w:rsidP="00FD2E2C">
            <w:pPr>
              <w:spacing w:after="0" w:line="240" w:lineRule="auto"/>
              <w:rPr>
                <w:rFonts w:ascii="Times New Roman" w:eastAsia="Times New Roman" w:hAnsi="Times New Roman"/>
                <w:sz w:val="20"/>
                <w:szCs w:val="20"/>
                <w:lang w:val="en-US"/>
              </w:rPr>
            </w:pPr>
            <w:r>
              <w:rPr>
                <w:rFonts w:ascii="Times New Roman" w:eastAsia="Times New Roman" w:hAnsi="Times New Roman"/>
                <w:sz w:val="20"/>
                <w:szCs w:val="20"/>
                <w:lang w:val="en-US"/>
              </w:rPr>
              <w:t>ir jābūt</w:t>
            </w:r>
          </w:p>
        </w:tc>
        <w:tc>
          <w:tcPr>
            <w:tcW w:w="1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B0124D" w:rsidRDefault="00B0124D" w:rsidP="00FD2E2C">
            <w:pPr>
              <w:spacing w:after="0" w:line="240" w:lineRule="auto"/>
              <w:rPr>
                <w:rFonts w:ascii="Times New Roman" w:eastAsia="Times New Roman" w:hAnsi="Times New Roman"/>
                <w:sz w:val="20"/>
                <w:szCs w:val="20"/>
                <w:lang w:val="en-US"/>
              </w:rPr>
            </w:pPr>
          </w:p>
        </w:tc>
        <w:tc>
          <w:tcPr>
            <w:tcW w:w="184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B0124D" w:rsidRDefault="00B0124D" w:rsidP="00FD2E2C">
            <w:pPr>
              <w:spacing w:after="0" w:line="240" w:lineRule="auto"/>
              <w:rPr>
                <w:rFonts w:ascii="Times New Roman" w:eastAsia="Times New Roman" w:hAnsi="Times New Roman"/>
                <w:sz w:val="20"/>
                <w:szCs w:val="20"/>
                <w:lang w:val="en-US"/>
              </w:rPr>
            </w:pPr>
          </w:p>
        </w:tc>
      </w:tr>
      <w:tr w:rsidR="00B0124D" w:rsidTr="00FD2E2C">
        <w:trPr>
          <w:trHeight w:val="300"/>
        </w:trPr>
        <w:tc>
          <w:tcPr>
            <w:tcW w:w="70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noWrap/>
            <w:tcMar>
              <w:top w:w="0" w:type="dxa"/>
              <w:left w:w="108" w:type="dxa"/>
              <w:bottom w:w="0" w:type="dxa"/>
              <w:right w:w="108" w:type="dxa"/>
            </w:tcMar>
            <w:vAlign w:val="bottom"/>
          </w:tcPr>
          <w:p w:rsidR="00B0124D" w:rsidRPr="008E2E09" w:rsidRDefault="00B0124D" w:rsidP="00FD2E2C">
            <w:pPr>
              <w:spacing w:after="0" w:line="240" w:lineRule="auto"/>
              <w:rPr>
                <w:rFonts w:ascii="Times New Roman" w:eastAsia="Times New Roman" w:hAnsi="Times New Roman"/>
                <w:sz w:val="20"/>
                <w:szCs w:val="20"/>
                <w:lang w:val="en-US"/>
              </w:rPr>
            </w:pPr>
          </w:p>
        </w:tc>
        <w:tc>
          <w:tcPr>
            <w:tcW w:w="396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bottom"/>
          </w:tcPr>
          <w:p w:rsidR="00B0124D" w:rsidRDefault="00B0124D" w:rsidP="00FD2E2C">
            <w:pPr>
              <w:spacing w:after="0" w:line="240" w:lineRule="auto"/>
              <w:rPr>
                <w:rFonts w:ascii="Times New Roman" w:eastAsia="Times New Roman" w:hAnsi="Times New Roman"/>
                <w:b/>
                <w:bCs/>
                <w:sz w:val="20"/>
                <w:szCs w:val="20"/>
                <w:lang w:val="en-US"/>
              </w:rPr>
            </w:pPr>
            <w:r>
              <w:rPr>
                <w:rFonts w:ascii="Times New Roman" w:eastAsia="Times New Roman" w:hAnsi="Times New Roman"/>
                <w:b/>
                <w:bCs/>
                <w:sz w:val="20"/>
                <w:szCs w:val="20"/>
                <w:lang w:val="en-US"/>
              </w:rPr>
              <w:t>Tehniskā specifikācija iekārtas apstrādei</w:t>
            </w:r>
          </w:p>
        </w:tc>
        <w:tc>
          <w:tcPr>
            <w:tcW w:w="170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bottom"/>
          </w:tcPr>
          <w:p w:rsidR="00B0124D" w:rsidRDefault="00B0124D" w:rsidP="00FD2E2C">
            <w:pPr>
              <w:spacing w:after="0" w:line="240" w:lineRule="auto"/>
              <w:rPr>
                <w:rFonts w:ascii="Times New Roman" w:eastAsia="Times New Roman" w:hAnsi="Times New Roman"/>
                <w:sz w:val="20"/>
                <w:szCs w:val="20"/>
                <w:lang w:val="en-US"/>
              </w:rPr>
            </w:pPr>
          </w:p>
        </w:tc>
        <w:tc>
          <w:tcPr>
            <w:tcW w:w="141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rsidR="00B0124D" w:rsidRDefault="00B0124D" w:rsidP="00FD2E2C">
            <w:pPr>
              <w:spacing w:after="0" w:line="240" w:lineRule="auto"/>
              <w:rPr>
                <w:rFonts w:ascii="Times New Roman" w:eastAsia="Times New Roman" w:hAnsi="Times New Roman"/>
                <w:sz w:val="20"/>
                <w:szCs w:val="20"/>
                <w:lang w:val="en-US"/>
              </w:rPr>
            </w:pPr>
          </w:p>
        </w:tc>
        <w:tc>
          <w:tcPr>
            <w:tcW w:w="184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rsidR="00B0124D" w:rsidRDefault="00B0124D" w:rsidP="00FD2E2C">
            <w:pPr>
              <w:spacing w:after="0" w:line="240" w:lineRule="auto"/>
              <w:rPr>
                <w:rFonts w:ascii="Times New Roman" w:eastAsia="Times New Roman" w:hAnsi="Times New Roman"/>
                <w:sz w:val="20"/>
                <w:szCs w:val="20"/>
                <w:lang w:val="en-US"/>
              </w:rPr>
            </w:pPr>
          </w:p>
        </w:tc>
      </w:tr>
      <w:tr w:rsidR="00B0124D" w:rsidTr="00FD2E2C">
        <w:trPr>
          <w:trHeight w:val="300"/>
        </w:trPr>
        <w:tc>
          <w:tcPr>
            <w:tcW w:w="70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noWrap/>
            <w:tcMar>
              <w:top w:w="0" w:type="dxa"/>
              <w:left w:w="108" w:type="dxa"/>
              <w:bottom w:w="0" w:type="dxa"/>
              <w:right w:w="108" w:type="dxa"/>
            </w:tcMar>
            <w:vAlign w:val="bottom"/>
          </w:tcPr>
          <w:p w:rsidR="00B0124D" w:rsidRPr="008E2E09" w:rsidRDefault="00B0124D" w:rsidP="00FD2E2C">
            <w:pPr>
              <w:spacing w:after="0" w:line="240" w:lineRule="auto"/>
              <w:rPr>
                <w:rFonts w:ascii="Times New Roman" w:eastAsia="Times New Roman" w:hAnsi="Times New Roman"/>
                <w:sz w:val="20"/>
                <w:szCs w:val="20"/>
                <w:lang w:val="en-US"/>
              </w:rPr>
            </w:pPr>
            <w:r>
              <w:rPr>
                <w:rFonts w:ascii="Times New Roman" w:eastAsia="Times New Roman" w:hAnsi="Times New Roman"/>
                <w:sz w:val="20"/>
                <w:szCs w:val="20"/>
                <w:lang w:val="en-US"/>
              </w:rPr>
              <w:t>23.</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B0124D" w:rsidRDefault="00B0124D" w:rsidP="00FD2E2C">
            <w:pPr>
              <w:spacing w:after="0" w:line="240" w:lineRule="auto"/>
              <w:rPr>
                <w:rFonts w:ascii="Times New Roman" w:eastAsia="Times New Roman" w:hAnsi="Times New Roman"/>
                <w:sz w:val="20"/>
                <w:szCs w:val="20"/>
                <w:lang w:val="en-US"/>
              </w:rPr>
            </w:pPr>
            <w:r>
              <w:rPr>
                <w:rFonts w:ascii="Times New Roman" w:eastAsia="Times New Roman" w:hAnsi="Times New Roman"/>
                <w:sz w:val="20"/>
                <w:szCs w:val="20"/>
                <w:lang w:val="en-US"/>
              </w:rPr>
              <w:t>Pilnībā hermētisks endoskops</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B0124D" w:rsidRDefault="00B0124D" w:rsidP="00FD2E2C">
            <w:pPr>
              <w:spacing w:after="0" w:line="240" w:lineRule="auto"/>
              <w:rPr>
                <w:rFonts w:ascii="Times New Roman" w:eastAsia="Times New Roman" w:hAnsi="Times New Roman"/>
                <w:sz w:val="20"/>
                <w:szCs w:val="20"/>
                <w:lang w:val="en-US"/>
              </w:rPr>
            </w:pPr>
          </w:p>
        </w:tc>
        <w:tc>
          <w:tcPr>
            <w:tcW w:w="1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B0124D" w:rsidRDefault="00B0124D" w:rsidP="00FD2E2C">
            <w:pPr>
              <w:spacing w:after="0" w:line="240" w:lineRule="auto"/>
              <w:rPr>
                <w:rFonts w:ascii="Times New Roman" w:eastAsia="Times New Roman" w:hAnsi="Times New Roman"/>
                <w:sz w:val="20"/>
                <w:szCs w:val="20"/>
                <w:lang w:val="en-US"/>
              </w:rPr>
            </w:pPr>
          </w:p>
        </w:tc>
        <w:tc>
          <w:tcPr>
            <w:tcW w:w="184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B0124D" w:rsidRDefault="00B0124D" w:rsidP="00FD2E2C">
            <w:pPr>
              <w:spacing w:after="0" w:line="240" w:lineRule="auto"/>
              <w:rPr>
                <w:rFonts w:ascii="Times New Roman" w:eastAsia="Times New Roman" w:hAnsi="Times New Roman"/>
                <w:sz w:val="20"/>
                <w:szCs w:val="20"/>
                <w:lang w:val="en-US"/>
              </w:rPr>
            </w:pPr>
          </w:p>
        </w:tc>
      </w:tr>
      <w:tr w:rsidR="00B0124D" w:rsidTr="00FD2E2C">
        <w:trPr>
          <w:trHeight w:val="300"/>
        </w:trPr>
        <w:tc>
          <w:tcPr>
            <w:tcW w:w="70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noWrap/>
            <w:tcMar>
              <w:top w:w="0" w:type="dxa"/>
              <w:left w:w="108" w:type="dxa"/>
              <w:bottom w:w="0" w:type="dxa"/>
              <w:right w:w="108" w:type="dxa"/>
            </w:tcMar>
            <w:vAlign w:val="bottom"/>
          </w:tcPr>
          <w:p w:rsidR="00B0124D" w:rsidRPr="008E2E09" w:rsidRDefault="00B0124D" w:rsidP="00FD2E2C">
            <w:pPr>
              <w:spacing w:after="0" w:line="240" w:lineRule="auto"/>
              <w:rPr>
                <w:rFonts w:ascii="Times New Roman" w:eastAsia="Times New Roman" w:hAnsi="Times New Roman"/>
                <w:sz w:val="20"/>
                <w:szCs w:val="20"/>
                <w:lang w:val="en-US"/>
              </w:rPr>
            </w:pPr>
            <w:r>
              <w:rPr>
                <w:rFonts w:ascii="Times New Roman" w:eastAsia="Times New Roman" w:hAnsi="Times New Roman"/>
                <w:sz w:val="20"/>
                <w:szCs w:val="20"/>
                <w:lang w:val="en-US"/>
              </w:rPr>
              <w:t>24.</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B0124D" w:rsidRDefault="00B0124D" w:rsidP="00FD2E2C">
            <w:pPr>
              <w:spacing w:after="0" w:line="240" w:lineRule="auto"/>
              <w:rPr>
                <w:rFonts w:ascii="Times New Roman" w:eastAsia="Times New Roman" w:hAnsi="Times New Roman"/>
                <w:sz w:val="20"/>
                <w:szCs w:val="20"/>
                <w:lang w:val="en-US"/>
              </w:rPr>
            </w:pPr>
            <w:r>
              <w:rPr>
                <w:rFonts w:ascii="Times New Roman" w:eastAsia="Times New Roman" w:hAnsi="Times New Roman"/>
                <w:sz w:val="20"/>
                <w:szCs w:val="20"/>
                <w:lang w:val="en-US"/>
              </w:rPr>
              <w:t>Manuālās dezinfekcijas iespēja, ja ir, norādīt pielietojamos šķīdumus</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B0124D" w:rsidRDefault="00B0124D" w:rsidP="00FD2E2C">
            <w:pPr>
              <w:spacing w:after="0" w:line="240" w:lineRule="auto"/>
              <w:rPr>
                <w:rFonts w:ascii="Times New Roman" w:eastAsia="Times New Roman" w:hAnsi="Times New Roman"/>
                <w:sz w:val="20"/>
                <w:szCs w:val="20"/>
                <w:lang w:val="en-US"/>
              </w:rPr>
            </w:pPr>
          </w:p>
        </w:tc>
        <w:tc>
          <w:tcPr>
            <w:tcW w:w="1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B0124D" w:rsidRDefault="00B0124D" w:rsidP="00FD2E2C">
            <w:pPr>
              <w:spacing w:after="0" w:line="240" w:lineRule="auto"/>
              <w:rPr>
                <w:rFonts w:ascii="Times New Roman" w:eastAsia="Times New Roman" w:hAnsi="Times New Roman"/>
                <w:sz w:val="20"/>
                <w:szCs w:val="20"/>
                <w:lang w:val="en-US"/>
              </w:rPr>
            </w:pPr>
          </w:p>
        </w:tc>
        <w:tc>
          <w:tcPr>
            <w:tcW w:w="184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B0124D" w:rsidRDefault="00B0124D" w:rsidP="00FD2E2C">
            <w:pPr>
              <w:spacing w:after="0" w:line="240" w:lineRule="auto"/>
              <w:rPr>
                <w:rFonts w:ascii="Times New Roman" w:eastAsia="Times New Roman" w:hAnsi="Times New Roman"/>
                <w:sz w:val="20"/>
                <w:szCs w:val="20"/>
                <w:lang w:val="en-US"/>
              </w:rPr>
            </w:pPr>
          </w:p>
        </w:tc>
      </w:tr>
      <w:tr w:rsidR="00B0124D" w:rsidTr="00FD2E2C">
        <w:trPr>
          <w:trHeight w:val="315"/>
        </w:trPr>
        <w:tc>
          <w:tcPr>
            <w:tcW w:w="70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noWrap/>
            <w:tcMar>
              <w:top w:w="0" w:type="dxa"/>
              <w:left w:w="108" w:type="dxa"/>
              <w:bottom w:w="0" w:type="dxa"/>
              <w:right w:w="108" w:type="dxa"/>
            </w:tcMar>
            <w:vAlign w:val="bottom"/>
          </w:tcPr>
          <w:p w:rsidR="00B0124D" w:rsidRPr="008E2E09" w:rsidRDefault="00B0124D" w:rsidP="00FD2E2C">
            <w:pPr>
              <w:spacing w:after="0" w:line="240" w:lineRule="auto"/>
              <w:rPr>
                <w:rFonts w:ascii="Times New Roman" w:eastAsia="Times New Roman" w:hAnsi="Times New Roman"/>
                <w:sz w:val="20"/>
                <w:szCs w:val="20"/>
                <w:lang w:val="en-US"/>
              </w:rPr>
            </w:pPr>
            <w:r>
              <w:rPr>
                <w:rFonts w:ascii="Times New Roman" w:eastAsia="Times New Roman" w:hAnsi="Times New Roman"/>
                <w:sz w:val="20"/>
                <w:szCs w:val="20"/>
                <w:lang w:val="en-US"/>
              </w:rPr>
              <w:t>25.</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B0124D" w:rsidRDefault="00B0124D" w:rsidP="00FD2E2C">
            <w:pPr>
              <w:spacing w:after="0" w:line="240" w:lineRule="auto"/>
              <w:rPr>
                <w:rFonts w:ascii="Times New Roman" w:eastAsia="Times New Roman" w:hAnsi="Times New Roman"/>
                <w:sz w:val="20"/>
                <w:szCs w:val="20"/>
                <w:lang w:val="en-US"/>
              </w:rPr>
            </w:pPr>
            <w:r>
              <w:rPr>
                <w:rFonts w:ascii="Times New Roman" w:eastAsia="Times New Roman" w:hAnsi="Times New Roman"/>
                <w:sz w:val="20"/>
                <w:szCs w:val="20"/>
                <w:lang w:val="en-US"/>
              </w:rPr>
              <w:t>Termiski-ķīmiskās apstrādes iespēja, ja ir, norādīt pielietojamos šķīdumus</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B0124D" w:rsidRDefault="00B0124D" w:rsidP="00FD2E2C">
            <w:pPr>
              <w:spacing w:after="0" w:line="240" w:lineRule="auto"/>
              <w:rPr>
                <w:rFonts w:ascii="Times New Roman" w:eastAsia="Times New Roman" w:hAnsi="Times New Roman"/>
                <w:sz w:val="20"/>
                <w:szCs w:val="20"/>
                <w:lang w:val="en-US"/>
              </w:rPr>
            </w:pPr>
          </w:p>
        </w:tc>
        <w:tc>
          <w:tcPr>
            <w:tcW w:w="1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B0124D" w:rsidRDefault="00B0124D" w:rsidP="00FD2E2C">
            <w:pPr>
              <w:spacing w:after="0" w:line="240" w:lineRule="auto"/>
              <w:rPr>
                <w:rFonts w:ascii="Times New Roman" w:eastAsia="Times New Roman" w:hAnsi="Times New Roman"/>
                <w:sz w:val="20"/>
                <w:szCs w:val="20"/>
                <w:lang w:val="en-US"/>
              </w:rPr>
            </w:pPr>
          </w:p>
        </w:tc>
        <w:tc>
          <w:tcPr>
            <w:tcW w:w="184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B0124D" w:rsidRDefault="00B0124D" w:rsidP="00FD2E2C">
            <w:pPr>
              <w:spacing w:after="0" w:line="240" w:lineRule="auto"/>
              <w:rPr>
                <w:rFonts w:ascii="Times New Roman" w:eastAsia="Times New Roman" w:hAnsi="Times New Roman"/>
                <w:sz w:val="20"/>
                <w:szCs w:val="20"/>
                <w:lang w:val="en-US"/>
              </w:rPr>
            </w:pPr>
          </w:p>
        </w:tc>
      </w:tr>
      <w:tr w:rsidR="00B0124D" w:rsidTr="00FD2E2C">
        <w:trPr>
          <w:trHeight w:val="300"/>
        </w:trPr>
        <w:tc>
          <w:tcPr>
            <w:tcW w:w="70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noWrap/>
            <w:tcMar>
              <w:top w:w="0" w:type="dxa"/>
              <w:left w:w="108" w:type="dxa"/>
              <w:bottom w:w="0" w:type="dxa"/>
              <w:right w:w="108" w:type="dxa"/>
            </w:tcMar>
            <w:vAlign w:val="bottom"/>
          </w:tcPr>
          <w:p w:rsidR="00B0124D" w:rsidRPr="008E2E09" w:rsidRDefault="00B0124D" w:rsidP="00FD2E2C">
            <w:pPr>
              <w:spacing w:after="0" w:line="240" w:lineRule="auto"/>
              <w:rPr>
                <w:rFonts w:ascii="Times New Roman" w:eastAsia="Times New Roman" w:hAnsi="Times New Roman"/>
                <w:sz w:val="20"/>
                <w:szCs w:val="20"/>
                <w:lang w:val="en-US"/>
              </w:rPr>
            </w:pPr>
            <w:r>
              <w:rPr>
                <w:rFonts w:ascii="Times New Roman" w:eastAsia="Times New Roman" w:hAnsi="Times New Roman"/>
                <w:sz w:val="20"/>
                <w:szCs w:val="20"/>
                <w:lang w:val="en-US"/>
              </w:rPr>
              <w:t>26.</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B0124D" w:rsidRDefault="00B0124D" w:rsidP="00FD2E2C">
            <w:pPr>
              <w:spacing w:after="0" w:line="240" w:lineRule="auto"/>
              <w:rPr>
                <w:rFonts w:ascii="Times New Roman" w:eastAsia="Times New Roman" w:hAnsi="Times New Roman"/>
                <w:sz w:val="20"/>
                <w:szCs w:val="20"/>
                <w:lang w:val="en-US"/>
              </w:rPr>
            </w:pPr>
            <w:r>
              <w:rPr>
                <w:rFonts w:ascii="Times New Roman" w:eastAsia="Times New Roman" w:hAnsi="Times New Roman"/>
                <w:sz w:val="20"/>
                <w:szCs w:val="20"/>
                <w:lang w:val="en-US"/>
              </w:rPr>
              <w:t>Gāzes sterilizācijas iespēja, ja ir, norādīt metodi</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B0124D" w:rsidRDefault="00B0124D" w:rsidP="00FD2E2C">
            <w:pPr>
              <w:spacing w:after="0" w:line="240" w:lineRule="auto"/>
              <w:rPr>
                <w:rFonts w:ascii="Times New Roman" w:eastAsia="Times New Roman" w:hAnsi="Times New Roman"/>
                <w:sz w:val="20"/>
                <w:szCs w:val="20"/>
                <w:lang w:val="en-US"/>
              </w:rPr>
            </w:pPr>
          </w:p>
        </w:tc>
        <w:tc>
          <w:tcPr>
            <w:tcW w:w="1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B0124D" w:rsidRDefault="00B0124D" w:rsidP="00FD2E2C">
            <w:pPr>
              <w:spacing w:after="0" w:line="240" w:lineRule="auto"/>
              <w:rPr>
                <w:rFonts w:ascii="Times New Roman" w:eastAsia="Times New Roman" w:hAnsi="Times New Roman"/>
                <w:sz w:val="20"/>
                <w:szCs w:val="20"/>
                <w:lang w:val="en-US"/>
              </w:rPr>
            </w:pPr>
          </w:p>
        </w:tc>
        <w:tc>
          <w:tcPr>
            <w:tcW w:w="184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B0124D" w:rsidRDefault="00B0124D" w:rsidP="00FD2E2C">
            <w:pPr>
              <w:spacing w:after="0" w:line="240" w:lineRule="auto"/>
              <w:rPr>
                <w:rFonts w:ascii="Times New Roman" w:eastAsia="Times New Roman" w:hAnsi="Times New Roman"/>
                <w:sz w:val="20"/>
                <w:szCs w:val="20"/>
                <w:lang w:val="en-US"/>
              </w:rPr>
            </w:pPr>
          </w:p>
        </w:tc>
      </w:tr>
      <w:tr w:rsidR="00B0124D" w:rsidTr="00FD2E2C">
        <w:trPr>
          <w:trHeight w:val="255"/>
        </w:trPr>
        <w:tc>
          <w:tcPr>
            <w:tcW w:w="4678"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noWrap/>
            <w:tcMar>
              <w:top w:w="0" w:type="dxa"/>
              <w:left w:w="108" w:type="dxa"/>
              <w:bottom w:w="0" w:type="dxa"/>
              <w:right w:w="108" w:type="dxa"/>
            </w:tcMar>
            <w:vAlign w:val="bottom"/>
          </w:tcPr>
          <w:p w:rsidR="00B0124D" w:rsidRDefault="00B0124D" w:rsidP="00FD2E2C">
            <w:pPr>
              <w:spacing w:after="0" w:line="240" w:lineRule="auto"/>
              <w:ind w:firstLine="402"/>
              <w:rPr>
                <w:rFonts w:ascii="Times New Roman" w:eastAsia="Times New Roman" w:hAnsi="Times New Roman"/>
                <w:b/>
                <w:bCs/>
                <w:sz w:val="20"/>
                <w:szCs w:val="20"/>
                <w:lang w:val="en-US"/>
              </w:rPr>
            </w:pPr>
            <w:r>
              <w:rPr>
                <w:rFonts w:ascii="Times New Roman" w:eastAsia="Times New Roman" w:hAnsi="Times New Roman"/>
                <w:b/>
                <w:bCs/>
                <w:sz w:val="20"/>
                <w:szCs w:val="20"/>
                <w:lang w:val="en-US"/>
              </w:rPr>
              <w:t>Standarta komplektā ietverts</w:t>
            </w:r>
          </w:p>
        </w:tc>
        <w:tc>
          <w:tcPr>
            <w:tcW w:w="170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bottom"/>
          </w:tcPr>
          <w:p w:rsidR="00B0124D" w:rsidRDefault="00B0124D" w:rsidP="00FD2E2C">
            <w:pPr>
              <w:spacing w:after="0" w:line="240" w:lineRule="auto"/>
              <w:rPr>
                <w:rFonts w:ascii="Times New Roman" w:eastAsia="Times New Roman" w:hAnsi="Times New Roman"/>
                <w:sz w:val="20"/>
                <w:szCs w:val="20"/>
                <w:lang w:val="en-US"/>
              </w:rPr>
            </w:pPr>
          </w:p>
        </w:tc>
        <w:tc>
          <w:tcPr>
            <w:tcW w:w="141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rsidR="00B0124D" w:rsidRDefault="00B0124D" w:rsidP="00FD2E2C">
            <w:pPr>
              <w:spacing w:after="0" w:line="240" w:lineRule="auto"/>
              <w:rPr>
                <w:rFonts w:ascii="Times New Roman" w:eastAsia="Times New Roman" w:hAnsi="Times New Roman"/>
                <w:sz w:val="20"/>
                <w:szCs w:val="20"/>
                <w:lang w:val="en-US"/>
              </w:rPr>
            </w:pPr>
          </w:p>
        </w:tc>
        <w:tc>
          <w:tcPr>
            <w:tcW w:w="184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rsidR="00B0124D" w:rsidRDefault="00B0124D" w:rsidP="00FD2E2C">
            <w:pPr>
              <w:spacing w:after="0" w:line="240" w:lineRule="auto"/>
              <w:rPr>
                <w:rFonts w:ascii="Times New Roman" w:eastAsia="Times New Roman" w:hAnsi="Times New Roman"/>
                <w:sz w:val="20"/>
                <w:szCs w:val="20"/>
                <w:lang w:val="en-US"/>
              </w:rPr>
            </w:pPr>
          </w:p>
        </w:tc>
      </w:tr>
      <w:tr w:rsidR="00B0124D" w:rsidTr="00FD2E2C">
        <w:trPr>
          <w:trHeight w:val="300"/>
        </w:trPr>
        <w:tc>
          <w:tcPr>
            <w:tcW w:w="70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noWrap/>
            <w:tcMar>
              <w:top w:w="0" w:type="dxa"/>
              <w:left w:w="108" w:type="dxa"/>
              <w:bottom w:w="0" w:type="dxa"/>
              <w:right w:w="108" w:type="dxa"/>
            </w:tcMar>
            <w:vAlign w:val="bottom"/>
          </w:tcPr>
          <w:p w:rsidR="00B0124D" w:rsidRDefault="00B0124D" w:rsidP="00FD2E2C">
            <w:pPr>
              <w:spacing w:after="0" w:line="240" w:lineRule="auto"/>
              <w:rPr>
                <w:rFonts w:ascii="Times New Roman" w:eastAsia="Times New Roman" w:hAnsi="Times New Roman"/>
                <w:sz w:val="24"/>
                <w:szCs w:val="24"/>
                <w:lang w:val="en-US"/>
              </w:rPr>
            </w:pPr>
          </w:p>
        </w:tc>
        <w:tc>
          <w:tcPr>
            <w:tcW w:w="396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bottom"/>
          </w:tcPr>
          <w:p w:rsidR="00B0124D" w:rsidRDefault="00B0124D" w:rsidP="00FD2E2C">
            <w:pPr>
              <w:spacing w:after="0" w:line="240" w:lineRule="auto"/>
              <w:rPr>
                <w:rFonts w:ascii="Times New Roman" w:eastAsia="Times New Roman" w:hAnsi="Times New Roman"/>
                <w:sz w:val="20"/>
                <w:szCs w:val="20"/>
                <w:lang w:val="en-US"/>
              </w:rPr>
            </w:pPr>
            <w:r>
              <w:rPr>
                <w:rFonts w:ascii="Times New Roman" w:eastAsia="Times New Roman" w:hAnsi="Times New Roman"/>
                <w:sz w:val="20"/>
                <w:szCs w:val="20"/>
                <w:lang w:val="en-US"/>
              </w:rPr>
              <w:t>Nosaukums</w:t>
            </w:r>
          </w:p>
        </w:tc>
        <w:tc>
          <w:tcPr>
            <w:tcW w:w="170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bottom"/>
          </w:tcPr>
          <w:p w:rsidR="00B0124D" w:rsidRDefault="00B0124D" w:rsidP="00FD2E2C">
            <w:pPr>
              <w:spacing w:after="0" w:line="240" w:lineRule="auto"/>
              <w:jc w:val="center"/>
              <w:rPr>
                <w:rFonts w:ascii="Times New Roman" w:eastAsia="Times New Roman" w:hAnsi="Times New Roman"/>
                <w:sz w:val="20"/>
                <w:szCs w:val="20"/>
                <w:lang w:val="en-US"/>
              </w:rPr>
            </w:pPr>
            <w:r>
              <w:rPr>
                <w:rFonts w:ascii="Times New Roman" w:eastAsia="Times New Roman" w:hAnsi="Times New Roman"/>
                <w:sz w:val="20"/>
                <w:szCs w:val="20"/>
                <w:lang w:val="en-US"/>
              </w:rPr>
              <w:t>Skaits</w:t>
            </w:r>
          </w:p>
        </w:tc>
        <w:tc>
          <w:tcPr>
            <w:tcW w:w="141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rsidR="00B0124D" w:rsidRDefault="00B0124D" w:rsidP="00FD2E2C">
            <w:pPr>
              <w:spacing w:after="0" w:line="240" w:lineRule="auto"/>
              <w:jc w:val="center"/>
              <w:rPr>
                <w:rFonts w:ascii="Times New Roman" w:eastAsia="Times New Roman" w:hAnsi="Times New Roman"/>
                <w:sz w:val="20"/>
                <w:szCs w:val="20"/>
                <w:lang w:val="en-US"/>
              </w:rPr>
            </w:pPr>
          </w:p>
        </w:tc>
        <w:tc>
          <w:tcPr>
            <w:tcW w:w="184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rsidR="00B0124D" w:rsidRDefault="00B0124D" w:rsidP="00FD2E2C">
            <w:pPr>
              <w:spacing w:after="0" w:line="240" w:lineRule="auto"/>
              <w:jc w:val="center"/>
              <w:rPr>
                <w:rFonts w:ascii="Times New Roman" w:eastAsia="Times New Roman" w:hAnsi="Times New Roman"/>
                <w:sz w:val="20"/>
                <w:szCs w:val="20"/>
                <w:lang w:val="en-US"/>
              </w:rPr>
            </w:pPr>
          </w:p>
        </w:tc>
      </w:tr>
      <w:tr w:rsidR="00B0124D" w:rsidTr="00FD2E2C">
        <w:trPr>
          <w:trHeight w:val="255"/>
        </w:trPr>
        <w:tc>
          <w:tcPr>
            <w:tcW w:w="70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noWrap/>
            <w:tcMar>
              <w:top w:w="0" w:type="dxa"/>
              <w:left w:w="108" w:type="dxa"/>
              <w:bottom w:w="0" w:type="dxa"/>
              <w:right w:w="108" w:type="dxa"/>
            </w:tcMar>
            <w:vAlign w:val="bottom"/>
          </w:tcPr>
          <w:p w:rsidR="00B0124D" w:rsidRDefault="00B0124D" w:rsidP="00FD2E2C">
            <w:pPr>
              <w:spacing w:after="0" w:line="240" w:lineRule="auto"/>
              <w:rPr>
                <w:rFonts w:ascii="Times New Roman" w:eastAsia="Times New Roman" w:hAnsi="Times New Roman"/>
                <w:sz w:val="20"/>
                <w:szCs w:val="20"/>
                <w:lang w:val="en-US"/>
              </w:rPr>
            </w:pPr>
            <w:r>
              <w:rPr>
                <w:rFonts w:ascii="Times New Roman" w:eastAsia="Times New Roman" w:hAnsi="Times New Roman"/>
                <w:sz w:val="20"/>
                <w:szCs w:val="20"/>
                <w:lang w:val="en-US"/>
              </w:rPr>
              <w:t>27.</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B0124D" w:rsidRDefault="00B0124D" w:rsidP="00FD2E2C">
            <w:pPr>
              <w:spacing w:after="0" w:line="240" w:lineRule="auto"/>
              <w:rPr>
                <w:rFonts w:ascii="Times New Roman" w:eastAsia="Times New Roman" w:hAnsi="Times New Roman"/>
                <w:sz w:val="20"/>
                <w:szCs w:val="20"/>
                <w:lang w:val="en-US"/>
              </w:rPr>
            </w:pPr>
            <w:r>
              <w:rPr>
                <w:rFonts w:ascii="Times New Roman" w:eastAsia="Times New Roman" w:hAnsi="Times New Roman"/>
                <w:sz w:val="20"/>
                <w:szCs w:val="20"/>
                <w:lang w:val="en-US"/>
              </w:rPr>
              <w:t>Videogastroskops</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B0124D" w:rsidRDefault="00B0124D" w:rsidP="00FD2E2C">
            <w:pPr>
              <w:spacing w:after="0" w:line="240" w:lineRule="auto"/>
              <w:jc w:val="center"/>
              <w:rPr>
                <w:rFonts w:ascii="Times New Roman" w:eastAsia="Times New Roman" w:hAnsi="Times New Roman"/>
                <w:sz w:val="20"/>
                <w:szCs w:val="20"/>
                <w:lang w:val="en-US"/>
              </w:rPr>
            </w:pPr>
            <w:r>
              <w:rPr>
                <w:rFonts w:ascii="Times New Roman" w:eastAsia="Times New Roman" w:hAnsi="Times New Roman"/>
                <w:sz w:val="20"/>
                <w:szCs w:val="20"/>
                <w:lang w:val="en-US"/>
              </w:rPr>
              <w:t>1</w:t>
            </w:r>
          </w:p>
        </w:tc>
        <w:tc>
          <w:tcPr>
            <w:tcW w:w="1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B0124D" w:rsidRDefault="00B0124D" w:rsidP="00FD2E2C">
            <w:pPr>
              <w:spacing w:after="0" w:line="240" w:lineRule="auto"/>
              <w:jc w:val="center"/>
              <w:rPr>
                <w:rFonts w:ascii="Times New Roman" w:eastAsia="Times New Roman" w:hAnsi="Times New Roman"/>
                <w:sz w:val="20"/>
                <w:szCs w:val="20"/>
                <w:lang w:val="en-US"/>
              </w:rPr>
            </w:pPr>
          </w:p>
        </w:tc>
        <w:tc>
          <w:tcPr>
            <w:tcW w:w="184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B0124D" w:rsidRDefault="00B0124D" w:rsidP="00FD2E2C">
            <w:pPr>
              <w:spacing w:after="0" w:line="240" w:lineRule="auto"/>
              <w:jc w:val="center"/>
              <w:rPr>
                <w:rFonts w:ascii="Times New Roman" w:eastAsia="Times New Roman" w:hAnsi="Times New Roman"/>
                <w:sz w:val="20"/>
                <w:szCs w:val="20"/>
                <w:lang w:val="en-US"/>
              </w:rPr>
            </w:pPr>
          </w:p>
        </w:tc>
      </w:tr>
      <w:tr w:rsidR="00B0124D" w:rsidTr="00FD2E2C">
        <w:trPr>
          <w:trHeight w:val="255"/>
        </w:trPr>
        <w:tc>
          <w:tcPr>
            <w:tcW w:w="70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noWrap/>
            <w:tcMar>
              <w:top w:w="0" w:type="dxa"/>
              <w:left w:w="108" w:type="dxa"/>
              <w:bottom w:w="0" w:type="dxa"/>
              <w:right w:w="108" w:type="dxa"/>
            </w:tcMar>
            <w:vAlign w:val="bottom"/>
          </w:tcPr>
          <w:p w:rsidR="00B0124D" w:rsidRDefault="00B0124D" w:rsidP="00FD2E2C">
            <w:pPr>
              <w:spacing w:after="0" w:line="240" w:lineRule="auto"/>
              <w:rPr>
                <w:rFonts w:ascii="Times New Roman" w:eastAsia="Times New Roman" w:hAnsi="Times New Roman"/>
                <w:sz w:val="20"/>
                <w:szCs w:val="20"/>
                <w:lang w:val="en-US"/>
              </w:rPr>
            </w:pPr>
            <w:r>
              <w:rPr>
                <w:rFonts w:ascii="Times New Roman" w:eastAsia="Times New Roman" w:hAnsi="Times New Roman"/>
                <w:sz w:val="20"/>
                <w:szCs w:val="20"/>
                <w:lang w:val="en-US"/>
              </w:rPr>
              <w:t>28.</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B0124D" w:rsidRDefault="00B0124D" w:rsidP="00FD2E2C">
            <w:pPr>
              <w:spacing w:after="0" w:line="240" w:lineRule="auto"/>
              <w:rPr>
                <w:rFonts w:ascii="Times New Roman" w:eastAsia="Times New Roman" w:hAnsi="Times New Roman"/>
                <w:sz w:val="20"/>
                <w:szCs w:val="20"/>
                <w:lang w:val="en-US"/>
              </w:rPr>
            </w:pPr>
            <w:r>
              <w:rPr>
                <w:rFonts w:ascii="Times New Roman" w:eastAsia="Times New Roman" w:hAnsi="Times New Roman"/>
                <w:sz w:val="20"/>
                <w:szCs w:val="20"/>
                <w:lang w:val="en-US"/>
              </w:rPr>
              <w:t>Kanālu tīrīšanas birstītes</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B0124D" w:rsidRDefault="00B0124D" w:rsidP="00FD2E2C">
            <w:pPr>
              <w:spacing w:after="0" w:line="240" w:lineRule="auto"/>
              <w:jc w:val="center"/>
              <w:rPr>
                <w:rFonts w:ascii="Times New Roman" w:eastAsia="Times New Roman" w:hAnsi="Times New Roman"/>
                <w:sz w:val="20"/>
                <w:szCs w:val="20"/>
                <w:lang w:val="en-US"/>
              </w:rPr>
            </w:pPr>
            <w:r>
              <w:rPr>
                <w:rFonts w:ascii="Times New Roman" w:eastAsia="Times New Roman" w:hAnsi="Times New Roman"/>
                <w:sz w:val="20"/>
                <w:szCs w:val="20"/>
                <w:lang w:val="en-US"/>
              </w:rPr>
              <w:t>3</w:t>
            </w:r>
          </w:p>
        </w:tc>
        <w:tc>
          <w:tcPr>
            <w:tcW w:w="1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B0124D" w:rsidRDefault="00B0124D" w:rsidP="00FD2E2C">
            <w:pPr>
              <w:spacing w:after="0" w:line="240" w:lineRule="auto"/>
              <w:jc w:val="center"/>
              <w:rPr>
                <w:rFonts w:ascii="Times New Roman" w:eastAsia="Times New Roman" w:hAnsi="Times New Roman"/>
                <w:sz w:val="20"/>
                <w:szCs w:val="20"/>
                <w:lang w:val="en-US"/>
              </w:rPr>
            </w:pPr>
          </w:p>
        </w:tc>
        <w:tc>
          <w:tcPr>
            <w:tcW w:w="184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B0124D" w:rsidRDefault="00B0124D" w:rsidP="00FD2E2C">
            <w:pPr>
              <w:spacing w:after="0" w:line="240" w:lineRule="auto"/>
              <w:jc w:val="center"/>
              <w:rPr>
                <w:rFonts w:ascii="Times New Roman" w:eastAsia="Times New Roman" w:hAnsi="Times New Roman"/>
                <w:sz w:val="20"/>
                <w:szCs w:val="20"/>
                <w:lang w:val="en-US"/>
              </w:rPr>
            </w:pPr>
          </w:p>
        </w:tc>
      </w:tr>
      <w:tr w:rsidR="00B0124D" w:rsidTr="00FD2E2C">
        <w:trPr>
          <w:trHeight w:val="255"/>
        </w:trPr>
        <w:tc>
          <w:tcPr>
            <w:tcW w:w="70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noWrap/>
            <w:tcMar>
              <w:top w:w="0" w:type="dxa"/>
              <w:left w:w="108" w:type="dxa"/>
              <w:bottom w:w="0" w:type="dxa"/>
              <w:right w:w="108" w:type="dxa"/>
            </w:tcMar>
            <w:vAlign w:val="bottom"/>
          </w:tcPr>
          <w:p w:rsidR="00B0124D" w:rsidRDefault="00B0124D" w:rsidP="00FD2E2C">
            <w:pPr>
              <w:spacing w:after="0" w:line="240" w:lineRule="auto"/>
              <w:rPr>
                <w:rFonts w:ascii="Times New Roman" w:eastAsia="Times New Roman" w:hAnsi="Times New Roman"/>
                <w:sz w:val="20"/>
                <w:szCs w:val="20"/>
                <w:lang w:val="en-US"/>
              </w:rPr>
            </w:pPr>
            <w:r>
              <w:rPr>
                <w:rFonts w:ascii="Times New Roman" w:eastAsia="Times New Roman" w:hAnsi="Times New Roman"/>
                <w:sz w:val="20"/>
                <w:szCs w:val="20"/>
                <w:lang w:val="en-US"/>
              </w:rPr>
              <w:t>29.</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B0124D" w:rsidRDefault="00B0124D" w:rsidP="00FD2E2C">
            <w:pPr>
              <w:spacing w:after="0" w:line="240" w:lineRule="auto"/>
              <w:rPr>
                <w:rFonts w:ascii="Times New Roman" w:eastAsia="Times New Roman" w:hAnsi="Times New Roman"/>
                <w:sz w:val="20"/>
                <w:szCs w:val="20"/>
                <w:lang w:val="en-US"/>
              </w:rPr>
            </w:pPr>
            <w:r>
              <w:rPr>
                <w:rFonts w:ascii="Times New Roman" w:eastAsia="Times New Roman" w:hAnsi="Times New Roman"/>
                <w:sz w:val="20"/>
                <w:szCs w:val="20"/>
                <w:lang w:val="en-US"/>
              </w:rPr>
              <w:t>Papildus ūdens kanāla caurulīte</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B0124D" w:rsidRDefault="00B0124D" w:rsidP="00FD2E2C">
            <w:pPr>
              <w:spacing w:after="0" w:line="240" w:lineRule="auto"/>
              <w:jc w:val="center"/>
              <w:rPr>
                <w:rFonts w:ascii="Times New Roman" w:eastAsia="Times New Roman" w:hAnsi="Times New Roman"/>
                <w:sz w:val="20"/>
                <w:szCs w:val="20"/>
                <w:lang w:val="en-US"/>
              </w:rPr>
            </w:pPr>
            <w:r>
              <w:rPr>
                <w:rFonts w:ascii="Times New Roman" w:eastAsia="Times New Roman" w:hAnsi="Times New Roman"/>
                <w:sz w:val="20"/>
                <w:szCs w:val="20"/>
                <w:lang w:val="en-US"/>
              </w:rPr>
              <w:t>1</w:t>
            </w:r>
          </w:p>
        </w:tc>
        <w:tc>
          <w:tcPr>
            <w:tcW w:w="1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B0124D" w:rsidRDefault="00B0124D" w:rsidP="00FD2E2C">
            <w:pPr>
              <w:spacing w:after="0" w:line="240" w:lineRule="auto"/>
              <w:jc w:val="center"/>
              <w:rPr>
                <w:rFonts w:ascii="Times New Roman" w:eastAsia="Times New Roman" w:hAnsi="Times New Roman"/>
                <w:sz w:val="20"/>
                <w:szCs w:val="20"/>
                <w:lang w:val="en-US"/>
              </w:rPr>
            </w:pPr>
          </w:p>
        </w:tc>
        <w:tc>
          <w:tcPr>
            <w:tcW w:w="184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B0124D" w:rsidRDefault="00B0124D" w:rsidP="00FD2E2C">
            <w:pPr>
              <w:spacing w:after="0" w:line="240" w:lineRule="auto"/>
              <w:jc w:val="center"/>
              <w:rPr>
                <w:rFonts w:ascii="Times New Roman" w:eastAsia="Times New Roman" w:hAnsi="Times New Roman"/>
                <w:sz w:val="20"/>
                <w:szCs w:val="20"/>
                <w:lang w:val="en-US"/>
              </w:rPr>
            </w:pPr>
          </w:p>
        </w:tc>
      </w:tr>
      <w:tr w:rsidR="00B0124D" w:rsidTr="00FD2E2C">
        <w:trPr>
          <w:trHeight w:val="255"/>
        </w:trPr>
        <w:tc>
          <w:tcPr>
            <w:tcW w:w="70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noWrap/>
            <w:tcMar>
              <w:top w:w="0" w:type="dxa"/>
              <w:left w:w="108" w:type="dxa"/>
              <w:bottom w:w="0" w:type="dxa"/>
              <w:right w:w="108" w:type="dxa"/>
            </w:tcMar>
            <w:vAlign w:val="bottom"/>
          </w:tcPr>
          <w:p w:rsidR="00B0124D" w:rsidRDefault="00B0124D" w:rsidP="00FD2E2C">
            <w:pPr>
              <w:spacing w:after="0" w:line="240" w:lineRule="auto"/>
              <w:rPr>
                <w:rFonts w:ascii="Times New Roman" w:eastAsia="Times New Roman" w:hAnsi="Times New Roman"/>
                <w:sz w:val="20"/>
                <w:szCs w:val="20"/>
                <w:lang w:val="en-US"/>
              </w:rPr>
            </w:pPr>
            <w:r>
              <w:rPr>
                <w:rFonts w:ascii="Times New Roman" w:eastAsia="Times New Roman" w:hAnsi="Times New Roman"/>
                <w:sz w:val="20"/>
                <w:szCs w:val="20"/>
                <w:lang w:val="en-US"/>
              </w:rPr>
              <w:t>30.</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B0124D" w:rsidRDefault="00B0124D" w:rsidP="00FD2E2C">
            <w:pPr>
              <w:spacing w:after="0" w:line="240" w:lineRule="auto"/>
              <w:rPr>
                <w:rFonts w:ascii="Times New Roman" w:eastAsia="Times New Roman" w:hAnsi="Times New Roman"/>
                <w:sz w:val="20"/>
                <w:szCs w:val="20"/>
                <w:lang w:val="en-US"/>
              </w:rPr>
            </w:pPr>
            <w:r>
              <w:rPr>
                <w:rFonts w:ascii="Times New Roman" w:eastAsia="Times New Roman" w:hAnsi="Times New Roman"/>
                <w:sz w:val="20"/>
                <w:szCs w:val="20"/>
                <w:lang w:val="en-US"/>
              </w:rPr>
              <w:t>Biopsiju kanāla vārsti(vienreizējas lietošanas)</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B0124D" w:rsidRDefault="00B0124D" w:rsidP="00FD2E2C">
            <w:pPr>
              <w:spacing w:after="0" w:line="240" w:lineRule="auto"/>
              <w:jc w:val="center"/>
              <w:rPr>
                <w:rFonts w:ascii="Times New Roman" w:eastAsia="Times New Roman" w:hAnsi="Times New Roman"/>
                <w:sz w:val="20"/>
                <w:szCs w:val="20"/>
                <w:lang w:val="en-US"/>
              </w:rPr>
            </w:pPr>
            <w:r>
              <w:rPr>
                <w:rFonts w:ascii="Times New Roman" w:eastAsia="Times New Roman" w:hAnsi="Times New Roman"/>
                <w:sz w:val="20"/>
                <w:szCs w:val="20"/>
                <w:lang w:val="en-US"/>
              </w:rPr>
              <w:t>10</w:t>
            </w:r>
          </w:p>
        </w:tc>
        <w:tc>
          <w:tcPr>
            <w:tcW w:w="1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B0124D" w:rsidRDefault="00B0124D" w:rsidP="00FD2E2C">
            <w:pPr>
              <w:spacing w:after="0" w:line="240" w:lineRule="auto"/>
              <w:jc w:val="center"/>
              <w:rPr>
                <w:rFonts w:ascii="Times New Roman" w:eastAsia="Times New Roman" w:hAnsi="Times New Roman"/>
                <w:sz w:val="20"/>
                <w:szCs w:val="20"/>
                <w:lang w:val="en-US"/>
              </w:rPr>
            </w:pPr>
          </w:p>
        </w:tc>
        <w:tc>
          <w:tcPr>
            <w:tcW w:w="184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B0124D" w:rsidRDefault="00B0124D" w:rsidP="00FD2E2C">
            <w:pPr>
              <w:spacing w:after="0" w:line="240" w:lineRule="auto"/>
              <w:jc w:val="center"/>
              <w:rPr>
                <w:rFonts w:ascii="Times New Roman" w:eastAsia="Times New Roman" w:hAnsi="Times New Roman"/>
                <w:sz w:val="20"/>
                <w:szCs w:val="20"/>
                <w:lang w:val="en-US"/>
              </w:rPr>
            </w:pPr>
          </w:p>
        </w:tc>
      </w:tr>
      <w:tr w:rsidR="00B0124D" w:rsidTr="00FD2E2C">
        <w:trPr>
          <w:trHeight w:val="255"/>
        </w:trPr>
        <w:tc>
          <w:tcPr>
            <w:tcW w:w="70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noWrap/>
            <w:tcMar>
              <w:top w:w="0" w:type="dxa"/>
              <w:left w:w="108" w:type="dxa"/>
              <w:bottom w:w="0" w:type="dxa"/>
              <w:right w:w="108" w:type="dxa"/>
            </w:tcMar>
            <w:vAlign w:val="bottom"/>
          </w:tcPr>
          <w:p w:rsidR="00B0124D" w:rsidRDefault="00B0124D" w:rsidP="00FD2E2C">
            <w:pPr>
              <w:spacing w:after="0" w:line="240" w:lineRule="auto"/>
              <w:rPr>
                <w:rFonts w:ascii="Times New Roman" w:eastAsia="Times New Roman" w:hAnsi="Times New Roman"/>
                <w:sz w:val="20"/>
                <w:szCs w:val="20"/>
                <w:lang w:val="en-US"/>
              </w:rPr>
            </w:pPr>
            <w:r>
              <w:rPr>
                <w:rFonts w:ascii="Times New Roman" w:eastAsia="Times New Roman" w:hAnsi="Times New Roman"/>
                <w:sz w:val="20"/>
                <w:szCs w:val="20"/>
                <w:lang w:val="en-US"/>
              </w:rPr>
              <w:t>31.</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B0124D" w:rsidRDefault="00B0124D" w:rsidP="00FD2E2C">
            <w:pPr>
              <w:spacing w:after="0" w:line="240" w:lineRule="auto"/>
              <w:rPr>
                <w:rFonts w:ascii="Times New Roman" w:eastAsia="Times New Roman" w:hAnsi="Times New Roman"/>
                <w:sz w:val="20"/>
                <w:szCs w:val="20"/>
                <w:lang w:val="en-US"/>
              </w:rPr>
            </w:pPr>
            <w:r>
              <w:rPr>
                <w:rFonts w:ascii="Times New Roman" w:eastAsia="Times New Roman" w:hAnsi="Times New Roman"/>
                <w:sz w:val="20"/>
                <w:szCs w:val="20"/>
                <w:lang w:val="en-US"/>
              </w:rPr>
              <w:t>Atsūkšanas-tīrīšanas adapteris</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B0124D" w:rsidRDefault="00B0124D" w:rsidP="00FD2E2C">
            <w:pPr>
              <w:spacing w:after="0" w:line="240" w:lineRule="auto"/>
              <w:jc w:val="center"/>
              <w:rPr>
                <w:rFonts w:ascii="Times New Roman" w:eastAsia="Times New Roman" w:hAnsi="Times New Roman"/>
                <w:sz w:val="20"/>
                <w:szCs w:val="20"/>
                <w:lang w:val="en-US"/>
              </w:rPr>
            </w:pPr>
            <w:r>
              <w:rPr>
                <w:rFonts w:ascii="Times New Roman" w:eastAsia="Times New Roman" w:hAnsi="Times New Roman"/>
                <w:sz w:val="20"/>
                <w:szCs w:val="20"/>
                <w:lang w:val="en-US"/>
              </w:rPr>
              <w:t>1</w:t>
            </w:r>
          </w:p>
        </w:tc>
        <w:tc>
          <w:tcPr>
            <w:tcW w:w="1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B0124D" w:rsidRDefault="00B0124D" w:rsidP="00FD2E2C">
            <w:pPr>
              <w:spacing w:after="0" w:line="240" w:lineRule="auto"/>
              <w:jc w:val="center"/>
              <w:rPr>
                <w:rFonts w:ascii="Times New Roman" w:eastAsia="Times New Roman" w:hAnsi="Times New Roman"/>
                <w:sz w:val="20"/>
                <w:szCs w:val="20"/>
                <w:lang w:val="en-US"/>
              </w:rPr>
            </w:pPr>
          </w:p>
        </w:tc>
        <w:tc>
          <w:tcPr>
            <w:tcW w:w="184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B0124D" w:rsidRDefault="00B0124D" w:rsidP="00FD2E2C">
            <w:pPr>
              <w:spacing w:after="0" w:line="240" w:lineRule="auto"/>
              <w:jc w:val="center"/>
              <w:rPr>
                <w:rFonts w:ascii="Times New Roman" w:eastAsia="Times New Roman" w:hAnsi="Times New Roman"/>
                <w:sz w:val="20"/>
                <w:szCs w:val="20"/>
                <w:lang w:val="en-US"/>
              </w:rPr>
            </w:pPr>
          </w:p>
        </w:tc>
      </w:tr>
      <w:tr w:rsidR="00B0124D" w:rsidTr="00FD2E2C">
        <w:trPr>
          <w:trHeight w:val="255"/>
        </w:trPr>
        <w:tc>
          <w:tcPr>
            <w:tcW w:w="70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noWrap/>
            <w:tcMar>
              <w:top w:w="0" w:type="dxa"/>
              <w:left w:w="108" w:type="dxa"/>
              <w:bottom w:w="0" w:type="dxa"/>
              <w:right w:w="108" w:type="dxa"/>
            </w:tcMar>
            <w:vAlign w:val="bottom"/>
          </w:tcPr>
          <w:p w:rsidR="00B0124D" w:rsidRDefault="00B0124D" w:rsidP="00FD2E2C">
            <w:pPr>
              <w:spacing w:after="0" w:line="240" w:lineRule="auto"/>
              <w:rPr>
                <w:rFonts w:ascii="Times New Roman" w:eastAsia="Times New Roman" w:hAnsi="Times New Roman"/>
                <w:sz w:val="20"/>
                <w:szCs w:val="20"/>
                <w:lang w:val="en-US"/>
              </w:rPr>
            </w:pPr>
            <w:r>
              <w:rPr>
                <w:rFonts w:ascii="Times New Roman" w:eastAsia="Times New Roman" w:hAnsi="Times New Roman"/>
                <w:sz w:val="20"/>
                <w:szCs w:val="20"/>
                <w:lang w:val="en-US"/>
              </w:rPr>
              <w:t>32.</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B0124D" w:rsidRDefault="00B0124D" w:rsidP="00FD2E2C">
            <w:pPr>
              <w:spacing w:after="0" w:line="240" w:lineRule="auto"/>
              <w:rPr>
                <w:rFonts w:ascii="Times New Roman" w:eastAsia="Times New Roman" w:hAnsi="Times New Roman"/>
                <w:sz w:val="20"/>
                <w:szCs w:val="20"/>
                <w:lang w:val="en-US"/>
              </w:rPr>
            </w:pPr>
            <w:r>
              <w:rPr>
                <w:rFonts w:ascii="Times New Roman" w:eastAsia="Times New Roman" w:hAnsi="Times New Roman"/>
                <w:sz w:val="20"/>
                <w:szCs w:val="20"/>
                <w:lang w:val="en-US"/>
              </w:rPr>
              <w:t>Endoskopa kanāla slēdzis</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B0124D" w:rsidRDefault="00B0124D" w:rsidP="00FD2E2C">
            <w:pPr>
              <w:spacing w:after="0" w:line="240" w:lineRule="auto"/>
              <w:jc w:val="center"/>
              <w:rPr>
                <w:rFonts w:ascii="Times New Roman" w:eastAsia="Times New Roman" w:hAnsi="Times New Roman"/>
                <w:sz w:val="20"/>
                <w:szCs w:val="20"/>
                <w:lang w:val="en-US"/>
              </w:rPr>
            </w:pPr>
            <w:r>
              <w:rPr>
                <w:rFonts w:ascii="Times New Roman" w:eastAsia="Times New Roman" w:hAnsi="Times New Roman"/>
                <w:sz w:val="20"/>
                <w:szCs w:val="20"/>
                <w:lang w:val="en-US"/>
              </w:rPr>
              <w:t>1</w:t>
            </w:r>
          </w:p>
        </w:tc>
        <w:tc>
          <w:tcPr>
            <w:tcW w:w="1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B0124D" w:rsidRDefault="00B0124D" w:rsidP="00FD2E2C">
            <w:pPr>
              <w:spacing w:after="0" w:line="240" w:lineRule="auto"/>
              <w:jc w:val="center"/>
              <w:rPr>
                <w:rFonts w:ascii="Times New Roman" w:eastAsia="Times New Roman" w:hAnsi="Times New Roman"/>
                <w:sz w:val="20"/>
                <w:szCs w:val="20"/>
                <w:lang w:val="en-US"/>
              </w:rPr>
            </w:pPr>
          </w:p>
        </w:tc>
        <w:tc>
          <w:tcPr>
            <w:tcW w:w="184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B0124D" w:rsidRDefault="00B0124D" w:rsidP="00FD2E2C">
            <w:pPr>
              <w:spacing w:after="0" w:line="240" w:lineRule="auto"/>
              <w:jc w:val="center"/>
              <w:rPr>
                <w:rFonts w:ascii="Times New Roman" w:eastAsia="Times New Roman" w:hAnsi="Times New Roman"/>
                <w:sz w:val="20"/>
                <w:szCs w:val="20"/>
                <w:lang w:val="en-US"/>
              </w:rPr>
            </w:pPr>
          </w:p>
        </w:tc>
      </w:tr>
      <w:tr w:rsidR="00B0124D" w:rsidTr="00FD2E2C">
        <w:trPr>
          <w:trHeight w:val="255"/>
        </w:trPr>
        <w:tc>
          <w:tcPr>
            <w:tcW w:w="70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noWrap/>
            <w:tcMar>
              <w:top w:w="0" w:type="dxa"/>
              <w:left w:w="108" w:type="dxa"/>
              <w:bottom w:w="0" w:type="dxa"/>
              <w:right w:w="108" w:type="dxa"/>
            </w:tcMar>
            <w:vAlign w:val="bottom"/>
          </w:tcPr>
          <w:p w:rsidR="00B0124D" w:rsidRDefault="00B0124D" w:rsidP="00FD2E2C">
            <w:pPr>
              <w:spacing w:after="0" w:line="240" w:lineRule="auto"/>
              <w:rPr>
                <w:rFonts w:ascii="Times New Roman" w:eastAsia="Times New Roman" w:hAnsi="Times New Roman"/>
                <w:sz w:val="20"/>
                <w:szCs w:val="20"/>
                <w:lang w:val="en-US"/>
              </w:rPr>
            </w:pPr>
            <w:r>
              <w:rPr>
                <w:rFonts w:ascii="Times New Roman" w:eastAsia="Times New Roman" w:hAnsi="Times New Roman"/>
                <w:sz w:val="20"/>
                <w:szCs w:val="20"/>
                <w:lang w:val="en-US"/>
              </w:rPr>
              <w:t>33.</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B0124D" w:rsidRDefault="00B0124D" w:rsidP="00FD2E2C">
            <w:pPr>
              <w:spacing w:after="0" w:line="240" w:lineRule="auto"/>
              <w:rPr>
                <w:rFonts w:ascii="Times New Roman" w:eastAsia="Times New Roman" w:hAnsi="Times New Roman"/>
                <w:sz w:val="20"/>
                <w:szCs w:val="20"/>
                <w:lang w:val="en-US"/>
              </w:rPr>
            </w:pPr>
            <w:r>
              <w:rPr>
                <w:rFonts w:ascii="Times New Roman" w:eastAsia="Times New Roman" w:hAnsi="Times New Roman"/>
                <w:sz w:val="20"/>
                <w:szCs w:val="20"/>
                <w:lang w:val="en-US"/>
              </w:rPr>
              <w:t>Injekciju caurulīte</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B0124D" w:rsidRDefault="00B0124D" w:rsidP="00FD2E2C">
            <w:pPr>
              <w:spacing w:after="0" w:line="240" w:lineRule="auto"/>
              <w:jc w:val="center"/>
              <w:rPr>
                <w:rFonts w:ascii="Times New Roman" w:eastAsia="Times New Roman" w:hAnsi="Times New Roman"/>
                <w:sz w:val="20"/>
                <w:szCs w:val="20"/>
                <w:lang w:val="en-US"/>
              </w:rPr>
            </w:pPr>
            <w:r>
              <w:rPr>
                <w:rFonts w:ascii="Times New Roman" w:eastAsia="Times New Roman" w:hAnsi="Times New Roman"/>
                <w:sz w:val="20"/>
                <w:szCs w:val="20"/>
                <w:lang w:val="en-US"/>
              </w:rPr>
              <w:t>1</w:t>
            </w:r>
          </w:p>
        </w:tc>
        <w:tc>
          <w:tcPr>
            <w:tcW w:w="1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B0124D" w:rsidRDefault="00B0124D" w:rsidP="00FD2E2C">
            <w:pPr>
              <w:spacing w:after="0" w:line="240" w:lineRule="auto"/>
              <w:jc w:val="center"/>
              <w:rPr>
                <w:rFonts w:ascii="Times New Roman" w:eastAsia="Times New Roman" w:hAnsi="Times New Roman"/>
                <w:sz w:val="20"/>
                <w:szCs w:val="20"/>
                <w:lang w:val="en-US"/>
              </w:rPr>
            </w:pPr>
          </w:p>
        </w:tc>
        <w:tc>
          <w:tcPr>
            <w:tcW w:w="184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B0124D" w:rsidRDefault="00B0124D" w:rsidP="00FD2E2C">
            <w:pPr>
              <w:spacing w:after="0" w:line="240" w:lineRule="auto"/>
              <w:jc w:val="center"/>
              <w:rPr>
                <w:rFonts w:ascii="Times New Roman" w:eastAsia="Times New Roman" w:hAnsi="Times New Roman"/>
                <w:sz w:val="20"/>
                <w:szCs w:val="20"/>
                <w:lang w:val="en-US"/>
              </w:rPr>
            </w:pPr>
          </w:p>
        </w:tc>
      </w:tr>
      <w:tr w:rsidR="00B0124D" w:rsidTr="00FD2E2C">
        <w:trPr>
          <w:trHeight w:val="255"/>
        </w:trPr>
        <w:tc>
          <w:tcPr>
            <w:tcW w:w="70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noWrap/>
            <w:tcMar>
              <w:top w:w="0" w:type="dxa"/>
              <w:left w:w="108" w:type="dxa"/>
              <w:bottom w:w="0" w:type="dxa"/>
              <w:right w:w="108" w:type="dxa"/>
            </w:tcMar>
            <w:vAlign w:val="bottom"/>
          </w:tcPr>
          <w:p w:rsidR="00B0124D" w:rsidRDefault="00B0124D" w:rsidP="00FD2E2C">
            <w:pPr>
              <w:spacing w:after="0" w:line="240" w:lineRule="auto"/>
              <w:rPr>
                <w:rFonts w:ascii="Times New Roman" w:eastAsia="Times New Roman" w:hAnsi="Times New Roman"/>
                <w:sz w:val="20"/>
                <w:szCs w:val="20"/>
                <w:lang w:val="en-US"/>
              </w:rPr>
            </w:pPr>
            <w:r>
              <w:rPr>
                <w:rFonts w:ascii="Times New Roman" w:eastAsia="Times New Roman" w:hAnsi="Times New Roman"/>
                <w:sz w:val="20"/>
                <w:szCs w:val="20"/>
                <w:lang w:val="en-US"/>
              </w:rPr>
              <w:t>34.</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B0124D" w:rsidRDefault="00B0124D" w:rsidP="00FD2E2C">
            <w:pPr>
              <w:spacing w:after="0" w:line="240" w:lineRule="auto"/>
              <w:rPr>
                <w:rFonts w:ascii="Times New Roman" w:eastAsia="Times New Roman" w:hAnsi="Times New Roman"/>
                <w:sz w:val="20"/>
                <w:szCs w:val="20"/>
                <w:lang w:val="en-US"/>
              </w:rPr>
            </w:pPr>
            <w:r>
              <w:rPr>
                <w:rFonts w:ascii="Times New Roman" w:eastAsia="Times New Roman" w:hAnsi="Times New Roman"/>
                <w:sz w:val="20"/>
                <w:szCs w:val="20"/>
                <w:lang w:val="en-US"/>
              </w:rPr>
              <w:t>Ūdens gaisa vārsts</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B0124D" w:rsidRDefault="00B0124D" w:rsidP="00FD2E2C">
            <w:pPr>
              <w:spacing w:after="0" w:line="240" w:lineRule="auto"/>
              <w:jc w:val="center"/>
              <w:rPr>
                <w:rFonts w:ascii="Times New Roman" w:eastAsia="Times New Roman" w:hAnsi="Times New Roman"/>
                <w:sz w:val="20"/>
                <w:szCs w:val="20"/>
                <w:lang w:val="en-US"/>
              </w:rPr>
            </w:pPr>
            <w:r>
              <w:rPr>
                <w:rFonts w:ascii="Times New Roman" w:eastAsia="Times New Roman" w:hAnsi="Times New Roman"/>
                <w:sz w:val="20"/>
                <w:szCs w:val="20"/>
                <w:lang w:val="en-US"/>
              </w:rPr>
              <w:t>1</w:t>
            </w:r>
          </w:p>
        </w:tc>
        <w:tc>
          <w:tcPr>
            <w:tcW w:w="1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B0124D" w:rsidRDefault="00B0124D" w:rsidP="00FD2E2C">
            <w:pPr>
              <w:spacing w:after="0" w:line="240" w:lineRule="auto"/>
              <w:jc w:val="center"/>
              <w:rPr>
                <w:rFonts w:ascii="Times New Roman" w:eastAsia="Times New Roman" w:hAnsi="Times New Roman"/>
                <w:sz w:val="20"/>
                <w:szCs w:val="20"/>
                <w:lang w:val="en-US"/>
              </w:rPr>
            </w:pPr>
          </w:p>
        </w:tc>
        <w:tc>
          <w:tcPr>
            <w:tcW w:w="184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B0124D" w:rsidRDefault="00B0124D" w:rsidP="00FD2E2C">
            <w:pPr>
              <w:spacing w:after="0" w:line="240" w:lineRule="auto"/>
              <w:jc w:val="center"/>
              <w:rPr>
                <w:rFonts w:ascii="Times New Roman" w:eastAsia="Times New Roman" w:hAnsi="Times New Roman"/>
                <w:sz w:val="20"/>
                <w:szCs w:val="20"/>
                <w:lang w:val="en-US"/>
              </w:rPr>
            </w:pPr>
          </w:p>
        </w:tc>
      </w:tr>
      <w:tr w:rsidR="00B0124D" w:rsidTr="00FD2E2C">
        <w:trPr>
          <w:trHeight w:val="255"/>
        </w:trPr>
        <w:tc>
          <w:tcPr>
            <w:tcW w:w="70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noWrap/>
            <w:tcMar>
              <w:top w:w="0" w:type="dxa"/>
              <w:left w:w="108" w:type="dxa"/>
              <w:bottom w:w="0" w:type="dxa"/>
              <w:right w:w="108" w:type="dxa"/>
            </w:tcMar>
            <w:vAlign w:val="bottom"/>
          </w:tcPr>
          <w:p w:rsidR="00B0124D" w:rsidRDefault="00B0124D" w:rsidP="00FD2E2C">
            <w:pPr>
              <w:spacing w:after="0" w:line="240" w:lineRule="auto"/>
              <w:rPr>
                <w:rFonts w:ascii="Times New Roman" w:eastAsia="Times New Roman" w:hAnsi="Times New Roman"/>
                <w:sz w:val="20"/>
                <w:szCs w:val="20"/>
                <w:lang w:val="en-US"/>
              </w:rPr>
            </w:pPr>
            <w:r>
              <w:rPr>
                <w:rFonts w:ascii="Times New Roman" w:eastAsia="Times New Roman" w:hAnsi="Times New Roman"/>
                <w:sz w:val="20"/>
                <w:szCs w:val="20"/>
                <w:lang w:val="en-US"/>
              </w:rPr>
              <w:t>35.</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B0124D" w:rsidRDefault="00B0124D" w:rsidP="00FD2E2C">
            <w:pPr>
              <w:spacing w:after="0" w:line="240" w:lineRule="auto"/>
              <w:rPr>
                <w:rFonts w:ascii="Times New Roman" w:eastAsia="Times New Roman" w:hAnsi="Times New Roman"/>
                <w:sz w:val="20"/>
                <w:szCs w:val="20"/>
                <w:lang w:val="en-US"/>
              </w:rPr>
            </w:pPr>
            <w:r>
              <w:rPr>
                <w:rFonts w:ascii="Times New Roman" w:eastAsia="Times New Roman" w:hAnsi="Times New Roman"/>
                <w:sz w:val="20"/>
                <w:szCs w:val="20"/>
                <w:lang w:val="en-US"/>
              </w:rPr>
              <w:t>Atsūkšanas vārsts</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B0124D" w:rsidRDefault="00B0124D" w:rsidP="00FD2E2C">
            <w:pPr>
              <w:spacing w:after="0" w:line="240" w:lineRule="auto"/>
              <w:jc w:val="center"/>
              <w:rPr>
                <w:rFonts w:ascii="Times New Roman" w:eastAsia="Times New Roman" w:hAnsi="Times New Roman"/>
                <w:sz w:val="20"/>
                <w:szCs w:val="20"/>
                <w:lang w:val="en-US"/>
              </w:rPr>
            </w:pPr>
            <w:r>
              <w:rPr>
                <w:rFonts w:ascii="Times New Roman" w:eastAsia="Times New Roman" w:hAnsi="Times New Roman"/>
                <w:sz w:val="20"/>
                <w:szCs w:val="20"/>
                <w:lang w:val="en-US"/>
              </w:rPr>
              <w:t>1</w:t>
            </w:r>
          </w:p>
        </w:tc>
        <w:tc>
          <w:tcPr>
            <w:tcW w:w="1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B0124D" w:rsidRDefault="00B0124D" w:rsidP="00FD2E2C">
            <w:pPr>
              <w:spacing w:after="0" w:line="240" w:lineRule="auto"/>
              <w:jc w:val="center"/>
              <w:rPr>
                <w:rFonts w:ascii="Times New Roman" w:eastAsia="Times New Roman" w:hAnsi="Times New Roman"/>
                <w:sz w:val="20"/>
                <w:szCs w:val="20"/>
                <w:lang w:val="en-US"/>
              </w:rPr>
            </w:pPr>
          </w:p>
        </w:tc>
        <w:tc>
          <w:tcPr>
            <w:tcW w:w="184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B0124D" w:rsidRDefault="00B0124D" w:rsidP="00FD2E2C">
            <w:pPr>
              <w:spacing w:after="0" w:line="240" w:lineRule="auto"/>
              <w:jc w:val="center"/>
              <w:rPr>
                <w:rFonts w:ascii="Times New Roman" w:eastAsia="Times New Roman" w:hAnsi="Times New Roman"/>
                <w:sz w:val="20"/>
                <w:szCs w:val="20"/>
                <w:lang w:val="en-US"/>
              </w:rPr>
            </w:pPr>
          </w:p>
        </w:tc>
      </w:tr>
      <w:tr w:rsidR="00B0124D" w:rsidTr="00FD2E2C">
        <w:trPr>
          <w:trHeight w:val="255"/>
        </w:trPr>
        <w:tc>
          <w:tcPr>
            <w:tcW w:w="70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noWrap/>
            <w:tcMar>
              <w:top w:w="0" w:type="dxa"/>
              <w:left w:w="108" w:type="dxa"/>
              <w:bottom w:w="0" w:type="dxa"/>
              <w:right w:w="108" w:type="dxa"/>
            </w:tcMar>
            <w:vAlign w:val="bottom"/>
          </w:tcPr>
          <w:p w:rsidR="00B0124D" w:rsidRDefault="00B0124D" w:rsidP="00FD2E2C">
            <w:pPr>
              <w:spacing w:after="0" w:line="240" w:lineRule="auto"/>
              <w:rPr>
                <w:rFonts w:ascii="Times New Roman" w:eastAsia="Times New Roman" w:hAnsi="Times New Roman"/>
                <w:sz w:val="20"/>
                <w:szCs w:val="20"/>
                <w:lang w:val="en-US"/>
              </w:rPr>
            </w:pPr>
            <w:r>
              <w:rPr>
                <w:rFonts w:ascii="Times New Roman" w:eastAsia="Times New Roman" w:hAnsi="Times New Roman"/>
                <w:sz w:val="20"/>
                <w:szCs w:val="20"/>
                <w:lang w:val="en-US"/>
              </w:rPr>
              <w:t>36.</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B0124D" w:rsidRDefault="00B0124D" w:rsidP="00FD2E2C">
            <w:pPr>
              <w:spacing w:after="0" w:line="240" w:lineRule="auto"/>
              <w:rPr>
                <w:rFonts w:ascii="Times New Roman" w:eastAsia="Times New Roman" w:hAnsi="Times New Roman"/>
                <w:sz w:val="20"/>
                <w:szCs w:val="20"/>
                <w:lang w:val="en-US"/>
              </w:rPr>
            </w:pPr>
            <w:r>
              <w:rPr>
                <w:rFonts w:ascii="Times New Roman" w:eastAsia="Times New Roman" w:hAnsi="Times New Roman"/>
                <w:sz w:val="20"/>
                <w:szCs w:val="20"/>
                <w:lang w:val="en-US"/>
              </w:rPr>
              <w:t>ETO vāciņš</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B0124D" w:rsidRDefault="00B0124D" w:rsidP="00FD2E2C">
            <w:pPr>
              <w:spacing w:after="0" w:line="240" w:lineRule="auto"/>
              <w:jc w:val="center"/>
              <w:rPr>
                <w:rFonts w:ascii="Times New Roman" w:eastAsia="Times New Roman" w:hAnsi="Times New Roman"/>
                <w:sz w:val="20"/>
                <w:szCs w:val="20"/>
                <w:lang w:val="en-US"/>
              </w:rPr>
            </w:pPr>
            <w:r>
              <w:rPr>
                <w:rFonts w:ascii="Times New Roman" w:eastAsia="Times New Roman" w:hAnsi="Times New Roman"/>
                <w:sz w:val="20"/>
                <w:szCs w:val="20"/>
                <w:lang w:val="en-US"/>
              </w:rPr>
              <w:t>1</w:t>
            </w:r>
          </w:p>
        </w:tc>
        <w:tc>
          <w:tcPr>
            <w:tcW w:w="1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B0124D" w:rsidRDefault="00B0124D" w:rsidP="00FD2E2C">
            <w:pPr>
              <w:spacing w:after="0" w:line="240" w:lineRule="auto"/>
              <w:jc w:val="center"/>
              <w:rPr>
                <w:rFonts w:ascii="Times New Roman" w:eastAsia="Times New Roman" w:hAnsi="Times New Roman"/>
                <w:sz w:val="20"/>
                <w:szCs w:val="20"/>
                <w:lang w:val="en-US"/>
              </w:rPr>
            </w:pPr>
          </w:p>
        </w:tc>
        <w:tc>
          <w:tcPr>
            <w:tcW w:w="184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B0124D" w:rsidRDefault="00B0124D" w:rsidP="00FD2E2C">
            <w:pPr>
              <w:spacing w:after="0" w:line="240" w:lineRule="auto"/>
              <w:jc w:val="center"/>
              <w:rPr>
                <w:rFonts w:ascii="Times New Roman" w:eastAsia="Times New Roman" w:hAnsi="Times New Roman"/>
                <w:sz w:val="20"/>
                <w:szCs w:val="20"/>
                <w:lang w:val="en-US"/>
              </w:rPr>
            </w:pPr>
          </w:p>
        </w:tc>
      </w:tr>
      <w:tr w:rsidR="00B0124D" w:rsidTr="00FD2E2C">
        <w:trPr>
          <w:trHeight w:val="255"/>
        </w:trPr>
        <w:tc>
          <w:tcPr>
            <w:tcW w:w="70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noWrap/>
            <w:tcMar>
              <w:top w:w="0" w:type="dxa"/>
              <w:left w:w="108" w:type="dxa"/>
              <w:bottom w:w="0" w:type="dxa"/>
              <w:right w:w="108" w:type="dxa"/>
            </w:tcMar>
            <w:vAlign w:val="bottom"/>
          </w:tcPr>
          <w:p w:rsidR="00B0124D" w:rsidRDefault="00B0124D" w:rsidP="00FD2E2C">
            <w:pPr>
              <w:spacing w:after="0" w:line="240" w:lineRule="auto"/>
              <w:rPr>
                <w:rFonts w:ascii="Times New Roman" w:eastAsia="Times New Roman" w:hAnsi="Times New Roman"/>
                <w:sz w:val="20"/>
                <w:szCs w:val="20"/>
                <w:lang w:val="en-US"/>
              </w:rPr>
            </w:pPr>
            <w:r>
              <w:rPr>
                <w:rFonts w:ascii="Times New Roman" w:eastAsia="Times New Roman" w:hAnsi="Times New Roman"/>
                <w:sz w:val="20"/>
                <w:szCs w:val="20"/>
                <w:lang w:val="en-US"/>
              </w:rPr>
              <w:t>37.</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B0124D" w:rsidRDefault="00B0124D" w:rsidP="00FD2E2C">
            <w:pPr>
              <w:spacing w:after="0" w:line="240" w:lineRule="auto"/>
              <w:rPr>
                <w:rFonts w:ascii="Times New Roman" w:eastAsia="Times New Roman" w:hAnsi="Times New Roman"/>
                <w:sz w:val="20"/>
                <w:szCs w:val="20"/>
                <w:lang w:val="en-US"/>
              </w:rPr>
            </w:pPr>
            <w:r>
              <w:rPr>
                <w:rFonts w:ascii="Times New Roman" w:eastAsia="Times New Roman" w:hAnsi="Times New Roman"/>
                <w:sz w:val="20"/>
                <w:szCs w:val="20"/>
                <w:lang w:val="en-US"/>
              </w:rPr>
              <w:t>Iemutis (atkārtotas lietošanas)</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B0124D" w:rsidRDefault="00B0124D" w:rsidP="00FD2E2C">
            <w:pPr>
              <w:spacing w:after="0" w:line="240" w:lineRule="auto"/>
              <w:jc w:val="center"/>
              <w:rPr>
                <w:rFonts w:ascii="Times New Roman" w:eastAsia="Times New Roman" w:hAnsi="Times New Roman"/>
                <w:sz w:val="20"/>
                <w:szCs w:val="20"/>
                <w:lang w:val="en-US"/>
              </w:rPr>
            </w:pPr>
            <w:r>
              <w:rPr>
                <w:rFonts w:ascii="Times New Roman" w:eastAsia="Times New Roman" w:hAnsi="Times New Roman"/>
                <w:sz w:val="20"/>
                <w:szCs w:val="20"/>
                <w:lang w:val="en-US"/>
              </w:rPr>
              <w:t>2</w:t>
            </w:r>
          </w:p>
        </w:tc>
        <w:tc>
          <w:tcPr>
            <w:tcW w:w="1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B0124D" w:rsidRDefault="00B0124D" w:rsidP="00FD2E2C">
            <w:pPr>
              <w:spacing w:after="0" w:line="240" w:lineRule="auto"/>
              <w:jc w:val="center"/>
              <w:rPr>
                <w:rFonts w:ascii="Times New Roman" w:eastAsia="Times New Roman" w:hAnsi="Times New Roman"/>
                <w:sz w:val="20"/>
                <w:szCs w:val="20"/>
                <w:lang w:val="en-US"/>
              </w:rPr>
            </w:pPr>
          </w:p>
        </w:tc>
        <w:tc>
          <w:tcPr>
            <w:tcW w:w="184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B0124D" w:rsidRDefault="00B0124D" w:rsidP="00FD2E2C">
            <w:pPr>
              <w:spacing w:after="0" w:line="240" w:lineRule="auto"/>
              <w:jc w:val="center"/>
              <w:rPr>
                <w:rFonts w:ascii="Times New Roman" w:eastAsia="Times New Roman" w:hAnsi="Times New Roman"/>
                <w:sz w:val="20"/>
                <w:szCs w:val="20"/>
                <w:lang w:val="en-US"/>
              </w:rPr>
            </w:pPr>
          </w:p>
        </w:tc>
      </w:tr>
    </w:tbl>
    <w:p w:rsidR="00B0124D" w:rsidRDefault="00B0124D" w:rsidP="00B0124D">
      <w:pPr>
        <w:pStyle w:val="ListParagraph"/>
        <w:ind w:left="1211"/>
        <w:rPr>
          <w:rFonts w:ascii="Times New Roman" w:hAnsi="Times New Roman"/>
        </w:rPr>
      </w:pPr>
    </w:p>
    <w:p w:rsidR="00B0124D" w:rsidRPr="009401AF" w:rsidRDefault="00B0124D" w:rsidP="00B0124D">
      <w:pPr>
        <w:ind w:left="2694"/>
        <w:rPr>
          <w:rFonts w:ascii="Times New Roman" w:hAnsi="Times New Roman"/>
        </w:rPr>
      </w:pPr>
      <w:r w:rsidRPr="009401AF">
        <w:rPr>
          <w:rFonts w:ascii="Times New Roman" w:hAnsi="Times New Roman"/>
        </w:rPr>
        <w:t xml:space="preserve">Paraksts: </w:t>
      </w:r>
    </w:p>
    <w:p w:rsidR="00B0124D" w:rsidRPr="009401AF" w:rsidRDefault="00B0124D" w:rsidP="00B0124D">
      <w:pPr>
        <w:ind w:left="2694"/>
        <w:jc w:val="right"/>
        <w:rPr>
          <w:rFonts w:ascii="Times New Roman" w:hAnsi="Times New Roman"/>
        </w:rPr>
      </w:pPr>
      <w:r w:rsidRPr="009401AF">
        <w:rPr>
          <w:rFonts w:ascii="Times New Roman" w:hAnsi="Times New Roman"/>
        </w:rPr>
        <w:t xml:space="preserve">____________________________________________ </w:t>
      </w:r>
      <w:r w:rsidRPr="009401AF">
        <w:rPr>
          <w:rFonts w:ascii="Times New Roman" w:hAnsi="Times New Roman"/>
        </w:rPr>
        <w:br/>
        <w:t xml:space="preserve">(Pretendenta vadītājs vai pilnvarotais pārstāvis) </w:t>
      </w:r>
    </w:p>
    <w:p w:rsidR="00B0124D" w:rsidRPr="009401AF" w:rsidRDefault="00B0124D" w:rsidP="00B0124D">
      <w:pPr>
        <w:jc w:val="right"/>
        <w:rPr>
          <w:rFonts w:ascii="Times New Roman" w:hAnsi="Times New Roman"/>
        </w:rPr>
      </w:pPr>
      <w:r w:rsidRPr="009401AF">
        <w:rPr>
          <w:rFonts w:ascii="Times New Roman" w:hAnsi="Times New Roman"/>
        </w:rPr>
        <w:tab/>
      </w:r>
      <w:r w:rsidRPr="009401AF">
        <w:rPr>
          <w:rFonts w:ascii="Times New Roman" w:hAnsi="Times New Roman"/>
        </w:rPr>
        <w:tab/>
      </w:r>
      <w:r w:rsidRPr="009401AF">
        <w:rPr>
          <w:rFonts w:ascii="Times New Roman" w:hAnsi="Times New Roman"/>
        </w:rPr>
        <w:tab/>
      </w:r>
      <w:r w:rsidRPr="009401AF">
        <w:rPr>
          <w:rFonts w:ascii="Times New Roman" w:hAnsi="Times New Roman"/>
        </w:rPr>
        <w:tab/>
        <w:t xml:space="preserve">         Pilns vārds, uzvārds: ________________________________________</w:t>
      </w:r>
    </w:p>
    <w:p w:rsidR="00B0124D" w:rsidRPr="009401AF" w:rsidRDefault="00B0124D" w:rsidP="009401AF">
      <w:pPr>
        <w:jc w:val="right"/>
        <w:rPr>
          <w:rFonts w:ascii="Times New Roman" w:hAnsi="Times New Roman"/>
        </w:rPr>
      </w:pPr>
    </w:p>
    <w:p w:rsidR="00770A70" w:rsidRDefault="00770A70">
      <w:pPr>
        <w:pageBreakBefore/>
        <w:suppressAutoHyphens w:val="0"/>
        <w:spacing w:after="200" w:line="276" w:lineRule="auto"/>
        <w:rPr>
          <w:rFonts w:ascii="Times New Roman" w:hAnsi="Times New Roman"/>
          <w:b/>
          <w:caps/>
          <w:sz w:val="24"/>
          <w:szCs w:val="24"/>
        </w:rPr>
      </w:pPr>
    </w:p>
    <w:p w:rsidR="00770A70" w:rsidRDefault="00770A70">
      <w:pPr>
        <w:pStyle w:val="ListParagraph"/>
        <w:spacing w:after="0" w:line="240" w:lineRule="auto"/>
        <w:ind w:left="1211"/>
        <w:rPr>
          <w:rFonts w:ascii="Times New Roman" w:hAnsi="Times New Roman"/>
          <w:b/>
          <w:caps/>
          <w:sz w:val="24"/>
          <w:szCs w:val="24"/>
        </w:rPr>
      </w:pPr>
    </w:p>
    <w:p w:rsidR="00770A70" w:rsidRDefault="0008361F">
      <w:pPr>
        <w:pStyle w:val="ListParagraph"/>
        <w:spacing w:after="0" w:line="240" w:lineRule="auto"/>
        <w:ind w:left="1211"/>
        <w:rPr>
          <w:rFonts w:ascii="Times New Roman" w:hAnsi="Times New Roman"/>
          <w:b/>
          <w:caps/>
          <w:sz w:val="24"/>
          <w:szCs w:val="24"/>
        </w:rPr>
      </w:pPr>
      <w:r>
        <w:rPr>
          <w:rFonts w:ascii="Times New Roman" w:hAnsi="Times New Roman"/>
          <w:b/>
          <w:caps/>
          <w:sz w:val="24"/>
          <w:szCs w:val="24"/>
        </w:rPr>
        <w:t>tehniskā specifikācija/tehniskais piedāvājums</w:t>
      </w:r>
    </w:p>
    <w:p w:rsidR="00770A70" w:rsidRDefault="00770A70">
      <w:pPr>
        <w:pStyle w:val="ListParagraph"/>
        <w:spacing w:after="0" w:line="240" w:lineRule="auto"/>
        <w:ind w:left="1211"/>
        <w:rPr>
          <w:rFonts w:ascii="Times New Roman" w:hAnsi="Times New Roman"/>
          <w:b/>
          <w:caps/>
          <w:sz w:val="24"/>
          <w:szCs w:val="24"/>
        </w:rPr>
      </w:pPr>
    </w:p>
    <w:p w:rsidR="00770A70" w:rsidRPr="008E2E09" w:rsidRDefault="008E2E09" w:rsidP="008E2E09">
      <w:pPr>
        <w:ind w:left="851"/>
        <w:jc w:val="center"/>
        <w:rPr>
          <w:u w:val="single"/>
        </w:rPr>
      </w:pPr>
      <w:r>
        <w:rPr>
          <w:rFonts w:ascii="Times New Roman" w:hAnsi="Times New Roman"/>
          <w:b/>
          <w:sz w:val="24"/>
          <w:szCs w:val="24"/>
          <w:u w:val="single"/>
        </w:rPr>
        <w:t>23</w:t>
      </w:r>
      <w:r w:rsidR="0008361F" w:rsidRPr="008E2E09">
        <w:rPr>
          <w:rFonts w:ascii="Times New Roman" w:hAnsi="Times New Roman"/>
          <w:b/>
          <w:sz w:val="24"/>
          <w:szCs w:val="24"/>
          <w:u w:val="single"/>
        </w:rPr>
        <w:t>.DAĻA -</w:t>
      </w:r>
      <w:r w:rsidR="0008361F" w:rsidRPr="008E2E09">
        <w:rPr>
          <w:rFonts w:ascii="Times New Roman" w:hAnsi="Times New Roman"/>
          <w:sz w:val="24"/>
          <w:szCs w:val="24"/>
          <w:u w:val="single"/>
        </w:rPr>
        <w:t xml:space="preserve"> </w:t>
      </w:r>
      <w:r w:rsidR="0008361F" w:rsidRPr="008E2E09">
        <w:rPr>
          <w:rFonts w:ascii="Times New Roman" w:eastAsia="Times New Roman" w:hAnsi="Times New Roman"/>
          <w:b/>
          <w:bCs/>
          <w:sz w:val="24"/>
          <w:szCs w:val="24"/>
          <w:u w:val="single"/>
        </w:rPr>
        <w:t>SKALOŠANAS SŪKNIS</w:t>
      </w:r>
      <w:r w:rsidR="0008361F" w:rsidRPr="008E2E09">
        <w:rPr>
          <w:rFonts w:ascii="Times New Roman" w:hAnsi="Times New Roman"/>
          <w:b/>
          <w:caps/>
          <w:sz w:val="24"/>
          <w:szCs w:val="24"/>
          <w:u w:val="single"/>
        </w:rPr>
        <w:t>(1gab.)</w:t>
      </w:r>
    </w:p>
    <w:tbl>
      <w:tblPr>
        <w:tblW w:w="9639" w:type="dxa"/>
        <w:tblInd w:w="-459" w:type="dxa"/>
        <w:tblCellMar>
          <w:left w:w="10" w:type="dxa"/>
          <w:right w:w="10" w:type="dxa"/>
        </w:tblCellMar>
        <w:tblLook w:val="04A0" w:firstRow="1" w:lastRow="0" w:firstColumn="1" w:lastColumn="0" w:noHBand="0" w:noVBand="1"/>
      </w:tblPr>
      <w:tblGrid>
        <w:gridCol w:w="1293"/>
        <w:gridCol w:w="3385"/>
        <w:gridCol w:w="1701"/>
        <w:gridCol w:w="1419"/>
        <w:gridCol w:w="1841"/>
      </w:tblGrid>
      <w:tr w:rsidR="00770A70">
        <w:trPr>
          <w:trHeight w:val="255"/>
        </w:trPr>
        <w:tc>
          <w:tcPr>
            <w:tcW w:w="1293" w:type="dxa"/>
            <w:tcBorders>
              <w:top w:val="single" w:sz="4" w:space="0" w:color="000000"/>
              <w:left w:val="single" w:sz="4" w:space="0" w:color="000000"/>
              <w:bottom w:val="single" w:sz="4" w:space="0" w:color="000000"/>
              <w:right w:val="single" w:sz="4" w:space="0" w:color="000000"/>
            </w:tcBorders>
            <w:shd w:val="clear" w:color="auto" w:fill="D9D9D9"/>
            <w:noWrap/>
            <w:tcMar>
              <w:top w:w="0" w:type="dxa"/>
              <w:left w:w="108" w:type="dxa"/>
              <w:bottom w:w="0" w:type="dxa"/>
              <w:right w:w="108" w:type="dxa"/>
            </w:tcMar>
            <w:vAlign w:val="bottom"/>
          </w:tcPr>
          <w:p w:rsidR="00770A70" w:rsidRDefault="0008361F">
            <w:pPr>
              <w:spacing w:after="0" w:line="240" w:lineRule="auto"/>
            </w:pPr>
            <w:r>
              <w:rPr>
                <w:rFonts w:ascii="Times New Roman" w:hAnsi="Times New Roman"/>
                <w:b/>
                <w:bCs/>
                <w:sz w:val="20"/>
                <w:szCs w:val="20"/>
              </w:rPr>
              <w:t>Nr.</w:t>
            </w:r>
          </w:p>
        </w:tc>
        <w:tc>
          <w:tcPr>
            <w:tcW w:w="5086"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770A70" w:rsidRDefault="0008361F">
            <w:pPr>
              <w:spacing w:after="0" w:line="240" w:lineRule="auto"/>
              <w:jc w:val="center"/>
              <w:rPr>
                <w:rFonts w:ascii="Times New Roman" w:hAnsi="Times New Roman"/>
                <w:b/>
                <w:bCs/>
                <w:sz w:val="20"/>
                <w:szCs w:val="20"/>
              </w:rPr>
            </w:pPr>
            <w:r>
              <w:rPr>
                <w:rFonts w:ascii="Times New Roman" w:hAnsi="Times New Roman"/>
                <w:b/>
                <w:bCs/>
                <w:sz w:val="20"/>
                <w:szCs w:val="20"/>
              </w:rPr>
              <w:t>Tehniskās prasības/ Parametri</w:t>
            </w:r>
          </w:p>
        </w:tc>
        <w:tc>
          <w:tcPr>
            <w:tcW w:w="141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vAlign w:val="center"/>
          </w:tcPr>
          <w:p w:rsidR="00770A70" w:rsidRDefault="0008361F">
            <w:pPr>
              <w:spacing w:after="0" w:line="240" w:lineRule="auto"/>
              <w:jc w:val="center"/>
              <w:rPr>
                <w:rFonts w:ascii="Times New Roman" w:hAnsi="Times New Roman"/>
                <w:b/>
                <w:bCs/>
                <w:sz w:val="20"/>
                <w:szCs w:val="20"/>
              </w:rPr>
            </w:pPr>
            <w:r>
              <w:rPr>
                <w:rFonts w:ascii="Times New Roman" w:hAnsi="Times New Roman"/>
                <w:b/>
                <w:bCs/>
                <w:sz w:val="20"/>
                <w:szCs w:val="20"/>
              </w:rPr>
              <w:t>Atbilstība prasībām</w:t>
            </w:r>
          </w:p>
        </w:tc>
        <w:tc>
          <w:tcPr>
            <w:tcW w:w="184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vAlign w:val="center"/>
          </w:tcPr>
          <w:p w:rsidR="00770A70" w:rsidRPr="00B8221B" w:rsidRDefault="0008361F">
            <w:pPr>
              <w:spacing w:after="0" w:line="240" w:lineRule="auto"/>
              <w:jc w:val="center"/>
              <w:rPr>
                <w:rFonts w:ascii="Times New Roman" w:hAnsi="Times New Roman"/>
                <w:b/>
                <w:bCs/>
                <w:sz w:val="16"/>
                <w:szCs w:val="16"/>
              </w:rPr>
            </w:pPr>
            <w:r w:rsidRPr="00B8221B">
              <w:rPr>
                <w:rFonts w:ascii="Times New Roman" w:hAnsi="Times New Roman"/>
                <w:b/>
                <w:bCs/>
                <w:sz w:val="16"/>
                <w:szCs w:val="16"/>
              </w:rPr>
              <w:t>Piedāvājums ar atsauci uz rūpnīcas tehnisko dokumentāciju (norādīt, kur tehniskajās specifikācijas atrodams dotais pozīcijas Nr.)</w:t>
            </w:r>
          </w:p>
        </w:tc>
      </w:tr>
      <w:tr w:rsidR="00770A70" w:rsidTr="00EC2DEB">
        <w:trPr>
          <w:trHeight w:val="255"/>
        </w:trPr>
        <w:tc>
          <w:tcPr>
            <w:tcW w:w="12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noWrap/>
            <w:tcMar>
              <w:top w:w="0" w:type="dxa"/>
              <w:left w:w="108" w:type="dxa"/>
              <w:bottom w:w="0" w:type="dxa"/>
              <w:right w:w="108" w:type="dxa"/>
            </w:tcMar>
            <w:vAlign w:val="bottom"/>
          </w:tcPr>
          <w:p w:rsidR="00770A70" w:rsidRPr="008E2E09" w:rsidRDefault="008E2E09">
            <w:pPr>
              <w:spacing w:after="0" w:line="240" w:lineRule="auto"/>
              <w:rPr>
                <w:rFonts w:ascii="Times New Roman" w:eastAsia="Times New Roman" w:hAnsi="Times New Roman"/>
                <w:sz w:val="20"/>
                <w:szCs w:val="20"/>
              </w:rPr>
            </w:pPr>
            <w:r w:rsidRPr="008E2E09">
              <w:rPr>
                <w:rFonts w:ascii="Times New Roman" w:eastAsia="Times New Roman" w:hAnsi="Times New Roman"/>
                <w:sz w:val="20"/>
                <w:szCs w:val="20"/>
              </w:rPr>
              <w:t>1.</w:t>
            </w:r>
          </w:p>
        </w:tc>
        <w:tc>
          <w:tcPr>
            <w:tcW w:w="33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770A70" w:rsidRDefault="0008361F">
            <w:pPr>
              <w:spacing w:after="0" w:line="240" w:lineRule="auto"/>
              <w:rPr>
                <w:rFonts w:ascii="Times New Roman" w:eastAsia="Times New Roman" w:hAnsi="Times New Roman"/>
                <w:sz w:val="20"/>
                <w:szCs w:val="20"/>
                <w:lang w:val="en-US"/>
              </w:rPr>
            </w:pPr>
            <w:r>
              <w:rPr>
                <w:rFonts w:ascii="Times New Roman" w:eastAsia="Times New Roman" w:hAnsi="Times New Roman"/>
                <w:sz w:val="20"/>
                <w:szCs w:val="20"/>
                <w:lang w:val="en-US"/>
              </w:rPr>
              <w:t>Atbilst medicīniskā aprīkojuma normām EN/UL/IEC60601-1</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770A70" w:rsidRDefault="0008361F">
            <w:pPr>
              <w:spacing w:after="0" w:line="240" w:lineRule="auto"/>
              <w:rPr>
                <w:rFonts w:ascii="Times New Roman" w:eastAsia="Times New Roman" w:hAnsi="Times New Roman"/>
                <w:sz w:val="20"/>
                <w:szCs w:val="20"/>
                <w:lang w:val="en-US"/>
              </w:rPr>
            </w:pPr>
            <w:r>
              <w:rPr>
                <w:rFonts w:ascii="Times New Roman" w:eastAsia="Times New Roman" w:hAnsi="Times New Roman"/>
                <w:sz w:val="20"/>
                <w:szCs w:val="20"/>
                <w:lang w:val="en-US"/>
              </w:rPr>
              <w:t>ir jābūt</w:t>
            </w:r>
          </w:p>
        </w:tc>
        <w:tc>
          <w:tcPr>
            <w:tcW w:w="1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770A70" w:rsidRDefault="00770A70">
            <w:pPr>
              <w:spacing w:after="0" w:line="240" w:lineRule="auto"/>
              <w:rPr>
                <w:rFonts w:ascii="Times New Roman" w:eastAsia="Times New Roman" w:hAnsi="Times New Roman"/>
                <w:sz w:val="20"/>
                <w:szCs w:val="20"/>
                <w:lang w:val="en-US"/>
              </w:rPr>
            </w:pPr>
          </w:p>
        </w:tc>
        <w:tc>
          <w:tcPr>
            <w:tcW w:w="184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770A70" w:rsidRDefault="00770A70">
            <w:pPr>
              <w:spacing w:after="0" w:line="240" w:lineRule="auto"/>
              <w:rPr>
                <w:rFonts w:ascii="Times New Roman" w:eastAsia="Times New Roman" w:hAnsi="Times New Roman"/>
                <w:sz w:val="20"/>
                <w:szCs w:val="20"/>
                <w:lang w:val="en-US"/>
              </w:rPr>
            </w:pPr>
          </w:p>
        </w:tc>
      </w:tr>
      <w:tr w:rsidR="00770A70" w:rsidTr="00EC2DEB">
        <w:trPr>
          <w:trHeight w:val="255"/>
        </w:trPr>
        <w:tc>
          <w:tcPr>
            <w:tcW w:w="12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noWrap/>
            <w:tcMar>
              <w:top w:w="0" w:type="dxa"/>
              <w:left w:w="108" w:type="dxa"/>
              <w:bottom w:w="0" w:type="dxa"/>
              <w:right w:w="108" w:type="dxa"/>
            </w:tcMar>
            <w:vAlign w:val="bottom"/>
          </w:tcPr>
          <w:p w:rsidR="00770A70" w:rsidRPr="008E2E09" w:rsidRDefault="008E2E09">
            <w:pPr>
              <w:spacing w:after="0" w:line="240" w:lineRule="auto"/>
              <w:rPr>
                <w:rFonts w:ascii="Times New Roman" w:eastAsia="Times New Roman" w:hAnsi="Times New Roman"/>
                <w:sz w:val="20"/>
                <w:szCs w:val="20"/>
                <w:lang w:val="en-US"/>
              </w:rPr>
            </w:pPr>
            <w:r w:rsidRPr="008E2E09">
              <w:rPr>
                <w:rFonts w:ascii="Times New Roman" w:eastAsia="Times New Roman" w:hAnsi="Times New Roman"/>
                <w:sz w:val="20"/>
                <w:szCs w:val="20"/>
                <w:lang w:val="en-US"/>
              </w:rPr>
              <w:t>2.</w:t>
            </w:r>
          </w:p>
        </w:tc>
        <w:tc>
          <w:tcPr>
            <w:tcW w:w="33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770A70" w:rsidRDefault="0008361F">
            <w:pPr>
              <w:spacing w:after="0" w:line="240" w:lineRule="auto"/>
              <w:rPr>
                <w:rFonts w:ascii="Times New Roman" w:eastAsia="Times New Roman" w:hAnsi="Times New Roman"/>
                <w:sz w:val="20"/>
                <w:szCs w:val="20"/>
                <w:lang w:val="en-US"/>
              </w:rPr>
            </w:pPr>
            <w:r>
              <w:rPr>
                <w:rFonts w:ascii="Times New Roman" w:eastAsia="Times New Roman" w:hAnsi="Times New Roman"/>
                <w:sz w:val="20"/>
                <w:szCs w:val="20"/>
                <w:lang w:val="en-US"/>
              </w:rPr>
              <w:t>CE marķējums</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770A70" w:rsidRDefault="0008361F">
            <w:pPr>
              <w:spacing w:after="0" w:line="240" w:lineRule="auto"/>
              <w:rPr>
                <w:rFonts w:ascii="Times New Roman" w:eastAsia="Times New Roman" w:hAnsi="Times New Roman"/>
                <w:sz w:val="20"/>
                <w:szCs w:val="20"/>
                <w:lang w:val="en-US"/>
              </w:rPr>
            </w:pPr>
            <w:r>
              <w:rPr>
                <w:rFonts w:ascii="Times New Roman" w:eastAsia="Times New Roman" w:hAnsi="Times New Roman"/>
                <w:sz w:val="20"/>
                <w:szCs w:val="20"/>
                <w:lang w:val="en-US"/>
              </w:rPr>
              <w:t>ir jābūt</w:t>
            </w:r>
          </w:p>
        </w:tc>
        <w:tc>
          <w:tcPr>
            <w:tcW w:w="1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770A70" w:rsidRDefault="00770A70">
            <w:pPr>
              <w:spacing w:after="0" w:line="240" w:lineRule="auto"/>
              <w:rPr>
                <w:rFonts w:ascii="Times New Roman" w:eastAsia="Times New Roman" w:hAnsi="Times New Roman"/>
                <w:sz w:val="20"/>
                <w:szCs w:val="20"/>
                <w:lang w:val="en-US"/>
              </w:rPr>
            </w:pPr>
          </w:p>
        </w:tc>
        <w:tc>
          <w:tcPr>
            <w:tcW w:w="184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770A70" w:rsidRDefault="00770A70">
            <w:pPr>
              <w:spacing w:after="0" w:line="240" w:lineRule="auto"/>
              <w:rPr>
                <w:rFonts w:ascii="Times New Roman" w:eastAsia="Times New Roman" w:hAnsi="Times New Roman"/>
                <w:sz w:val="20"/>
                <w:szCs w:val="20"/>
                <w:lang w:val="en-US"/>
              </w:rPr>
            </w:pPr>
          </w:p>
        </w:tc>
      </w:tr>
      <w:tr w:rsidR="00770A70" w:rsidTr="00EC2DEB">
        <w:trPr>
          <w:trHeight w:val="255"/>
        </w:trPr>
        <w:tc>
          <w:tcPr>
            <w:tcW w:w="12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noWrap/>
            <w:tcMar>
              <w:top w:w="0" w:type="dxa"/>
              <w:left w:w="108" w:type="dxa"/>
              <w:bottom w:w="0" w:type="dxa"/>
              <w:right w:w="108" w:type="dxa"/>
            </w:tcMar>
            <w:vAlign w:val="bottom"/>
          </w:tcPr>
          <w:p w:rsidR="00770A70" w:rsidRPr="008E2E09" w:rsidRDefault="00770A70">
            <w:pPr>
              <w:spacing w:after="0" w:line="240" w:lineRule="auto"/>
              <w:rPr>
                <w:rFonts w:ascii="Times New Roman" w:eastAsia="Times New Roman" w:hAnsi="Times New Roman"/>
                <w:sz w:val="20"/>
                <w:szCs w:val="20"/>
                <w:lang w:val="en-US"/>
              </w:rPr>
            </w:pPr>
          </w:p>
        </w:tc>
        <w:tc>
          <w:tcPr>
            <w:tcW w:w="338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bottom"/>
          </w:tcPr>
          <w:p w:rsidR="00770A70" w:rsidRDefault="0008361F">
            <w:pPr>
              <w:spacing w:after="0" w:line="240" w:lineRule="auto"/>
              <w:rPr>
                <w:rFonts w:ascii="Times New Roman" w:eastAsia="Times New Roman" w:hAnsi="Times New Roman"/>
                <w:b/>
                <w:bCs/>
                <w:sz w:val="20"/>
                <w:szCs w:val="20"/>
                <w:lang w:val="en-US"/>
              </w:rPr>
            </w:pPr>
            <w:r>
              <w:rPr>
                <w:rFonts w:ascii="Times New Roman" w:eastAsia="Times New Roman" w:hAnsi="Times New Roman"/>
                <w:b/>
                <w:bCs/>
                <w:sz w:val="20"/>
                <w:szCs w:val="20"/>
                <w:lang w:val="en-US"/>
              </w:rPr>
              <w:t>Tehniskās prasības</w:t>
            </w:r>
          </w:p>
        </w:tc>
        <w:tc>
          <w:tcPr>
            <w:tcW w:w="170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770A70" w:rsidRDefault="0008361F">
            <w:pPr>
              <w:spacing w:after="0" w:line="240" w:lineRule="auto"/>
              <w:rPr>
                <w:rFonts w:ascii="Times New Roman" w:eastAsia="Times New Roman" w:hAnsi="Times New Roman"/>
                <w:sz w:val="20"/>
                <w:szCs w:val="20"/>
                <w:lang w:val="en-US"/>
              </w:rPr>
            </w:pPr>
            <w:r>
              <w:rPr>
                <w:rFonts w:ascii="Times New Roman" w:eastAsia="Times New Roman" w:hAnsi="Times New Roman"/>
                <w:sz w:val="20"/>
                <w:szCs w:val="20"/>
                <w:lang w:val="en-US"/>
              </w:rPr>
              <w:t>Raksturojums</w:t>
            </w:r>
          </w:p>
        </w:tc>
        <w:tc>
          <w:tcPr>
            <w:tcW w:w="141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rsidR="00770A70" w:rsidRDefault="00770A70">
            <w:pPr>
              <w:spacing w:after="0" w:line="240" w:lineRule="auto"/>
              <w:rPr>
                <w:rFonts w:ascii="Times New Roman" w:eastAsia="Times New Roman" w:hAnsi="Times New Roman"/>
                <w:sz w:val="20"/>
                <w:szCs w:val="20"/>
                <w:lang w:val="en-US"/>
              </w:rPr>
            </w:pPr>
          </w:p>
        </w:tc>
        <w:tc>
          <w:tcPr>
            <w:tcW w:w="184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rsidR="00770A70" w:rsidRDefault="00770A70">
            <w:pPr>
              <w:spacing w:after="0" w:line="240" w:lineRule="auto"/>
              <w:rPr>
                <w:rFonts w:ascii="Times New Roman" w:eastAsia="Times New Roman" w:hAnsi="Times New Roman"/>
                <w:sz w:val="20"/>
                <w:szCs w:val="20"/>
                <w:lang w:val="en-US"/>
              </w:rPr>
            </w:pPr>
          </w:p>
        </w:tc>
      </w:tr>
      <w:tr w:rsidR="00770A70" w:rsidTr="00EC2DEB">
        <w:trPr>
          <w:trHeight w:val="510"/>
        </w:trPr>
        <w:tc>
          <w:tcPr>
            <w:tcW w:w="12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noWrap/>
            <w:tcMar>
              <w:top w:w="0" w:type="dxa"/>
              <w:left w:w="108" w:type="dxa"/>
              <w:bottom w:w="0" w:type="dxa"/>
              <w:right w:w="108" w:type="dxa"/>
            </w:tcMar>
            <w:vAlign w:val="bottom"/>
          </w:tcPr>
          <w:p w:rsidR="00770A70" w:rsidRPr="008E2E09" w:rsidRDefault="008E2E09">
            <w:pPr>
              <w:spacing w:after="0" w:line="240" w:lineRule="auto"/>
              <w:rPr>
                <w:rFonts w:ascii="Times New Roman" w:eastAsia="Times New Roman" w:hAnsi="Times New Roman"/>
                <w:sz w:val="20"/>
                <w:szCs w:val="20"/>
                <w:lang w:val="en-US"/>
              </w:rPr>
            </w:pPr>
            <w:r w:rsidRPr="008E2E09">
              <w:rPr>
                <w:rFonts w:ascii="Times New Roman" w:eastAsia="Times New Roman" w:hAnsi="Times New Roman"/>
                <w:sz w:val="20"/>
                <w:szCs w:val="20"/>
                <w:lang w:val="en-US"/>
              </w:rPr>
              <w:t>3.</w:t>
            </w:r>
          </w:p>
        </w:tc>
        <w:tc>
          <w:tcPr>
            <w:tcW w:w="33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70A70" w:rsidRDefault="0008361F">
            <w:pPr>
              <w:spacing w:after="0" w:line="240" w:lineRule="auto"/>
              <w:rPr>
                <w:rFonts w:ascii="Times New Roman" w:eastAsia="Times New Roman" w:hAnsi="Times New Roman"/>
                <w:sz w:val="20"/>
                <w:szCs w:val="20"/>
                <w:lang w:val="en-US"/>
              </w:rPr>
            </w:pPr>
            <w:r>
              <w:rPr>
                <w:rFonts w:ascii="Times New Roman" w:eastAsia="Times New Roman" w:hAnsi="Times New Roman"/>
                <w:sz w:val="20"/>
                <w:szCs w:val="20"/>
                <w:lang w:val="en-US"/>
              </w:rPr>
              <w:t>Skalošanas sūknis paredzēts virsmas skalošanai kolonoskopisko un gastroskopisko izmeklēšanu laikā.</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770A70" w:rsidRDefault="0008361F">
            <w:pPr>
              <w:spacing w:after="0" w:line="240" w:lineRule="auto"/>
              <w:rPr>
                <w:rFonts w:ascii="Times New Roman" w:eastAsia="Times New Roman" w:hAnsi="Times New Roman"/>
                <w:sz w:val="20"/>
                <w:szCs w:val="20"/>
                <w:lang w:val="en-US"/>
              </w:rPr>
            </w:pPr>
            <w:r>
              <w:rPr>
                <w:rFonts w:ascii="Times New Roman" w:eastAsia="Times New Roman" w:hAnsi="Times New Roman"/>
                <w:sz w:val="20"/>
                <w:szCs w:val="20"/>
                <w:lang w:val="en-US"/>
              </w:rPr>
              <w:t>ir jābūt</w:t>
            </w:r>
          </w:p>
        </w:tc>
        <w:tc>
          <w:tcPr>
            <w:tcW w:w="1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770A70" w:rsidRDefault="00770A70">
            <w:pPr>
              <w:spacing w:after="0" w:line="240" w:lineRule="auto"/>
              <w:rPr>
                <w:rFonts w:ascii="Times New Roman" w:eastAsia="Times New Roman" w:hAnsi="Times New Roman"/>
                <w:sz w:val="20"/>
                <w:szCs w:val="20"/>
                <w:lang w:val="en-US"/>
              </w:rPr>
            </w:pPr>
          </w:p>
        </w:tc>
        <w:tc>
          <w:tcPr>
            <w:tcW w:w="184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770A70" w:rsidRDefault="00770A70">
            <w:pPr>
              <w:spacing w:after="0" w:line="240" w:lineRule="auto"/>
              <w:rPr>
                <w:rFonts w:ascii="Times New Roman" w:eastAsia="Times New Roman" w:hAnsi="Times New Roman"/>
                <w:sz w:val="20"/>
                <w:szCs w:val="20"/>
                <w:lang w:val="en-US"/>
              </w:rPr>
            </w:pPr>
          </w:p>
        </w:tc>
      </w:tr>
      <w:tr w:rsidR="00770A70" w:rsidTr="00EC2DEB">
        <w:trPr>
          <w:trHeight w:val="255"/>
        </w:trPr>
        <w:tc>
          <w:tcPr>
            <w:tcW w:w="12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noWrap/>
            <w:tcMar>
              <w:top w:w="0" w:type="dxa"/>
              <w:left w:w="108" w:type="dxa"/>
              <w:bottom w:w="0" w:type="dxa"/>
              <w:right w:w="108" w:type="dxa"/>
            </w:tcMar>
            <w:vAlign w:val="bottom"/>
          </w:tcPr>
          <w:p w:rsidR="00770A70" w:rsidRPr="008E2E09" w:rsidRDefault="008E2E09">
            <w:pPr>
              <w:spacing w:after="0" w:line="240" w:lineRule="auto"/>
              <w:rPr>
                <w:rFonts w:ascii="Times New Roman" w:eastAsia="Times New Roman" w:hAnsi="Times New Roman"/>
                <w:sz w:val="20"/>
                <w:szCs w:val="20"/>
                <w:lang w:val="en-US"/>
              </w:rPr>
            </w:pPr>
            <w:r w:rsidRPr="008E2E09">
              <w:rPr>
                <w:rFonts w:ascii="Times New Roman" w:eastAsia="Times New Roman" w:hAnsi="Times New Roman"/>
                <w:sz w:val="20"/>
                <w:szCs w:val="20"/>
                <w:lang w:val="en-US"/>
              </w:rPr>
              <w:t>4.</w:t>
            </w:r>
          </w:p>
        </w:tc>
        <w:tc>
          <w:tcPr>
            <w:tcW w:w="338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770A70" w:rsidRDefault="0008361F">
            <w:pPr>
              <w:spacing w:after="0" w:line="240" w:lineRule="auto"/>
              <w:jc w:val="both"/>
              <w:rPr>
                <w:rFonts w:ascii="Times New Roman" w:eastAsia="Times New Roman" w:hAnsi="Times New Roman"/>
                <w:sz w:val="20"/>
                <w:szCs w:val="20"/>
                <w:lang w:val="en-US"/>
              </w:rPr>
            </w:pPr>
            <w:r>
              <w:rPr>
                <w:rFonts w:ascii="Times New Roman" w:eastAsia="Times New Roman" w:hAnsi="Times New Roman"/>
                <w:sz w:val="20"/>
                <w:szCs w:val="20"/>
                <w:lang w:val="en-US"/>
              </w:rPr>
              <w:t>Mikroprocesoru kontrolēta plūsmas padeve</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770A70" w:rsidRDefault="0008361F">
            <w:pPr>
              <w:spacing w:after="0" w:line="240" w:lineRule="auto"/>
              <w:rPr>
                <w:rFonts w:ascii="Times New Roman" w:eastAsia="Times New Roman" w:hAnsi="Times New Roman"/>
                <w:sz w:val="20"/>
                <w:szCs w:val="20"/>
                <w:lang w:val="en-US"/>
              </w:rPr>
            </w:pPr>
            <w:r>
              <w:rPr>
                <w:rFonts w:ascii="Times New Roman" w:eastAsia="Times New Roman" w:hAnsi="Times New Roman"/>
                <w:sz w:val="20"/>
                <w:szCs w:val="20"/>
                <w:lang w:val="en-US"/>
              </w:rPr>
              <w:t>ir jābūt</w:t>
            </w:r>
          </w:p>
        </w:tc>
        <w:tc>
          <w:tcPr>
            <w:tcW w:w="1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770A70" w:rsidRDefault="00770A70">
            <w:pPr>
              <w:spacing w:after="0" w:line="240" w:lineRule="auto"/>
              <w:rPr>
                <w:rFonts w:ascii="Times New Roman" w:eastAsia="Times New Roman" w:hAnsi="Times New Roman"/>
                <w:sz w:val="20"/>
                <w:szCs w:val="20"/>
                <w:lang w:val="en-US"/>
              </w:rPr>
            </w:pPr>
          </w:p>
        </w:tc>
        <w:tc>
          <w:tcPr>
            <w:tcW w:w="184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770A70" w:rsidRDefault="00770A70">
            <w:pPr>
              <w:spacing w:after="0" w:line="240" w:lineRule="auto"/>
              <w:rPr>
                <w:rFonts w:ascii="Times New Roman" w:eastAsia="Times New Roman" w:hAnsi="Times New Roman"/>
                <w:sz w:val="20"/>
                <w:szCs w:val="20"/>
                <w:lang w:val="en-US"/>
              </w:rPr>
            </w:pPr>
          </w:p>
        </w:tc>
      </w:tr>
      <w:tr w:rsidR="00770A70" w:rsidTr="00EC2DEB">
        <w:trPr>
          <w:trHeight w:val="510"/>
        </w:trPr>
        <w:tc>
          <w:tcPr>
            <w:tcW w:w="12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noWrap/>
            <w:tcMar>
              <w:top w:w="0" w:type="dxa"/>
              <w:left w:w="108" w:type="dxa"/>
              <w:bottom w:w="0" w:type="dxa"/>
              <w:right w:w="108" w:type="dxa"/>
            </w:tcMar>
            <w:vAlign w:val="bottom"/>
          </w:tcPr>
          <w:p w:rsidR="00770A70" w:rsidRPr="008E2E09" w:rsidRDefault="008E2E09">
            <w:pPr>
              <w:spacing w:after="0" w:line="240" w:lineRule="auto"/>
              <w:rPr>
                <w:rFonts w:ascii="Times New Roman" w:eastAsia="Times New Roman" w:hAnsi="Times New Roman"/>
                <w:sz w:val="20"/>
                <w:szCs w:val="20"/>
                <w:lang w:val="en-US"/>
              </w:rPr>
            </w:pPr>
            <w:r w:rsidRPr="008E2E09">
              <w:rPr>
                <w:rFonts w:ascii="Times New Roman" w:eastAsia="Times New Roman" w:hAnsi="Times New Roman"/>
                <w:sz w:val="20"/>
                <w:szCs w:val="20"/>
                <w:lang w:val="en-US"/>
              </w:rPr>
              <w:t>5.</w:t>
            </w:r>
          </w:p>
        </w:tc>
        <w:tc>
          <w:tcPr>
            <w:tcW w:w="338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770A70" w:rsidRDefault="0008361F">
            <w:pPr>
              <w:spacing w:after="0" w:line="240" w:lineRule="auto"/>
              <w:jc w:val="both"/>
              <w:rPr>
                <w:rFonts w:ascii="Times New Roman" w:eastAsia="Times New Roman" w:hAnsi="Times New Roman"/>
                <w:sz w:val="20"/>
                <w:szCs w:val="20"/>
                <w:lang w:val="en-US"/>
              </w:rPr>
            </w:pPr>
            <w:r>
              <w:rPr>
                <w:rFonts w:ascii="Times New Roman" w:eastAsia="Times New Roman" w:hAnsi="Times New Roman"/>
                <w:sz w:val="20"/>
                <w:szCs w:val="20"/>
                <w:lang w:val="en-US"/>
              </w:rPr>
              <w:t>Sūknis automātiski pārstāj darboties, atverot ūdens padeves fiksācijas mehānismu</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770A70" w:rsidRDefault="0008361F">
            <w:pPr>
              <w:spacing w:after="0" w:line="240" w:lineRule="auto"/>
              <w:rPr>
                <w:rFonts w:ascii="Times New Roman" w:eastAsia="Times New Roman" w:hAnsi="Times New Roman"/>
                <w:sz w:val="20"/>
                <w:szCs w:val="20"/>
                <w:lang w:val="en-US"/>
              </w:rPr>
            </w:pPr>
            <w:r>
              <w:rPr>
                <w:rFonts w:ascii="Times New Roman" w:eastAsia="Times New Roman" w:hAnsi="Times New Roman"/>
                <w:sz w:val="20"/>
                <w:szCs w:val="20"/>
                <w:lang w:val="en-US"/>
              </w:rPr>
              <w:t>ir jābūt</w:t>
            </w:r>
          </w:p>
        </w:tc>
        <w:tc>
          <w:tcPr>
            <w:tcW w:w="1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770A70" w:rsidRDefault="00770A70">
            <w:pPr>
              <w:spacing w:after="0" w:line="240" w:lineRule="auto"/>
              <w:rPr>
                <w:rFonts w:ascii="Times New Roman" w:eastAsia="Times New Roman" w:hAnsi="Times New Roman"/>
                <w:sz w:val="20"/>
                <w:szCs w:val="20"/>
                <w:lang w:val="en-US"/>
              </w:rPr>
            </w:pPr>
          </w:p>
        </w:tc>
        <w:tc>
          <w:tcPr>
            <w:tcW w:w="184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770A70" w:rsidRDefault="00770A70">
            <w:pPr>
              <w:spacing w:after="0" w:line="240" w:lineRule="auto"/>
              <w:rPr>
                <w:rFonts w:ascii="Times New Roman" w:eastAsia="Times New Roman" w:hAnsi="Times New Roman"/>
                <w:sz w:val="20"/>
                <w:szCs w:val="20"/>
                <w:lang w:val="en-US"/>
              </w:rPr>
            </w:pPr>
          </w:p>
        </w:tc>
      </w:tr>
      <w:tr w:rsidR="00770A70" w:rsidTr="00EC2DEB">
        <w:trPr>
          <w:trHeight w:val="255"/>
        </w:trPr>
        <w:tc>
          <w:tcPr>
            <w:tcW w:w="12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noWrap/>
            <w:tcMar>
              <w:top w:w="0" w:type="dxa"/>
              <w:left w:w="108" w:type="dxa"/>
              <w:bottom w:w="0" w:type="dxa"/>
              <w:right w:w="108" w:type="dxa"/>
            </w:tcMar>
            <w:vAlign w:val="bottom"/>
          </w:tcPr>
          <w:p w:rsidR="00770A70" w:rsidRPr="008E2E09" w:rsidRDefault="008E2E09">
            <w:pPr>
              <w:spacing w:after="0" w:line="240" w:lineRule="auto"/>
              <w:rPr>
                <w:rFonts w:ascii="Times New Roman" w:eastAsia="Times New Roman" w:hAnsi="Times New Roman"/>
                <w:sz w:val="20"/>
                <w:szCs w:val="20"/>
                <w:lang w:val="en-US"/>
              </w:rPr>
            </w:pPr>
            <w:r w:rsidRPr="008E2E09">
              <w:rPr>
                <w:rFonts w:ascii="Times New Roman" w:eastAsia="Times New Roman" w:hAnsi="Times New Roman"/>
                <w:sz w:val="20"/>
                <w:szCs w:val="20"/>
                <w:lang w:val="en-US"/>
              </w:rPr>
              <w:t>6.</w:t>
            </w:r>
          </w:p>
        </w:tc>
        <w:tc>
          <w:tcPr>
            <w:tcW w:w="338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770A70" w:rsidRDefault="0008361F">
            <w:pPr>
              <w:spacing w:after="0" w:line="240" w:lineRule="auto"/>
              <w:jc w:val="both"/>
              <w:rPr>
                <w:rFonts w:ascii="Times New Roman" w:eastAsia="Times New Roman" w:hAnsi="Times New Roman"/>
                <w:sz w:val="20"/>
                <w:szCs w:val="20"/>
                <w:lang w:val="en-US"/>
              </w:rPr>
            </w:pPr>
            <w:r>
              <w:rPr>
                <w:rFonts w:ascii="Times New Roman" w:eastAsia="Times New Roman" w:hAnsi="Times New Roman"/>
                <w:sz w:val="20"/>
                <w:szCs w:val="20"/>
                <w:lang w:val="en-US"/>
              </w:rPr>
              <w:t>LED gaismas displejs</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770A70" w:rsidRDefault="0008361F">
            <w:pPr>
              <w:spacing w:after="0" w:line="240" w:lineRule="auto"/>
              <w:rPr>
                <w:rFonts w:ascii="Times New Roman" w:eastAsia="Times New Roman" w:hAnsi="Times New Roman"/>
                <w:sz w:val="20"/>
                <w:szCs w:val="20"/>
                <w:lang w:val="en-US"/>
              </w:rPr>
            </w:pPr>
            <w:r>
              <w:rPr>
                <w:rFonts w:ascii="Times New Roman" w:eastAsia="Times New Roman" w:hAnsi="Times New Roman"/>
                <w:sz w:val="20"/>
                <w:szCs w:val="20"/>
                <w:lang w:val="en-US"/>
              </w:rPr>
              <w:t>ir jābūt</w:t>
            </w:r>
          </w:p>
        </w:tc>
        <w:tc>
          <w:tcPr>
            <w:tcW w:w="1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770A70" w:rsidRDefault="00770A70">
            <w:pPr>
              <w:spacing w:after="0" w:line="240" w:lineRule="auto"/>
              <w:rPr>
                <w:rFonts w:ascii="Times New Roman" w:eastAsia="Times New Roman" w:hAnsi="Times New Roman"/>
                <w:sz w:val="20"/>
                <w:szCs w:val="20"/>
                <w:lang w:val="en-US"/>
              </w:rPr>
            </w:pPr>
          </w:p>
        </w:tc>
        <w:tc>
          <w:tcPr>
            <w:tcW w:w="184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770A70" w:rsidRDefault="00770A70">
            <w:pPr>
              <w:spacing w:after="0" w:line="240" w:lineRule="auto"/>
              <w:rPr>
                <w:rFonts w:ascii="Times New Roman" w:eastAsia="Times New Roman" w:hAnsi="Times New Roman"/>
                <w:sz w:val="20"/>
                <w:szCs w:val="20"/>
                <w:lang w:val="en-US"/>
              </w:rPr>
            </w:pPr>
          </w:p>
        </w:tc>
      </w:tr>
      <w:tr w:rsidR="00770A70" w:rsidTr="00EC2DEB">
        <w:trPr>
          <w:trHeight w:val="255"/>
        </w:trPr>
        <w:tc>
          <w:tcPr>
            <w:tcW w:w="12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noWrap/>
            <w:tcMar>
              <w:top w:w="0" w:type="dxa"/>
              <w:left w:w="108" w:type="dxa"/>
              <w:bottom w:w="0" w:type="dxa"/>
              <w:right w:w="108" w:type="dxa"/>
            </w:tcMar>
            <w:vAlign w:val="bottom"/>
          </w:tcPr>
          <w:p w:rsidR="00770A70" w:rsidRPr="008E2E09" w:rsidRDefault="008E2E09">
            <w:pPr>
              <w:spacing w:after="0" w:line="240" w:lineRule="auto"/>
              <w:rPr>
                <w:rFonts w:ascii="Times New Roman" w:eastAsia="Times New Roman" w:hAnsi="Times New Roman"/>
                <w:sz w:val="20"/>
                <w:szCs w:val="20"/>
                <w:lang w:val="en-US"/>
              </w:rPr>
            </w:pPr>
            <w:r w:rsidRPr="008E2E09">
              <w:rPr>
                <w:rFonts w:ascii="Times New Roman" w:eastAsia="Times New Roman" w:hAnsi="Times New Roman"/>
                <w:sz w:val="20"/>
                <w:szCs w:val="20"/>
                <w:lang w:val="en-US"/>
              </w:rPr>
              <w:t>7.</w:t>
            </w:r>
          </w:p>
        </w:tc>
        <w:tc>
          <w:tcPr>
            <w:tcW w:w="338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770A70" w:rsidRDefault="0008361F">
            <w:pPr>
              <w:spacing w:after="0" w:line="240" w:lineRule="auto"/>
              <w:jc w:val="both"/>
              <w:rPr>
                <w:rFonts w:ascii="Times New Roman" w:eastAsia="Times New Roman" w:hAnsi="Times New Roman"/>
                <w:sz w:val="20"/>
                <w:szCs w:val="20"/>
                <w:lang w:val="en-US"/>
              </w:rPr>
            </w:pPr>
            <w:r>
              <w:rPr>
                <w:rFonts w:ascii="Times New Roman" w:eastAsia="Times New Roman" w:hAnsi="Times New Roman"/>
                <w:sz w:val="20"/>
                <w:szCs w:val="20"/>
                <w:lang w:val="en-US"/>
              </w:rPr>
              <w:t>Ērti slēdži uz paneļa plūsmas regulēšanai</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770A70" w:rsidRDefault="0008361F">
            <w:pPr>
              <w:spacing w:after="0" w:line="240" w:lineRule="auto"/>
              <w:rPr>
                <w:rFonts w:ascii="Times New Roman" w:eastAsia="Times New Roman" w:hAnsi="Times New Roman"/>
                <w:sz w:val="20"/>
                <w:szCs w:val="20"/>
                <w:lang w:val="en-US"/>
              </w:rPr>
            </w:pPr>
            <w:r>
              <w:rPr>
                <w:rFonts w:ascii="Times New Roman" w:eastAsia="Times New Roman" w:hAnsi="Times New Roman"/>
                <w:sz w:val="20"/>
                <w:szCs w:val="20"/>
                <w:lang w:val="en-US"/>
              </w:rPr>
              <w:t>ir jābūt</w:t>
            </w:r>
          </w:p>
        </w:tc>
        <w:tc>
          <w:tcPr>
            <w:tcW w:w="1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770A70" w:rsidRDefault="00770A70">
            <w:pPr>
              <w:spacing w:after="0" w:line="240" w:lineRule="auto"/>
              <w:rPr>
                <w:rFonts w:ascii="Times New Roman" w:eastAsia="Times New Roman" w:hAnsi="Times New Roman"/>
                <w:sz w:val="20"/>
                <w:szCs w:val="20"/>
                <w:lang w:val="en-US"/>
              </w:rPr>
            </w:pPr>
          </w:p>
        </w:tc>
        <w:tc>
          <w:tcPr>
            <w:tcW w:w="184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770A70" w:rsidRDefault="00770A70">
            <w:pPr>
              <w:spacing w:after="0" w:line="240" w:lineRule="auto"/>
              <w:rPr>
                <w:rFonts w:ascii="Times New Roman" w:eastAsia="Times New Roman" w:hAnsi="Times New Roman"/>
                <w:sz w:val="20"/>
                <w:szCs w:val="20"/>
                <w:lang w:val="en-US"/>
              </w:rPr>
            </w:pPr>
          </w:p>
        </w:tc>
      </w:tr>
      <w:tr w:rsidR="00770A70" w:rsidTr="00EC2DEB">
        <w:trPr>
          <w:trHeight w:val="255"/>
        </w:trPr>
        <w:tc>
          <w:tcPr>
            <w:tcW w:w="12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noWrap/>
            <w:tcMar>
              <w:top w:w="0" w:type="dxa"/>
              <w:left w:w="108" w:type="dxa"/>
              <w:bottom w:w="0" w:type="dxa"/>
              <w:right w:w="108" w:type="dxa"/>
            </w:tcMar>
            <w:vAlign w:val="bottom"/>
          </w:tcPr>
          <w:p w:rsidR="00770A70" w:rsidRPr="008E2E09" w:rsidRDefault="008E2E09">
            <w:pPr>
              <w:spacing w:after="0" w:line="240" w:lineRule="auto"/>
              <w:rPr>
                <w:rFonts w:ascii="Times New Roman" w:eastAsia="Times New Roman" w:hAnsi="Times New Roman"/>
                <w:sz w:val="20"/>
                <w:szCs w:val="20"/>
                <w:lang w:val="en-US"/>
              </w:rPr>
            </w:pPr>
            <w:r w:rsidRPr="008E2E09">
              <w:rPr>
                <w:rFonts w:ascii="Times New Roman" w:eastAsia="Times New Roman" w:hAnsi="Times New Roman"/>
                <w:sz w:val="20"/>
                <w:szCs w:val="20"/>
                <w:lang w:val="en-US"/>
              </w:rPr>
              <w:t>8.</w:t>
            </w:r>
          </w:p>
        </w:tc>
        <w:tc>
          <w:tcPr>
            <w:tcW w:w="338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770A70" w:rsidRDefault="0008361F">
            <w:pPr>
              <w:spacing w:after="0" w:line="240" w:lineRule="auto"/>
              <w:jc w:val="both"/>
              <w:rPr>
                <w:rFonts w:ascii="Times New Roman" w:eastAsia="Times New Roman" w:hAnsi="Times New Roman"/>
                <w:sz w:val="20"/>
                <w:szCs w:val="20"/>
                <w:lang w:val="en-US"/>
              </w:rPr>
            </w:pPr>
            <w:r>
              <w:rPr>
                <w:rFonts w:ascii="Times New Roman" w:eastAsia="Times New Roman" w:hAnsi="Times New Roman"/>
                <w:sz w:val="20"/>
                <w:szCs w:val="20"/>
                <w:lang w:val="en-US"/>
              </w:rPr>
              <w:t>Gaidīšanas režīma laikā ir iespēja nomainīt ūdens padeves trubiņas</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770A70" w:rsidRDefault="0008361F">
            <w:pPr>
              <w:spacing w:after="0" w:line="240" w:lineRule="auto"/>
              <w:rPr>
                <w:rFonts w:ascii="Times New Roman" w:eastAsia="Times New Roman" w:hAnsi="Times New Roman"/>
                <w:sz w:val="20"/>
                <w:szCs w:val="20"/>
                <w:lang w:val="en-US"/>
              </w:rPr>
            </w:pPr>
            <w:r>
              <w:rPr>
                <w:rFonts w:ascii="Times New Roman" w:eastAsia="Times New Roman" w:hAnsi="Times New Roman"/>
                <w:sz w:val="20"/>
                <w:szCs w:val="20"/>
                <w:lang w:val="en-US"/>
              </w:rPr>
              <w:t>ir jābūt</w:t>
            </w:r>
          </w:p>
        </w:tc>
        <w:tc>
          <w:tcPr>
            <w:tcW w:w="1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770A70" w:rsidRDefault="00770A70">
            <w:pPr>
              <w:spacing w:after="0" w:line="240" w:lineRule="auto"/>
              <w:rPr>
                <w:rFonts w:ascii="Times New Roman" w:eastAsia="Times New Roman" w:hAnsi="Times New Roman"/>
                <w:sz w:val="20"/>
                <w:szCs w:val="20"/>
                <w:lang w:val="en-US"/>
              </w:rPr>
            </w:pPr>
          </w:p>
        </w:tc>
        <w:tc>
          <w:tcPr>
            <w:tcW w:w="184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770A70" w:rsidRDefault="00770A70">
            <w:pPr>
              <w:spacing w:after="0" w:line="240" w:lineRule="auto"/>
              <w:rPr>
                <w:rFonts w:ascii="Times New Roman" w:eastAsia="Times New Roman" w:hAnsi="Times New Roman"/>
                <w:sz w:val="20"/>
                <w:szCs w:val="20"/>
                <w:lang w:val="en-US"/>
              </w:rPr>
            </w:pPr>
          </w:p>
        </w:tc>
      </w:tr>
      <w:tr w:rsidR="00770A70" w:rsidTr="00EC2DEB">
        <w:trPr>
          <w:trHeight w:val="255"/>
        </w:trPr>
        <w:tc>
          <w:tcPr>
            <w:tcW w:w="12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noWrap/>
            <w:tcMar>
              <w:top w:w="0" w:type="dxa"/>
              <w:left w:w="108" w:type="dxa"/>
              <w:bottom w:w="0" w:type="dxa"/>
              <w:right w:w="108" w:type="dxa"/>
            </w:tcMar>
            <w:vAlign w:val="bottom"/>
          </w:tcPr>
          <w:p w:rsidR="00770A70" w:rsidRPr="008E2E09" w:rsidRDefault="008E2E09">
            <w:pPr>
              <w:spacing w:after="0" w:line="240" w:lineRule="auto"/>
              <w:rPr>
                <w:rFonts w:ascii="Times New Roman" w:eastAsia="Times New Roman" w:hAnsi="Times New Roman"/>
                <w:sz w:val="20"/>
                <w:szCs w:val="20"/>
                <w:lang w:val="en-US"/>
              </w:rPr>
            </w:pPr>
            <w:r w:rsidRPr="008E2E09">
              <w:rPr>
                <w:rFonts w:ascii="Times New Roman" w:eastAsia="Times New Roman" w:hAnsi="Times New Roman"/>
                <w:sz w:val="20"/>
                <w:szCs w:val="20"/>
                <w:lang w:val="en-US"/>
              </w:rPr>
              <w:t>9.</w:t>
            </w:r>
          </w:p>
        </w:tc>
        <w:tc>
          <w:tcPr>
            <w:tcW w:w="338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770A70" w:rsidRDefault="0008361F">
            <w:pPr>
              <w:spacing w:after="0" w:line="240" w:lineRule="auto"/>
              <w:jc w:val="both"/>
              <w:rPr>
                <w:rFonts w:ascii="Times New Roman" w:eastAsia="Times New Roman" w:hAnsi="Times New Roman"/>
                <w:sz w:val="20"/>
                <w:szCs w:val="20"/>
                <w:lang w:val="en-US"/>
              </w:rPr>
            </w:pPr>
            <w:r>
              <w:rPr>
                <w:rFonts w:ascii="Times New Roman" w:eastAsia="Times New Roman" w:hAnsi="Times New Roman"/>
                <w:sz w:val="20"/>
                <w:szCs w:val="20"/>
                <w:lang w:val="en-US"/>
              </w:rPr>
              <w:t xml:space="preserve">Caurlaidība caur instrumentu kanālu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770A70" w:rsidRDefault="0008361F">
            <w:pPr>
              <w:spacing w:after="0" w:line="240" w:lineRule="auto"/>
              <w:rPr>
                <w:rFonts w:ascii="Times New Roman" w:eastAsia="Times New Roman" w:hAnsi="Times New Roman"/>
                <w:sz w:val="20"/>
                <w:szCs w:val="20"/>
                <w:lang w:val="en-US"/>
              </w:rPr>
            </w:pPr>
            <w:r>
              <w:rPr>
                <w:rFonts w:ascii="Times New Roman" w:eastAsia="Times New Roman" w:hAnsi="Times New Roman"/>
                <w:sz w:val="20"/>
                <w:szCs w:val="20"/>
                <w:lang w:val="en-US"/>
              </w:rPr>
              <w:t>ne mazāk kā 700ml/min</w:t>
            </w:r>
          </w:p>
        </w:tc>
        <w:tc>
          <w:tcPr>
            <w:tcW w:w="1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770A70" w:rsidRDefault="00770A70">
            <w:pPr>
              <w:spacing w:after="0" w:line="240" w:lineRule="auto"/>
              <w:rPr>
                <w:rFonts w:ascii="Times New Roman" w:eastAsia="Times New Roman" w:hAnsi="Times New Roman"/>
                <w:sz w:val="20"/>
                <w:szCs w:val="20"/>
                <w:lang w:val="en-US"/>
              </w:rPr>
            </w:pPr>
          </w:p>
        </w:tc>
        <w:tc>
          <w:tcPr>
            <w:tcW w:w="184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770A70" w:rsidRDefault="00770A70">
            <w:pPr>
              <w:spacing w:after="0" w:line="240" w:lineRule="auto"/>
              <w:rPr>
                <w:rFonts w:ascii="Times New Roman" w:eastAsia="Times New Roman" w:hAnsi="Times New Roman"/>
                <w:sz w:val="20"/>
                <w:szCs w:val="20"/>
                <w:lang w:val="en-US"/>
              </w:rPr>
            </w:pPr>
          </w:p>
        </w:tc>
      </w:tr>
      <w:tr w:rsidR="00770A70" w:rsidTr="00EC2DEB">
        <w:trPr>
          <w:trHeight w:val="255"/>
        </w:trPr>
        <w:tc>
          <w:tcPr>
            <w:tcW w:w="12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noWrap/>
            <w:tcMar>
              <w:top w:w="0" w:type="dxa"/>
              <w:left w:w="108" w:type="dxa"/>
              <w:bottom w:w="0" w:type="dxa"/>
              <w:right w:w="108" w:type="dxa"/>
            </w:tcMar>
            <w:vAlign w:val="bottom"/>
          </w:tcPr>
          <w:p w:rsidR="00770A70" w:rsidRPr="008E2E09" w:rsidRDefault="008E2E09">
            <w:pPr>
              <w:spacing w:after="0" w:line="240" w:lineRule="auto"/>
              <w:rPr>
                <w:rFonts w:ascii="Times New Roman" w:eastAsia="Times New Roman" w:hAnsi="Times New Roman"/>
                <w:sz w:val="20"/>
                <w:szCs w:val="20"/>
                <w:lang w:val="en-US"/>
              </w:rPr>
            </w:pPr>
            <w:r w:rsidRPr="008E2E09">
              <w:rPr>
                <w:rFonts w:ascii="Times New Roman" w:eastAsia="Times New Roman" w:hAnsi="Times New Roman"/>
                <w:sz w:val="20"/>
                <w:szCs w:val="20"/>
                <w:lang w:val="en-US"/>
              </w:rPr>
              <w:t>10.</w:t>
            </w:r>
          </w:p>
        </w:tc>
        <w:tc>
          <w:tcPr>
            <w:tcW w:w="338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770A70" w:rsidRDefault="0008361F">
            <w:pPr>
              <w:spacing w:after="0" w:line="240" w:lineRule="auto"/>
              <w:jc w:val="both"/>
              <w:rPr>
                <w:rFonts w:ascii="Times New Roman" w:eastAsia="Times New Roman" w:hAnsi="Times New Roman"/>
                <w:sz w:val="20"/>
                <w:szCs w:val="20"/>
                <w:lang w:val="en-US"/>
              </w:rPr>
            </w:pPr>
            <w:r>
              <w:rPr>
                <w:rFonts w:ascii="Times New Roman" w:eastAsia="Times New Roman" w:hAnsi="Times New Roman"/>
                <w:sz w:val="20"/>
                <w:szCs w:val="20"/>
                <w:lang w:val="en-US"/>
              </w:rPr>
              <w:t xml:space="preserve">Caurlaidība caur papildus skalošanas kanālu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770A70" w:rsidRDefault="0008361F">
            <w:pPr>
              <w:spacing w:after="0" w:line="240" w:lineRule="auto"/>
              <w:rPr>
                <w:rFonts w:ascii="Times New Roman" w:eastAsia="Times New Roman" w:hAnsi="Times New Roman"/>
                <w:sz w:val="20"/>
                <w:szCs w:val="20"/>
                <w:lang w:val="en-US"/>
              </w:rPr>
            </w:pPr>
            <w:r>
              <w:rPr>
                <w:rFonts w:ascii="Times New Roman" w:eastAsia="Times New Roman" w:hAnsi="Times New Roman"/>
                <w:sz w:val="20"/>
                <w:szCs w:val="20"/>
                <w:lang w:val="en-US"/>
              </w:rPr>
              <w:t>ne mazāk kā 200ml/min</w:t>
            </w:r>
          </w:p>
        </w:tc>
        <w:tc>
          <w:tcPr>
            <w:tcW w:w="1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770A70" w:rsidRDefault="00770A70">
            <w:pPr>
              <w:spacing w:after="0" w:line="240" w:lineRule="auto"/>
              <w:rPr>
                <w:rFonts w:ascii="Times New Roman" w:eastAsia="Times New Roman" w:hAnsi="Times New Roman"/>
                <w:sz w:val="20"/>
                <w:szCs w:val="20"/>
                <w:lang w:val="en-US"/>
              </w:rPr>
            </w:pPr>
          </w:p>
        </w:tc>
        <w:tc>
          <w:tcPr>
            <w:tcW w:w="184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770A70" w:rsidRDefault="00770A70">
            <w:pPr>
              <w:spacing w:after="0" w:line="240" w:lineRule="auto"/>
              <w:rPr>
                <w:rFonts w:ascii="Times New Roman" w:eastAsia="Times New Roman" w:hAnsi="Times New Roman"/>
                <w:sz w:val="20"/>
                <w:szCs w:val="20"/>
                <w:lang w:val="en-US"/>
              </w:rPr>
            </w:pPr>
          </w:p>
        </w:tc>
      </w:tr>
      <w:tr w:rsidR="00770A70" w:rsidTr="00EC2DEB">
        <w:trPr>
          <w:trHeight w:val="255"/>
        </w:trPr>
        <w:tc>
          <w:tcPr>
            <w:tcW w:w="12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noWrap/>
            <w:tcMar>
              <w:top w:w="0" w:type="dxa"/>
              <w:left w:w="108" w:type="dxa"/>
              <w:bottom w:w="0" w:type="dxa"/>
              <w:right w:w="108" w:type="dxa"/>
            </w:tcMar>
            <w:vAlign w:val="bottom"/>
          </w:tcPr>
          <w:p w:rsidR="00770A70" w:rsidRPr="008E2E09" w:rsidRDefault="008E2E09">
            <w:pPr>
              <w:spacing w:after="0" w:line="240" w:lineRule="auto"/>
              <w:rPr>
                <w:rFonts w:ascii="Times New Roman" w:eastAsia="Times New Roman" w:hAnsi="Times New Roman"/>
                <w:sz w:val="20"/>
                <w:szCs w:val="20"/>
                <w:lang w:val="en-US"/>
              </w:rPr>
            </w:pPr>
            <w:r w:rsidRPr="008E2E09">
              <w:rPr>
                <w:rFonts w:ascii="Times New Roman" w:eastAsia="Times New Roman" w:hAnsi="Times New Roman"/>
                <w:sz w:val="20"/>
                <w:szCs w:val="20"/>
                <w:lang w:val="en-US"/>
              </w:rPr>
              <w:t>11.</w:t>
            </w:r>
          </w:p>
        </w:tc>
        <w:tc>
          <w:tcPr>
            <w:tcW w:w="338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770A70" w:rsidRDefault="0008361F">
            <w:pPr>
              <w:spacing w:after="0" w:line="240" w:lineRule="auto"/>
              <w:jc w:val="both"/>
              <w:rPr>
                <w:rFonts w:ascii="Times New Roman" w:eastAsia="Times New Roman" w:hAnsi="Times New Roman"/>
                <w:sz w:val="20"/>
                <w:szCs w:val="20"/>
                <w:lang w:val="en-US"/>
              </w:rPr>
            </w:pPr>
            <w:r>
              <w:rPr>
                <w:rFonts w:ascii="Times New Roman" w:eastAsia="Times New Roman" w:hAnsi="Times New Roman"/>
                <w:sz w:val="20"/>
                <w:szCs w:val="20"/>
                <w:lang w:val="en-US"/>
              </w:rPr>
              <w:t>Sūkņa vadība ar endoskopa slēdžiem vai pedāli</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770A70" w:rsidRDefault="0008361F">
            <w:pPr>
              <w:spacing w:after="0" w:line="240" w:lineRule="auto"/>
              <w:rPr>
                <w:rFonts w:ascii="Times New Roman" w:eastAsia="Times New Roman" w:hAnsi="Times New Roman"/>
                <w:sz w:val="20"/>
                <w:szCs w:val="20"/>
                <w:lang w:val="en-US"/>
              </w:rPr>
            </w:pPr>
            <w:r>
              <w:rPr>
                <w:rFonts w:ascii="Times New Roman" w:eastAsia="Times New Roman" w:hAnsi="Times New Roman"/>
                <w:sz w:val="20"/>
                <w:szCs w:val="20"/>
                <w:lang w:val="en-US"/>
              </w:rPr>
              <w:t>ir jābūt</w:t>
            </w:r>
          </w:p>
        </w:tc>
        <w:tc>
          <w:tcPr>
            <w:tcW w:w="1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770A70" w:rsidRDefault="00770A70">
            <w:pPr>
              <w:spacing w:after="0" w:line="240" w:lineRule="auto"/>
              <w:rPr>
                <w:rFonts w:ascii="Times New Roman" w:eastAsia="Times New Roman" w:hAnsi="Times New Roman"/>
                <w:sz w:val="20"/>
                <w:szCs w:val="20"/>
                <w:lang w:val="en-US"/>
              </w:rPr>
            </w:pPr>
          </w:p>
        </w:tc>
        <w:tc>
          <w:tcPr>
            <w:tcW w:w="184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770A70" w:rsidRDefault="00770A70">
            <w:pPr>
              <w:spacing w:after="0" w:line="240" w:lineRule="auto"/>
              <w:rPr>
                <w:rFonts w:ascii="Times New Roman" w:eastAsia="Times New Roman" w:hAnsi="Times New Roman"/>
                <w:sz w:val="20"/>
                <w:szCs w:val="20"/>
                <w:lang w:val="en-US"/>
              </w:rPr>
            </w:pPr>
          </w:p>
        </w:tc>
      </w:tr>
      <w:tr w:rsidR="00770A70" w:rsidTr="00EC2DEB">
        <w:trPr>
          <w:trHeight w:val="255"/>
        </w:trPr>
        <w:tc>
          <w:tcPr>
            <w:tcW w:w="12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noWrap/>
            <w:tcMar>
              <w:top w:w="0" w:type="dxa"/>
              <w:left w:w="108" w:type="dxa"/>
              <w:bottom w:w="0" w:type="dxa"/>
              <w:right w:w="108" w:type="dxa"/>
            </w:tcMar>
            <w:vAlign w:val="bottom"/>
          </w:tcPr>
          <w:p w:rsidR="00770A70" w:rsidRPr="008E2E09" w:rsidRDefault="008E2E09">
            <w:pPr>
              <w:spacing w:after="0" w:line="240" w:lineRule="auto"/>
              <w:rPr>
                <w:rFonts w:ascii="Times New Roman" w:eastAsia="Times New Roman" w:hAnsi="Times New Roman"/>
                <w:sz w:val="20"/>
                <w:szCs w:val="20"/>
                <w:lang w:val="en-US"/>
              </w:rPr>
            </w:pPr>
            <w:r w:rsidRPr="008E2E09">
              <w:rPr>
                <w:rFonts w:ascii="Times New Roman" w:eastAsia="Times New Roman" w:hAnsi="Times New Roman"/>
                <w:sz w:val="20"/>
                <w:szCs w:val="20"/>
                <w:lang w:val="en-US"/>
              </w:rPr>
              <w:t>12.</w:t>
            </w:r>
          </w:p>
        </w:tc>
        <w:tc>
          <w:tcPr>
            <w:tcW w:w="33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770A70" w:rsidRDefault="0008361F">
            <w:pPr>
              <w:spacing w:after="0" w:line="240" w:lineRule="auto"/>
              <w:rPr>
                <w:rFonts w:ascii="Times New Roman" w:eastAsia="Times New Roman" w:hAnsi="Times New Roman"/>
                <w:sz w:val="20"/>
                <w:szCs w:val="20"/>
                <w:lang w:val="en-US"/>
              </w:rPr>
            </w:pPr>
            <w:r>
              <w:rPr>
                <w:rFonts w:ascii="Times New Roman" w:eastAsia="Times New Roman" w:hAnsi="Times New Roman"/>
                <w:sz w:val="20"/>
                <w:szCs w:val="20"/>
                <w:lang w:val="en-US"/>
              </w:rPr>
              <w:t xml:space="preserve">Ūdens konteineris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770A70" w:rsidRDefault="0008361F">
            <w:pPr>
              <w:spacing w:after="0" w:line="240" w:lineRule="auto"/>
              <w:rPr>
                <w:rFonts w:ascii="Times New Roman" w:eastAsia="Times New Roman" w:hAnsi="Times New Roman"/>
                <w:sz w:val="20"/>
                <w:szCs w:val="20"/>
                <w:lang w:val="en-US"/>
              </w:rPr>
            </w:pPr>
            <w:r>
              <w:rPr>
                <w:rFonts w:ascii="Times New Roman" w:eastAsia="Times New Roman" w:hAnsi="Times New Roman"/>
                <w:sz w:val="20"/>
                <w:szCs w:val="20"/>
                <w:lang w:val="en-US"/>
              </w:rPr>
              <w:t>ne mazāk kā 2 l</w:t>
            </w:r>
          </w:p>
        </w:tc>
        <w:tc>
          <w:tcPr>
            <w:tcW w:w="1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770A70" w:rsidRDefault="00770A70">
            <w:pPr>
              <w:spacing w:after="0" w:line="240" w:lineRule="auto"/>
              <w:rPr>
                <w:rFonts w:ascii="Times New Roman" w:eastAsia="Times New Roman" w:hAnsi="Times New Roman"/>
                <w:sz w:val="20"/>
                <w:szCs w:val="20"/>
                <w:lang w:val="en-US"/>
              </w:rPr>
            </w:pPr>
          </w:p>
        </w:tc>
        <w:tc>
          <w:tcPr>
            <w:tcW w:w="184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770A70" w:rsidRDefault="00770A70">
            <w:pPr>
              <w:spacing w:after="0" w:line="240" w:lineRule="auto"/>
              <w:rPr>
                <w:rFonts w:ascii="Times New Roman" w:eastAsia="Times New Roman" w:hAnsi="Times New Roman"/>
                <w:sz w:val="20"/>
                <w:szCs w:val="20"/>
                <w:lang w:val="en-US"/>
              </w:rPr>
            </w:pPr>
          </w:p>
        </w:tc>
      </w:tr>
      <w:tr w:rsidR="00770A70" w:rsidTr="00EC2DEB">
        <w:trPr>
          <w:trHeight w:val="300"/>
        </w:trPr>
        <w:tc>
          <w:tcPr>
            <w:tcW w:w="12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noWrap/>
            <w:tcMar>
              <w:top w:w="0" w:type="dxa"/>
              <w:left w:w="108" w:type="dxa"/>
              <w:bottom w:w="0" w:type="dxa"/>
              <w:right w:w="108" w:type="dxa"/>
            </w:tcMar>
            <w:vAlign w:val="bottom"/>
          </w:tcPr>
          <w:p w:rsidR="00770A70" w:rsidRPr="008E2E09" w:rsidRDefault="00770A70">
            <w:pPr>
              <w:spacing w:after="0" w:line="240" w:lineRule="auto"/>
              <w:rPr>
                <w:rFonts w:ascii="Times New Roman" w:eastAsia="Times New Roman" w:hAnsi="Times New Roman"/>
                <w:sz w:val="20"/>
                <w:szCs w:val="20"/>
                <w:lang w:val="en-US"/>
              </w:rPr>
            </w:pPr>
          </w:p>
        </w:tc>
        <w:tc>
          <w:tcPr>
            <w:tcW w:w="338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bottom"/>
          </w:tcPr>
          <w:p w:rsidR="00770A70" w:rsidRDefault="0008361F">
            <w:pPr>
              <w:spacing w:after="0" w:line="240" w:lineRule="auto"/>
              <w:rPr>
                <w:rFonts w:ascii="Times New Roman" w:eastAsia="Times New Roman" w:hAnsi="Times New Roman"/>
                <w:b/>
                <w:bCs/>
                <w:sz w:val="20"/>
                <w:szCs w:val="20"/>
                <w:lang w:val="en-US"/>
              </w:rPr>
            </w:pPr>
            <w:r>
              <w:rPr>
                <w:rFonts w:ascii="Times New Roman" w:eastAsia="Times New Roman" w:hAnsi="Times New Roman"/>
                <w:b/>
                <w:bCs/>
                <w:sz w:val="20"/>
                <w:szCs w:val="20"/>
                <w:lang w:val="en-US"/>
              </w:rPr>
              <w:t>Piegādes komplektā iekļaut</w:t>
            </w:r>
          </w:p>
        </w:tc>
        <w:tc>
          <w:tcPr>
            <w:tcW w:w="1701" w:type="dxa"/>
            <w:tcBorders>
              <w:top w:val="single" w:sz="4" w:space="0" w:color="000000"/>
              <w:left w:val="single" w:sz="4" w:space="0" w:color="000000"/>
              <w:bottom w:val="single" w:sz="4" w:space="0" w:color="000000"/>
              <w:right w:val="single" w:sz="4" w:space="0" w:color="000000"/>
            </w:tcBorders>
            <w:shd w:val="clear" w:color="auto" w:fill="D9D9D9"/>
            <w:noWrap/>
            <w:tcMar>
              <w:top w:w="0" w:type="dxa"/>
              <w:left w:w="108" w:type="dxa"/>
              <w:bottom w:w="0" w:type="dxa"/>
              <w:right w:w="108" w:type="dxa"/>
            </w:tcMar>
            <w:vAlign w:val="bottom"/>
          </w:tcPr>
          <w:p w:rsidR="00770A70" w:rsidRDefault="0008361F">
            <w:pPr>
              <w:spacing w:after="0" w:line="240" w:lineRule="auto"/>
              <w:jc w:val="center"/>
              <w:rPr>
                <w:rFonts w:ascii="Times New Roman" w:eastAsia="Times New Roman" w:hAnsi="Times New Roman"/>
                <w:sz w:val="20"/>
                <w:szCs w:val="20"/>
                <w:lang w:val="en-US"/>
              </w:rPr>
            </w:pPr>
            <w:r>
              <w:rPr>
                <w:rFonts w:ascii="Times New Roman" w:eastAsia="Times New Roman" w:hAnsi="Times New Roman"/>
                <w:sz w:val="20"/>
                <w:szCs w:val="20"/>
                <w:lang w:val="en-US"/>
              </w:rPr>
              <w:t>Skaits</w:t>
            </w:r>
          </w:p>
        </w:tc>
        <w:tc>
          <w:tcPr>
            <w:tcW w:w="141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rsidR="00770A70" w:rsidRDefault="00770A70">
            <w:pPr>
              <w:spacing w:after="0" w:line="240" w:lineRule="auto"/>
              <w:jc w:val="center"/>
              <w:rPr>
                <w:rFonts w:ascii="Times New Roman" w:eastAsia="Times New Roman" w:hAnsi="Times New Roman"/>
                <w:sz w:val="20"/>
                <w:szCs w:val="20"/>
                <w:lang w:val="en-US"/>
              </w:rPr>
            </w:pPr>
          </w:p>
        </w:tc>
        <w:tc>
          <w:tcPr>
            <w:tcW w:w="184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rsidR="00770A70" w:rsidRDefault="00770A70">
            <w:pPr>
              <w:spacing w:after="0" w:line="240" w:lineRule="auto"/>
              <w:jc w:val="center"/>
              <w:rPr>
                <w:rFonts w:ascii="Times New Roman" w:eastAsia="Times New Roman" w:hAnsi="Times New Roman"/>
                <w:sz w:val="20"/>
                <w:szCs w:val="20"/>
                <w:lang w:val="en-US"/>
              </w:rPr>
            </w:pPr>
          </w:p>
        </w:tc>
      </w:tr>
      <w:tr w:rsidR="00770A70" w:rsidTr="00EC2DEB">
        <w:trPr>
          <w:trHeight w:val="300"/>
        </w:trPr>
        <w:tc>
          <w:tcPr>
            <w:tcW w:w="12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noWrap/>
            <w:tcMar>
              <w:top w:w="0" w:type="dxa"/>
              <w:left w:w="108" w:type="dxa"/>
              <w:bottom w:w="0" w:type="dxa"/>
              <w:right w:w="108" w:type="dxa"/>
            </w:tcMar>
            <w:vAlign w:val="bottom"/>
          </w:tcPr>
          <w:p w:rsidR="00770A70" w:rsidRPr="008E2E09" w:rsidRDefault="008E2E09">
            <w:pPr>
              <w:spacing w:after="0" w:line="240" w:lineRule="auto"/>
              <w:rPr>
                <w:rFonts w:ascii="Times New Roman" w:eastAsia="Times New Roman" w:hAnsi="Times New Roman"/>
                <w:sz w:val="20"/>
                <w:szCs w:val="20"/>
                <w:lang w:val="en-US"/>
              </w:rPr>
            </w:pPr>
            <w:r w:rsidRPr="008E2E09">
              <w:rPr>
                <w:rFonts w:ascii="Times New Roman" w:eastAsia="Times New Roman" w:hAnsi="Times New Roman"/>
                <w:sz w:val="20"/>
                <w:szCs w:val="20"/>
                <w:lang w:val="en-US"/>
              </w:rPr>
              <w:t>13.</w:t>
            </w:r>
          </w:p>
        </w:tc>
        <w:tc>
          <w:tcPr>
            <w:tcW w:w="33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770A70" w:rsidRDefault="0008361F">
            <w:pPr>
              <w:spacing w:after="0" w:line="240" w:lineRule="auto"/>
              <w:rPr>
                <w:rFonts w:ascii="Times New Roman" w:eastAsia="Times New Roman" w:hAnsi="Times New Roman"/>
                <w:sz w:val="20"/>
                <w:szCs w:val="20"/>
                <w:lang w:val="en-US"/>
              </w:rPr>
            </w:pPr>
            <w:r>
              <w:rPr>
                <w:rFonts w:ascii="Times New Roman" w:eastAsia="Times New Roman" w:hAnsi="Times New Roman"/>
                <w:sz w:val="20"/>
                <w:szCs w:val="20"/>
                <w:lang w:val="en-US"/>
              </w:rPr>
              <w:t>Sūknis</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770A70" w:rsidRDefault="0008361F">
            <w:pPr>
              <w:spacing w:after="0" w:line="240" w:lineRule="auto"/>
              <w:jc w:val="center"/>
              <w:rPr>
                <w:rFonts w:ascii="Times New Roman" w:eastAsia="Times New Roman" w:hAnsi="Times New Roman"/>
                <w:sz w:val="20"/>
                <w:szCs w:val="20"/>
                <w:lang w:val="en-US"/>
              </w:rPr>
            </w:pPr>
            <w:r>
              <w:rPr>
                <w:rFonts w:ascii="Times New Roman" w:eastAsia="Times New Roman" w:hAnsi="Times New Roman"/>
                <w:sz w:val="20"/>
                <w:szCs w:val="20"/>
                <w:lang w:val="en-US"/>
              </w:rPr>
              <w:t>1</w:t>
            </w:r>
          </w:p>
        </w:tc>
        <w:tc>
          <w:tcPr>
            <w:tcW w:w="1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770A70" w:rsidRDefault="00770A70">
            <w:pPr>
              <w:spacing w:after="0" w:line="240" w:lineRule="auto"/>
              <w:jc w:val="center"/>
              <w:rPr>
                <w:rFonts w:ascii="Times New Roman" w:eastAsia="Times New Roman" w:hAnsi="Times New Roman"/>
                <w:sz w:val="20"/>
                <w:szCs w:val="20"/>
                <w:lang w:val="en-US"/>
              </w:rPr>
            </w:pPr>
          </w:p>
        </w:tc>
        <w:tc>
          <w:tcPr>
            <w:tcW w:w="184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770A70" w:rsidRDefault="00770A70">
            <w:pPr>
              <w:spacing w:after="0" w:line="240" w:lineRule="auto"/>
              <w:jc w:val="center"/>
              <w:rPr>
                <w:rFonts w:ascii="Times New Roman" w:eastAsia="Times New Roman" w:hAnsi="Times New Roman"/>
                <w:sz w:val="20"/>
                <w:szCs w:val="20"/>
                <w:lang w:val="en-US"/>
              </w:rPr>
            </w:pPr>
          </w:p>
        </w:tc>
      </w:tr>
      <w:tr w:rsidR="00770A70" w:rsidTr="00EC2DEB">
        <w:trPr>
          <w:trHeight w:val="300"/>
        </w:trPr>
        <w:tc>
          <w:tcPr>
            <w:tcW w:w="12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noWrap/>
            <w:tcMar>
              <w:top w:w="0" w:type="dxa"/>
              <w:left w:w="108" w:type="dxa"/>
              <w:bottom w:w="0" w:type="dxa"/>
              <w:right w:w="108" w:type="dxa"/>
            </w:tcMar>
            <w:vAlign w:val="bottom"/>
          </w:tcPr>
          <w:p w:rsidR="00770A70" w:rsidRPr="008E2E09" w:rsidRDefault="008E2E09">
            <w:pPr>
              <w:spacing w:after="0" w:line="240" w:lineRule="auto"/>
              <w:rPr>
                <w:rFonts w:ascii="Times New Roman" w:eastAsia="Times New Roman" w:hAnsi="Times New Roman"/>
                <w:sz w:val="20"/>
                <w:szCs w:val="20"/>
                <w:lang w:val="en-US"/>
              </w:rPr>
            </w:pPr>
            <w:r w:rsidRPr="008E2E09">
              <w:rPr>
                <w:rFonts w:ascii="Times New Roman" w:eastAsia="Times New Roman" w:hAnsi="Times New Roman"/>
                <w:sz w:val="20"/>
                <w:szCs w:val="20"/>
                <w:lang w:val="en-US"/>
              </w:rPr>
              <w:t>14.</w:t>
            </w:r>
          </w:p>
        </w:tc>
        <w:tc>
          <w:tcPr>
            <w:tcW w:w="33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770A70" w:rsidRDefault="0008361F">
            <w:pPr>
              <w:spacing w:after="0" w:line="240" w:lineRule="auto"/>
              <w:rPr>
                <w:rFonts w:ascii="Times New Roman" w:eastAsia="Times New Roman" w:hAnsi="Times New Roman"/>
                <w:sz w:val="20"/>
                <w:szCs w:val="20"/>
                <w:lang w:val="en-US"/>
              </w:rPr>
            </w:pPr>
            <w:r>
              <w:rPr>
                <w:rFonts w:ascii="Times New Roman" w:eastAsia="Times New Roman" w:hAnsi="Times New Roman"/>
                <w:sz w:val="20"/>
                <w:szCs w:val="20"/>
                <w:lang w:val="en-US"/>
              </w:rPr>
              <w:t>Ūdens konteineris</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770A70" w:rsidRDefault="0008361F">
            <w:pPr>
              <w:spacing w:after="0" w:line="240" w:lineRule="auto"/>
              <w:jc w:val="center"/>
              <w:rPr>
                <w:rFonts w:ascii="Times New Roman" w:eastAsia="Times New Roman" w:hAnsi="Times New Roman"/>
                <w:sz w:val="20"/>
                <w:szCs w:val="20"/>
                <w:lang w:val="en-US"/>
              </w:rPr>
            </w:pPr>
            <w:r>
              <w:rPr>
                <w:rFonts w:ascii="Times New Roman" w:eastAsia="Times New Roman" w:hAnsi="Times New Roman"/>
                <w:sz w:val="20"/>
                <w:szCs w:val="20"/>
                <w:lang w:val="en-US"/>
              </w:rPr>
              <w:t>1</w:t>
            </w:r>
          </w:p>
        </w:tc>
        <w:tc>
          <w:tcPr>
            <w:tcW w:w="1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770A70" w:rsidRDefault="00770A70">
            <w:pPr>
              <w:spacing w:after="0" w:line="240" w:lineRule="auto"/>
              <w:jc w:val="center"/>
              <w:rPr>
                <w:rFonts w:ascii="Times New Roman" w:eastAsia="Times New Roman" w:hAnsi="Times New Roman"/>
                <w:sz w:val="20"/>
                <w:szCs w:val="20"/>
                <w:lang w:val="en-US"/>
              </w:rPr>
            </w:pPr>
          </w:p>
        </w:tc>
        <w:tc>
          <w:tcPr>
            <w:tcW w:w="184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770A70" w:rsidRDefault="00770A70">
            <w:pPr>
              <w:spacing w:after="0" w:line="240" w:lineRule="auto"/>
              <w:jc w:val="center"/>
              <w:rPr>
                <w:rFonts w:ascii="Times New Roman" w:eastAsia="Times New Roman" w:hAnsi="Times New Roman"/>
                <w:sz w:val="20"/>
                <w:szCs w:val="20"/>
                <w:lang w:val="en-US"/>
              </w:rPr>
            </w:pPr>
          </w:p>
        </w:tc>
      </w:tr>
      <w:tr w:rsidR="00770A70" w:rsidTr="00EC2DEB">
        <w:trPr>
          <w:trHeight w:val="510"/>
        </w:trPr>
        <w:tc>
          <w:tcPr>
            <w:tcW w:w="12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noWrap/>
            <w:tcMar>
              <w:top w:w="0" w:type="dxa"/>
              <w:left w:w="108" w:type="dxa"/>
              <w:bottom w:w="0" w:type="dxa"/>
              <w:right w:w="108" w:type="dxa"/>
            </w:tcMar>
            <w:vAlign w:val="bottom"/>
          </w:tcPr>
          <w:p w:rsidR="00770A70" w:rsidRPr="008E2E09" w:rsidRDefault="008E2E09">
            <w:pPr>
              <w:spacing w:after="0" w:line="240" w:lineRule="auto"/>
              <w:rPr>
                <w:rFonts w:ascii="Times New Roman" w:eastAsia="Times New Roman" w:hAnsi="Times New Roman"/>
                <w:sz w:val="20"/>
                <w:szCs w:val="20"/>
                <w:lang w:val="en-US"/>
              </w:rPr>
            </w:pPr>
            <w:r w:rsidRPr="008E2E09">
              <w:rPr>
                <w:rFonts w:ascii="Times New Roman" w:eastAsia="Times New Roman" w:hAnsi="Times New Roman"/>
                <w:sz w:val="20"/>
                <w:szCs w:val="20"/>
                <w:lang w:val="en-US"/>
              </w:rPr>
              <w:t>15.</w:t>
            </w:r>
          </w:p>
        </w:tc>
        <w:tc>
          <w:tcPr>
            <w:tcW w:w="33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770A70" w:rsidRDefault="0008361F">
            <w:pPr>
              <w:spacing w:after="0" w:line="240" w:lineRule="auto"/>
              <w:rPr>
                <w:rFonts w:ascii="Times New Roman" w:eastAsia="Times New Roman" w:hAnsi="Times New Roman"/>
                <w:sz w:val="20"/>
                <w:szCs w:val="20"/>
                <w:lang w:val="en-US"/>
              </w:rPr>
            </w:pPr>
            <w:r>
              <w:rPr>
                <w:rFonts w:ascii="Times New Roman" w:eastAsia="Times New Roman" w:hAnsi="Times New Roman"/>
                <w:sz w:val="20"/>
                <w:szCs w:val="20"/>
                <w:lang w:val="en-US"/>
              </w:rPr>
              <w:t>Atkārtotas lietošanas skalošanas trubiņu komplekts pievienojams papildus ūdens skalošanas kanālam</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770A70" w:rsidRDefault="0008361F">
            <w:pPr>
              <w:spacing w:after="0" w:line="240" w:lineRule="auto"/>
              <w:jc w:val="center"/>
              <w:rPr>
                <w:rFonts w:ascii="Times New Roman" w:eastAsia="Times New Roman" w:hAnsi="Times New Roman"/>
                <w:sz w:val="20"/>
                <w:szCs w:val="20"/>
                <w:lang w:val="en-US"/>
              </w:rPr>
            </w:pPr>
            <w:r>
              <w:rPr>
                <w:rFonts w:ascii="Times New Roman" w:eastAsia="Times New Roman" w:hAnsi="Times New Roman"/>
                <w:sz w:val="20"/>
                <w:szCs w:val="20"/>
                <w:lang w:val="en-US"/>
              </w:rPr>
              <w:t>1</w:t>
            </w:r>
          </w:p>
        </w:tc>
        <w:tc>
          <w:tcPr>
            <w:tcW w:w="1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770A70" w:rsidRDefault="00770A70">
            <w:pPr>
              <w:spacing w:after="0" w:line="240" w:lineRule="auto"/>
              <w:jc w:val="center"/>
              <w:rPr>
                <w:rFonts w:ascii="Times New Roman" w:eastAsia="Times New Roman" w:hAnsi="Times New Roman"/>
                <w:sz w:val="20"/>
                <w:szCs w:val="20"/>
                <w:lang w:val="en-US"/>
              </w:rPr>
            </w:pPr>
          </w:p>
        </w:tc>
        <w:tc>
          <w:tcPr>
            <w:tcW w:w="184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770A70" w:rsidRDefault="00770A70">
            <w:pPr>
              <w:spacing w:after="0" w:line="240" w:lineRule="auto"/>
              <w:jc w:val="center"/>
              <w:rPr>
                <w:rFonts w:ascii="Times New Roman" w:eastAsia="Times New Roman" w:hAnsi="Times New Roman"/>
                <w:sz w:val="20"/>
                <w:szCs w:val="20"/>
                <w:lang w:val="en-US"/>
              </w:rPr>
            </w:pPr>
          </w:p>
        </w:tc>
      </w:tr>
      <w:tr w:rsidR="00770A70" w:rsidTr="00EC2DEB">
        <w:trPr>
          <w:trHeight w:val="300"/>
        </w:trPr>
        <w:tc>
          <w:tcPr>
            <w:tcW w:w="12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noWrap/>
            <w:tcMar>
              <w:top w:w="0" w:type="dxa"/>
              <w:left w:w="108" w:type="dxa"/>
              <w:bottom w:w="0" w:type="dxa"/>
              <w:right w:w="108" w:type="dxa"/>
            </w:tcMar>
            <w:vAlign w:val="bottom"/>
          </w:tcPr>
          <w:p w:rsidR="00770A70" w:rsidRPr="008E2E09" w:rsidRDefault="008E2E09">
            <w:pPr>
              <w:spacing w:after="0" w:line="240" w:lineRule="auto"/>
              <w:rPr>
                <w:rFonts w:ascii="Times New Roman" w:eastAsia="Times New Roman" w:hAnsi="Times New Roman"/>
                <w:sz w:val="20"/>
                <w:szCs w:val="20"/>
                <w:lang w:val="en-US"/>
              </w:rPr>
            </w:pPr>
            <w:r w:rsidRPr="008E2E09">
              <w:rPr>
                <w:rFonts w:ascii="Times New Roman" w:eastAsia="Times New Roman" w:hAnsi="Times New Roman"/>
                <w:sz w:val="20"/>
                <w:szCs w:val="20"/>
                <w:lang w:val="en-US"/>
              </w:rPr>
              <w:t>16.</w:t>
            </w:r>
          </w:p>
        </w:tc>
        <w:tc>
          <w:tcPr>
            <w:tcW w:w="33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770A70" w:rsidRDefault="0008361F">
            <w:pPr>
              <w:spacing w:after="0" w:line="240" w:lineRule="auto"/>
              <w:rPr>
                <w:rFonts w:ascii="Times New Roman" w:eastAsia="Times New Roman" w:hAnsi="Times New Roman"/>
                <w:sz w:val="20"/>
                <w:szCs w:val="20"/>
                <w:lang w:val="en-US"/>
              </w:rPr>
            </w:pPr>
            <w:r>
              <w:rPr>
                <w:rFonts w:ascii="Times New Roman" w:eastAsia="Times New Roman" w:hAnsi="Times New Roman"/>
                <w:sz w:val="20"/>
                <w:szCs w:val="20"/>
                <w:lang w:val="en-US"/>
              </w:rPr>
              <w:t>Attālinātas vadības kabelis</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770A70" w:rsidRDefault="0008361F">
            <w:pPr>
              <w:spacing w:after="0" w:line="240" w:lineRule="auto"/>
              <w:jc w:val="center"/>
              <w:rPr>
                <w:rFonts w:ascii="Times New Roman" w:eastAsia="Times New Roman" w:hAnsi="Times New Roman"/>
                <w:sz w:val="20"/>
                <w:szCs w:val="20"/>
                <w:lang w:val="en-US"/>
              </w:rPr>
            </w:pPr>
            <w:r>
              <w:rPr>
                <w:rFonts w:ascii="Times New Roman" w:eastAsia="Times New Roman" w:hAnsi="Times New Roman"/>
                <w:sz w:val="20"/>
                <w:szCs w:val="20"/>
                <w:lang w:val="en-US"/>
              </w:rPr>
              <w:t>1</w:t>
            </w:r>
          </w:p>
        </w:tc>
        <w:tc>
          <w:tcPr>
            <w:tcW w:w="1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770A70" w:rsidRDefault="00770A70">
            <w:pPr>
              <w:spacing w:after="0" w:line="240" w:lineRule="auto"/>
              <w:jc w:val="center"/>
              <w:rPr>
                <w:rFonts w:ascii="Times New Roman" w:eastAsia="Times New Roman" w:hAnsi="Times New Roman"/>
                <w:sz w:val="20"/>
                <w:szCs w:val="20"/>
                <w:lang w:val="en-US"/>
              </w:rPr>
            </w:pPr>
          </w:p>
        </w:tc>
        <w:tc>
          <w:tcPr>
            <w:tcW w:w="184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770A70" w:rsidRDefault="00770A70">
            <w:pPr>
              <w:spacing w:after="0" w:line="240" w:lineRule="auto"/>
              <w:jc w:val="center"/>
              <w:rPr>
                <w:rFonts w:ascii="Times New Roman" w:eastAsia="Times New Roman" w:hAnsi="Times New Roman"/>
                <w:sz w:val="20"/>
                <w:szCs w:val="20"/>
                <w:lang w:val="en-US"/>
              </w:rPr>
            </w:pPr>
          </w:p>
        </w:tc>
      </w:tr>
      <w:tr w:rsidR="00770A70" w:rsidTr="00EC2DEB">
        <w:trPr>
          <w:trHeight w:val="255"/>
        </w:trPr>
        <w:tc>
          <w:tcPr>
            <w:tcW w:w="12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noWrap/>
            <w:tcMar>
              <w:top w:w="0" w:type="dxa"/>
              <w:left w:w="108" w:type="dxa"/>
              <w:bottom w:w="0" w:type="dxa"/>
              <w:right w:w="108" w:type="dxa"/>
            </w:tcMar>
            <w:vAlign w:val="bottom"/>
          </w:tcPr>
          <w:p w:rsidR="00770A70" w:rsidRPr="008E2E09" w:rsidRDefault="008E2E09">
            <w:pPr>
              <w:spacing w:after="0" w:line="240" w:lineRule="auto"/>
              <w:rPr>
                <w:rFonts w:ascii="Times New Roman" w:eastAsia="Times New Roman" w:hAnsi="Times New Roman"/>
                <w:sz w:val="20"/>
                <w:szCs w:val="20"/>
                <w:lang w:val="en-US"/>
              </w:rPr>
            </w:pPr>
            <w:r w:rsidRPr="008E2E09">
              <w:rPr>
                <w:rFonts w:ascii="Times New Roman" w:eastAsia="Times New Roman" w:hAnsi="Times New Roman"/>
                <w:sz w:val="20"/>
                <w:szCs w:val="20"/>
                <w:lang w:val="en-US"/>
              </w:rPr>
              <w:t>17.</w:t>
            </w:r>
          </w:p>
        </w:tc>
        <w:tc>
          <w:tcPr>
            <w:tcW w:w="33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770A70" w:rsidRDefault="0008361F">
            <w:pPr>
              <w:spacing w:after="0" w:line="240" w:lineRule="auto"/>
              <w:rPr>
                <w:rFonts w:ascii="Times New Roman" w:eastAsia="Times New Roman" w:hAnsi="Times New Roman"/>
                <w:sz w:val="20"/>
                <w:szCs w:val="20"/>
                <w:lang w:val="en-US"/>
              </w:rPr>
            </w:pPr>
            <w:r>
              <w:rPr>
                <w:rFonts w:ascii="Times New Roman" w:eastAsia="Times New Roman" w:hAnsi="Times New Roman"/>
                <w:sz w:val="20"/>
                <w:szCs w:val="20"/>
                <w:lang w:val="en-US"/>
              </w:rPr>
              <w:t>Lietošanas instrukcija latviešu valodā</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770A70" w:rsidRDefault="0008361F">
            <w:pPr>
              <w:spacing w:after="0" w:line="240" w:lineRule="auto"/>
              <w:jc w:val="center"/>
              <w:rPr>
                <w:rFonts w:ascii="Times New Roman" w:eastAsia="Times New Roman" w:hAnsi="Times New Roman"/>
                <w:sz w:val="20"/>
                <w:szCs w:val="20"/>
                <w:lang w:val="en-US"/>
              </w:rPr>
            </w:pPr>
            <w:r>
              <w:rPr>
                <w:rFonts w:ascii="Times New Roman" w:eastAsia="Times New Roman" w:hAnsi="Times New Roman"/>
                <w:sz w:val="20"/>
                <w:szCs w:val="20"/>
                <w:lang w:val="en-US"/>
              </w:rPr>
              <w:t>1</w:t>
            </w:r>
          </w:p>
        </w:tc>
        <w:tc>
          <w:tcPr>
            <w:tcW w:w="1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770A70" w:rsidRDefault="00770A70">
            <w:pPr>
              <w:spacing w:after="0" w:line="240" w:lineRule="auto"/>
              <w:jc w:val="center"/>
              <w:rPr>
                <w:rFonts w:ascii="Times New Roman" w:eastAsia="Times New Roman" w:hAnsi="Times New Roman"/>
                <w:sz w:val="20"/>
                <w:szCs w:val="20"/>
                <w:lang w:val="en-US"/>
              </w:rPr>
            </w:pPr>
          </w:p>
        </w:tc>
        <w:tc>
          <w:tcPr>
            <w:tcW w:w="184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770A70" w:rsidRDefault="00770A70">
            <w:pPr>
              <w:spacing w:after="0" w:line="240" w:lineRule="auto"/>
              <w:jc w:val="center"/>
              <w:rPr>
                <w:rFonts w:ascii="Times New Roman" w:eastAsia="Times New Roman" w:hAnsi="Times New Roman"/>
                <w:sz w:val="20"/>
                <w:szCs w:val="20"/>
                <w:lang w:val="en-US"/>
              </w:rPr>
            </w:pPr>
          </w:p>
        </w:tc>
      </w:tr>
      <w:tr w:rsidR="00770A70" w:rsidTr="00EC2DEB">
        <w:trPr>
          <w:trHeight w:val="300"/>
        </w:trPr>
        <w:tc>
          <w:tcPr>
            <w:tcW w:w="12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noWrap/>
            <w:tcMar>
              <w:top w:w="0" w:type="dxa"/>
              <w:left w:w="108" w:type="dxa"/>
              <w:bottom w:w="0" w:type="dxa"/>
              <w:right w:w="108" w:type="dxa"/>
            </w:tcMar>
            <w:vAlign w:val="bottom"/>
          </w:tcPr>
          <w:p w:rsidR="00770A70" w:rsidRPr="008E2E09" w:rsidRDefault="008E2E09">
            <w:pPr>
              <w:spacing w:after="0" w:line="240" w:lineRule="auto"/>
              <w:rPr>
                <w:rFonts w:ascii="Times New Roman" w:eastAsia="Times New Roman" w:hAnsi="Times New Roman"/>
                <w:sz w:val="20"/>
                <w:szCs w:val="20"/>
                <w:lang w:val="en-US"/>
              </w:rPr>
            </w:pPr>
            <w:r w:rsidRPr="008E2E09">
              <w:rPr>
                <w:rFonts w:ascii="Times New Roman" w:eastAsia="Times New Roman" w:hAnsi="Times New Roman"/>
                <w:sz w:val="20"/>
                <w:szCs w:val="20"/>
                <w:lang w:val="en-US"/>
              </w:rPr>
              <w:t>18.</w:t>
            </w:r>
          </w:p>
        </w:tc>
        <w:tc>
          <w:tcPr>
            <w:tcW w:w="33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770A70" w:rsidRDefault="0008361F">
            <w:pPr>
              <w:spacing w:after="0" w:line="240" w:lineRule="auto"/>
              <w:rPr>
                <w:rFonts w:ascii="Times New Roman" w:eastAsia="Times New Roman" w:hAnsi="Times New Roman"/>
                <w:sz w:val="20"/>
                <w:szCs w:val="20"/>
                <w:lang w:val="en-US"/>
              </w:rPr>
            </w:pPr>
            <w:r>
              <w:rPr>
                <w:rFonts w:ascii="Times New Roman" w:eastAsia="Times New Roman" w:hAnsi="Times New Roman"/>
                <w:sz w:val="20"/>
                <w:szCs w:val="20"/>
                <w:lang w:val="en-US"/>
              </w:rPr>
              <w:t>Apstrādes instrukcija latviešu valodā</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770A70" w:rsidRDefault="0008361F">
            <w:pPr>
              <w:spacing w:after="0" w:line="240" w:lineRule="auto"/>
              <w:jc w:val="center"/>
              <w:rPr>
                <w:rFonts w:ascii="Times New Roman" w:eastAsia="Times New Roman" w:hAnsi="Times New Roman"/>
                <w:sz w:val="20"/>
                <w:szCs w:val="20"/>
                <w:lang w:val="en-US"/>
              </w:rPr>
            </w:pPr>
            <w:r>
              <w:rPr>
                <w:rFonts w:ascii="Times New Roman" w:eastAsia="Times New Roman" w:hAnsi="Times New Roman"/>
                <w:sz w:val="20"/>
                <w:szCs w:val="20"/>
                <w:lang w:val="en-US"/>
              </w:rPr>
              <w:t>1</w:t>
            </w:r>
          </w:p>
        </w:tc>
        <w:tc>
          <w:tcPr>
            <w:tcW w:w="1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770A70" w:rsidRDefault="00770A70">
            <w:pPr>
              <w:spacing w:after="0" w:line="240" w:lineRule="auto"/>
              <w:jc w:val="center"/>
              <w:rPr>
                <w:rFonts w:ascii="Times New Roman" w:eastAsia="Times New Roman" w:hAnsi="Times New Roman"/>
                <w:sz w:val="20"/>
                <w:szCs w:val="20"/>
                <w:lang w:val="en-US"/>
              </w:rPr>
            </w:pPr>
          </w:p>
        </w:tc>
        <w:tc>
          <w:tcPr>
            <w:tcW w:w="184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770A70" w:rsidRDefault="00770A70">
            <w:pPr>
              <w:spacing w:after="0" w:line="240" w:lineRule="auto"/>
              <w:jc w:val="center"/>
              <w:rPr>
                <w:rFonts w:ascii="Times New Roman" w:eastAsia="Times New Roman" w:hAnsi="Times New Roman"/>
                <w:sz w:val="20"/>
                <w:szCs w:val="20"/>
                <w:lang w:val="en-US"/>
              </w:rPr>
            </w:pPr>
          </w:p>
        </w:tc>
      </w:tr>
    </w:tbl>
    <w:p w:rsidR="008E2E09" w:rsidRDefault="008E2E09">
      <w:pPr>
        <w:pStyle w:val="ListParagraph"/>
        <w:ind w:left="1211"/>
        <w:rPr>
          <w:rFonts w:ascii="Times New Roman" w:hAnsi="Times New Roman"/>
        </w:rPr>
      </w:pPr>
    </w:p>
    <w:p w:rsidR="009401AF" w:rsidRPr="009401AF" w:rsidRDefault="009401AF" w:rsidP="009401AF">
      <w:pPr>
        <w:ind w:left="2694"/>
        <w:rPr>
          <w:rFonts w:ascii="Times New Roman" w:hAnsi="Times New Roman"/>
        </w:rPr>
      </w:pPr>
      <w:r w:rsidRPr="009401AF">
        <w:rPr>
          <w:rFonts w:ascii="Times New Roman" w:hAnsi="Times New Roman"/>
        </w:rPr>
        <w:t xml:space="preserve">Paraksts: </w:t>
      </w:r>
    </w:p>
    <w:p w:rsidR="009401AF" w:rsidRPr="009401AF" w:rsidRDefault="009401AF" w:rsidP="009401AF">
      <w:pPr>
        <w:ind w:left="2694"/>
        <w:jc w:val="right"/>
        <w:rPr>
          <w:rFonts w:ascii="Times New Roman" w:hAnsi="Times New Roman"/>
        </w:rPr>
      </w:pPr>
      <w:r w:rsidRPr="009401AF">
        <w:rPr>
          <w:rFonts w:ascii="Times New Roman" w:hAnsi="Times New Roman"/>
        </w:rPr>
        <w:t xml:space="preserve">____________________________________________ </w:t>
      </w:r>
      <w:r w:rsidRPr="009401AF">
        <w:rPr>
          <w:rFonts w:ascii="Times New Roman" w:hAnsi="Times New Roman"/>
        </w:rPr>
        <w:br/>
        <w:t xml:space="preserve">(Pretendenta vadītājs vai pilnvarotais pārstāvis) </w:t>
      </w:r>
    </w:p>
    <w:p w:rsidR="009401AF" w:rsidRPr="009401AF" w:rsidRDefault="009401AF" w:rsidP="009401AF">
      <w:pPr>
        <w:jc w:val="right"/>
        <w:rPr>
          <w:rFonts w:ascii="Times New Roman" w:hAnsi="Times New Roman"/>
        </w:rPr>
      </w:pPr>
      <w:r w:rsidRPr="009401AF">
        <w:rPr>
          <w:rFonts w:ascii="Times New Roman" w:hAnsi="Times New Roman"/>
        </w:rPr>
        <w:lastRenderedPageBreak/>
        <w:tab/>
      </w:r>
      <w:r w:rsidRPr="009401AF">
        <w:rPr>
          <w:rFonts w:ascii="Times New Roman" w:hAnsi="Times New Roman"/>
        </w:rPr>
        <w:tab/>
      </w:r>
      <w:r w:rsidRPr="009401AF">
        <w:rPr>
          <w:rFonts w:ascii="Times New Roman" w:hAnsi="Times New Roman"/>
        </w:rPr>
        <w:tab/>
      </w:r>
      <w:r w:rsidRPr="009401AF">
        <w:rPr>
          <w:rFonts w:ascii="Times New Roman" w:hAnsi="Times New Roman"/>
        </w:rPr>
        <w:tab/>
        <w:t xml:space="preserve">         Pilns vārds, uzvārds: ________________________________________</w:t>
      </w:r>
    </w:p>
    <w:p w:rsidR="008E2E09" w:rsidRDefault="008E2E09">
      <w:pPr>
        <w:pStyle w:val="ListParagraph"/>
        <w:ind w:left="1211"/>
        <w:rPr>
          <w:rFonts w:ascii="Times New Roman" w:hAnsi="Times New Roman"/>
        </w:rPr>
      </w:pPr>
    </w:p>
    <w:p w:rsidR="008E2E09" w:rsidRDefault="008E2E09">
      <w:pPr>
        <w:pStyle w:val="ListParagraph"/>
        <w:ind w:left="1211"/>
        <w:rPr>
          <w:rFonts w:ascii="Times New Roman" w:hAnsi="Times New Roman"/>
        </w:rPr>
      </w:pPr>
    </w:p>
    <w:p w:rsidR="008E2E09" w:rsidRDefault="008E2E09">
      <w:pPr>
        <w:pStyle w:val="ListParagraph"/>
        <w:ind w:left="1211"/>
        <w:rPr>
          <w:rFonts w:ascii="Times New Roman" w:hAnsi="Times New Roman"/>
        </w:rPr>
      </w:pPr>
    </w:p>
    <w:p w:rsidR="008E2E09" w:rsidRDefault="0008361F" w:rsidP="008E2E09">
      <w:pPr>
        <w:pStyle w:val="ListParagraph"/>
        <w:spacing w:after="0" w:line="240" w:lineRule="auto"/>
        <w:ind w:left="0"/>
        <w:jc w:val="center"/>
        <w:rPr>
          <w:rFonts w:ascii="Times New Roman" w:hAnsi="Times New Roman"/>
          <w:b/>
          <w:caps/>
          <w:sz w:val="24"/>
          <w:szCs w:val="24"/>
        </w:rPr>
      </w:pPr>
      <w:r>
        <w:rPr>
          <w:rFonts w:ascii="Times New Roman" w:hAnsi="Times New Roman"/>
          <w:b/>
          <w:caps/>
          <w:sz w:val="24"/>
          <w:szCs w:val="24"/>
        </w:rPr>
        <w:t>tehniskā specifikācija/tehniskais piedāvājums</w:t>
      </w:r>
    </w:p>
    <w:p w:rsidR="0015124F" w:rsidRDefault="0015124F" w:rsidP="008E2E09">
      <w:pPr>
        <w:pStyle w:val="ListParagraph"/>
        <w:spacing w:after="0" w:line="240" w:lineRule="auto"/>
        <w:ind w:left="0"/>
        <w:jc w:val="center"/>
        <w:rPr>
          <w:rFonts w:ascii="Times New Roman" w:hAnsi="Times New Roman"/>
          <w:b/>
          <w:caps/>
          <w:sz w:val="24"/>
          <w:szCs w:val="24"/>
        </w:rPr>
      </w:pPr>
    </w:p>
    <w:p w:rsidR="00770A70" w:rsidRDefault="008E2E09" w:rsidP="008E2E09">
      <w:pPr>
        <w:pStyle w:val="ListParagraph"/>
        <w:spacing w:after="0" w:line="240" w:lineRule="auto"/>
        <w:ind w:left="142"/>
        <w:jc w:val="center"/>
        <w:rPr>
          <w:rFonts w:ascii="Times New Roman" w:hAnsi="Times New Roman"/>
          <w:b/>
          <w:sz w:val="28"/>
          <w:szCs w:val="28"/>
          <w:u w:val="single"/>
        </w:rPr>
      </w:pPr>
      <w:r>
        <w:rPr>
          <w:rFonts w:ascii="Times New Roman" w:hAnsi="Times New Roman"/>
          <w:b/>
          <w:sz w:val="24"/>
          <w:u w:val="single"/>
        </w:rPr>
        <w:t>24</w:t>
      </w:r>
      <w:r w:rsidR="0008361F" w:rsidRPr="008E2E09">
        <w:rPr>
          <w:rFonts w:ascii="Times New Roman" w:hAnsi="Times New Roman"/>
          <w:b/>
          <w:sz w:val="24"/>
          <w:u w:val="single"/>
        </w:rPr>
        <w:t>.DAĻA -</w:t>
      </w:r>
      <w:r w:rsidR="0008361F" w:rsidRPr="008E2E09">
        <w:rPr>
          <w:rFonts w:ascii="Times New Roman" w:hAnsi="Times New Roman"/>
          <w:b/>
          <w:u w:val="single"/>
        </w:rPr>
        <w:t xml:space="preserve"> </w:t>
      </w:r>
      <w:r w:rsidR="0008361F" w:rsidRPr="008E2E09">
        <w:rPr>
          <w:rFonts w:ascii="Times New Roman" w:hAnsi="Times New Roman"/>
          <w:b/>
          <w:sz w:val="24"/>
          <w:szCs w:val="24"/>
          <w:u w:val="single"/>
        </w:rPr>
        <w:t>SKAPĪTIS AR ĒDINĀŠANAS DĒLI</w:t>
      </w:r>
      <w:r w:rsidR="0008361F" w:rsidRPr="008E2E09">
        <w:rPr>
          <w:rFonts w:ascii="Times New Roman" w:hAnsi="Times New Roman"/>
          <w:b/>
          <w:sz w:val="28"/>
          <w:szCs w:val="28"/>
          <w:u w:val="single"/>
        </w:rPr>
        <w:t xml:space="preserve"> (10gab.)</w:t>
      </w:r>
    </w:p>
    <w:p w:rsidR="008E2E09" w:rsidRPr="008E2E09" w:rsidRDefault="008E2E09" w:rsidP="008E2E09">
      <w:pPr>
        <w:pStyle w:val="ListParagraph"/>
        <w:spacing w:after="0" w:line="240" w:lineRule="auto"/>
        <w:ind w:left="1211"/>
        <w:rPr>
          <w:rFonts w:ascii="Times New Roman" w:hAnsi="Times New Roman"/>
          <w:b/>
          <w:caps/>
          <w:sz w:val="24"/>
          <w:szCs w:val="24"/>
        </w:rPr>
      </w:pPr>
    </w:p>
    <w:tbl>
      <w:tblPr>
        <w:tblW w:w="10065" w:type="dxa"/>
        <w:tblInd w:w="-885" w:type="dxa"/>
        <w:tblCellMar>
          <w:left w:w="10" w:type="dxa"/>
          <w:right w:w="10" w:type="dxa"/>
        </w:tblCellMar>
        <w:tblLook w:val="04A0" w:firstRow="1" w:lastRow="0" w:firstColumn="1" w:lastColumn="0" w:noHBand="0" w:noVBand="1"/>
      </w:tblPr>
      <w:tblGrid>
        <w:gridCol w:w="593"/>
        <w:gridCol w:w="5787"/>
        <w:gridCol w:w="1602"/>
        <w:gridCol w:w="2083"/>
      </w:tblGrid>
      <w:tr w:rsidR="00770A70" w:rsidTr="00EC2DEB">
        <w:trPr>
          <w:trHeight w:val="216"/>
        </w:trPr>
        <w:tc>
          <w:tcPr>
            <w:tcW w:w="5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rsidR="00770A70" w:rsidRDefault="0008361F">
            <w:pPr>
              <w:spacing w:after="0" w:line="240" w:lineRule="auto"/>
              <w:jc w:val="center"/>
              <w:rPr>
                <w:rFonts w:ascii="Times New Roman" w:hAnsi="Times New Roman"/>
                <w:b/>
                <w:bCs/>
                <w:sz w:val="20"/>
                <w:szCs w:val="20"/>
              </w:rPr>
            </w:pPr>
            <w:r>
              <w:rPr>
                <w:rFonts w:ascii="Times New Roman" w:hAnsi="Times New Roman"/>
                <w:b/>
                <w:bCs/>
                <w:sz w:val="20"/>
                <w:szCs w:val="20"/>
              </w:rPr>
              <w:t>Nr.</w:t>
            </w:r>
          </w:p>
        </w:tc>
        <w:tc>
          <w:tcPr>
            <w:tcW w:w="578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rsidR="00770A70" w:rsidRDefault="0008361F">
            <w:pPr>
              <w:spacing w:after="0" w:line="240" w:lineRule="auto"/>
              <w:jc w:val="center"/>
              <w:rPr>
                <w:rFonts w:ascii="Times New Roman" w:hAnsi="Times New Roman"/>
                <w:b/>
                <w:bCs/>
                <w:sz w:val="20"/>
                <w:szCs w:val="20"/>
              </w:rPr>
            </w:pPr>
            <w:r>
              <w:rPr>
                <w:rFonts w:ascii="Times New Roman" w:hAnsi="Times New Roman"/>
                <w:b/>
                <w:bCs/>
                <w:sz w:val="20"/>
                <w:szCs w:val="20"/>
              </w:rPr>
              <w:t>Tehniskās prasības/ Parametri</w:t>
            </w:r>
          </w:p>
        </w:tc>
        <w:tc>
          <w:tcPr>
            <w:tcW w:w="160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rsidR="00770A70" w:rsidRDefault="0008361F">
            <w:pPr>
              <w:spacing w:after="0" w:line="240" w:lineRule="auto"/>
              <w:rPr>
                <w:rFonts w:ascii="Times New Roman" w:hAnsi="Times New Roman"/>
                <w:b/>
                <w:bCs/>
                <w:sz w:val="20"/>
                <w:szCs w:val="20"/>
              </w:rPr>
            </w:pPr>
            <w:r>
              <w:rPr>
                <w:rFonts w:ascii="Times New Roman" w:hAnsi="Times New Roman"/>
                <w:b/>
                <w:bCs/>
                <w:sz w:val="20"/>
                <w:szCs w:val="20"/>
              </w:rPr>
              <w:t>Atbilstība prasībām</w:t>
            </w:r>
          </w:p>
        </w:tc>
        <w:tc>
          <w:tcPr>
            <w:tcW w:w="208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rsidR="00770A70" w:rsidRPr="00B8221B" w:rsidRDefault="0008361F">
            <w:pPr>
              <w:spacing w:after="0" w:line="240" w:lineRule="auto"/>
              <w:rPr>
                <w:rFonts w:ascii="Times New Roman" w:hAnsi="Times New Roman"/>
                <w:b/>
                <w:bCs/>
                <w:sz w:val="16"/>
                <w:szCs w:val="16"/>
              </w:rPr>
            </w:pPr>
            <w:r w:rsidRPr="00B8221B">
              <w:rPr>
                <w:rFonts w:ascii="Times New Roman" w:hAnsi="Times New Roman"/>
                <w:b/>
                <w:bCs/>
                <w:sz w:val="16"/>
                <w:szCs w:val="16"/>
              </w:rPr>
              <w:t>Piedāvājums ar atsauci uz rūpnīcas tehnisko dokumentāciju (norādīt, kur tehniskajās specifikācijas atrodams dotais pozīcijas Nr.)</w:t>
            </w:r>
          </w:p>
        </w:tc>
      </w:tr>
      <w:tr w:rsidR="00770A70" w:rsidTr="00EC2DEB">
        <w:trPr>
          <w:trHeight w:val="70"/>
        </w:trPr>
        <w:tc>
          <w:tcPr>
            <w:tcW w:w="5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rsidR="00770A70" w:rsidRDefault="0008361F">
            <w:pPr>
              <w:pStyle w:val="c3"/>
              <w:spacing w:before="0" w:after="0" w:line="247" w:lineRule="auto"/>
              <w:jc w:val="center"/>
            </w:pPr>
            <w:r>
              <w:rPr>
                <w:rStyle w:val="c2"/>
                <w:color w:val="000000"/>
                <w:sz w:val="20"/>
                <w:szCs w:val="20"/>
                <w:lang w:val="lv-LV"/>
              </w:rPr>
              <w:t>1.</w:t>
            </w:r>
          </w:p>
        </w:tc>
        <w:tc>
          <w:tcPr>
            <w:tcW w:w="57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08361F">
            <w:pPr>
              <w:spacing w:after="0" w:line="240" w:lineRule="auto"/>
              <w:rPr>
                <w:rFonts w:ascii="Times New Roman" w:hAnsi="Times New Roman"/>
              </w:rPr>
            </w:pPr>
            <w:r>
              <w:rPr>
                <w:rFonts w:ascii="Times New Roman" w:hAnsi="Times New Roman"/>
              </w:rPr>
              <w:t>Skapītis izgatavots no metāla</w:t>
            </w:r>
          </w:p>
        </w:tc>
        <w:tc>
          <w:tcPr>
            <w:tcW w:w="16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770A70">
            <w:pPr>
              <w:pStyle w:val="Heading2"/>
              <w:spacing w:line="247" w:lineRule="auto"/>
              <w:rPr>
                <w:rFonts w:ascii="Times New Roman" w:eastAsia="Calibri" w:hAnsi="Times New Roman"/>
                <w:color w:val="000000"/>
                <w:sz w:val="22"/>
                <w:szCs w:val="22"/>
              </w:rPr>
            </w:pPr>
          </w:p>
        </w:tc>
        <w:tc>
          <w:tcPr>
            <w:tcW w:w="2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770A70">
            <w:pPr>
              <w:pStyle w:val="Heading2"/>
              <w:spacing w:line="247" w:lineRule="auto"/>
              <w:rPr>
                <w:rFonts w:ascii="Times New Roman" w:eastAsia="Calibri" w:hAnsi="Times New Roman"/>
                <w:color w:val="000000"/>
                <w:sz w:val="22"/>
                <w:szCs w:val="22"/>
              </w:rPr>
            </w:pPr>
          </w:p>
        </w:tc>
      </w:tr>
      <w:tr w:rsidR="00770A70" w:rsidTr="00EC2DEB">
        <w:trPr>
          <w:trHeight w:val="314"/>
        </w:trPr>
        <w:tc>
          <w:tcPr>
            <w:tcW w:w="5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rsidR="00770A70" w:rsidRDefault="0008361F">
            <w:pPr>
              <w:pStyle w:val="c3"/>
              <w:spacing w:before="0" w:after="0" w:line="247" w:lineRule="auto"/>
              <w:jc w:val="center"/>
            </w:pPr>
            <w:r>
              <w:rPr>
                <w:rStyle w:val="c2"/>
                <w:color w:val="000000"/>
                <w:sz w:val="20"/>
                <w:szCs w:val="20"/>
                <w:lang w:val="lv-LV"/>
              </w:rPr>
              <w:t>2.</w:t>
            </w:r>
          </w:p>
        </w:tc>
        <w:tc>
          <w:tcPr>
            <w:tcW w:w="57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08361F">
            <w:pPr>
              <w:spacing w:after="0" w:line="240" w:lineRule="auto"/>
              <w:rPr>
                <w:rFonts w:ascii="Times New Roman" w:hAnsi="Times New Roman"/>
              </w:rPr>
            </w:pPr>
            <w:r>
              <w:rPr>
                <w:rFonts w:ascii="Times New Roman" w:hAnsi="Times New Roman"/>
              </w:rPr>
              <w:t>Virsmas viegli tīrāmas ar mazgāšanas un dezinfekcijas līdzekļiem</w:t>
            </w:r>
          </w:p>
        </w:tc>
        <w:tc>
          <w:tcPr>
            <w:tcW w:w="16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770A70">
            <w:pPr>
              <w:pStyle w:val="NormalWeb"/>
              <w:spacing w:before="0" w:after="0" w:line="247" w:lineRule="auto"/>
              <w:rPr>
                <w:color w:val="000000"/>
                <w:sz w:val="22"/>
                <w:szCs w:val="22"/>
                <w:lang w:val="lv-LV"/>
              </w:rPr>
            </w:pPr>
          </w:p>
        </w:tc>
        <w:tc>
          <w:tcPr>
            <w:tcW w:w="2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770A70">
            <w:pPr>
              <w:pStyle w:val="NormalWeb"/>
              <w:spacing w:before="0" w:after="0" w:line="247" w:lineRule="auto"/>
              <w:rPr>
                <w:color w:val="000000"/>
                <w:sz w:val="22"/>
                <w:szCs w:val="22"/>
                <w:lang w:val="lv-LV"/>
              </w:rPr>
            </w:pPr>
          </w:p>
        </w:tc>
      </w:tr>
      <w:tr w:rsidR="00770A70" w:rsidTr="00EC2DEB">
        <w:trPr>
          <w:trHeight w:val="70"/>
        </w:trPr>
        <w:tc>
          <w:tcPr>
            <w:tcW w:w="5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rsidR="00770A70" w:rsidRDefault="0008361F">
            <w:pPr>
              <w:pStyle w:val="c3"/>
              <w:spacing w:before="0" w:after="0" w:line="247" w:lineRule="auto"/>
              <w:jc w:val="center"/>
            </w:pPr>
            <w:r>
              <w:rPr>
                <w:rStyle w:val="c2"/>
                <w:color w:val="000000"/>
                <w:sz w:val="20"/>
                <w:szCs w:val="20"/>
                <w:lang w:val="lv-LV"/>
              </w:rPr>
              <w:t>3.</w:t>
            </w:r>
          </w:p>
        </w:tc>
        <w:tc>
          <w:tcPr>
            <w:tcW w:w="57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08361F">
            <w:pPr>
              <w:spacing w:after="0" w:line="240" w:lineRule="auto"/>
            </w:pPr>
            <w:r>
              <w:rPr>
                <w:rFonts w:ascii="Times New Roman" w:hAnsi="Times New Roman"/>
                <w:sz w:val="24"/>
                <w:szCs w:val="24"/>
              </w:rPr>
              <w:t>Regulējams, saliekams ēdināšanas dēlis ar paaugstinātu malu un mehāniski regulējamu augstumu, vismaz 3 pozīcijās amplitūdā 75 – 120 cm</w:t>
            </w:r>
          </w:p>
        </w:tc>
        <w:tc>
          <w:tcPr>
            <w:tcW w:w="16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770A70">
            <w:pPr>
              <w:pStyle w:val="NormalWeb"/>
              <w:spacing w:before="0" w:after="0" w:line="247" w:lineRule="auto"/>
              <w:rPr>
                <w:color w:val="000000"/>
                <w:sz w:val="22"/>
                <w:szCs w:val="22"/>
                <w:lang w:val="lv-LV"/>
              </w:rPr>
            </w:pPr>
          </w:p>
        </w:tc>
        <w:tc>
          <w:tcPr>
            <w:tcW w:w="2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770A70">
            <w:pPr>
              <w:pStyle w:val="NormalWeb"/>
              <w:spacing w:before="0" w:after="0" w:line="247" w:lineRule="auto"/>
              <w:rPr>
                <w:color w:val="000000"/>
                <w:sz w:val="22"/>
                <w:szCs w:val="22"/>
                <w:lang w:val="lv-LV"/>
              </w:rPr>
            </w:pPr>
          </w:p>
        </w:tc>
      </w:tr>
      <w:tr w:rsidR="00770A70" w:rsidTr="00EC2DEB">
        <w:trPr>
          <w:trHeight w:val="70"/>
        </w:trPr>
        <w:tc>
          <w:tcPr>
            <w:tcW w:w="5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rsidR="00770A70" w:rsidRDefault="0008361F">
            <w:pPr>
              <w:pStyle w:val="c3"/>
              <w:spacing w:before="0" w:after="0" w:line="247" w:lineRule="auto"/>
              <w:jc w:val="center"/>
            </w:pPr>
            <w:r>
              <w:rPr>
                <w:rStyle w:val="c2"/>
                <w:color w:val="000000"/>
                <w:sz w:val="20"/>
                <w:szCs w:val="20"/>
                <w:lang w:val="lv-LV"/>
              </w:rPr>
              <w:t>4.</w:t>
            </w:r>
          </w:p>
        </w:tc>
        <w:tc>
          <w:tcPr>
            <w:tcW w:w="57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08361F">
            <w:pPr>
              <w:spacing w:after="0" w:line="240" w:lineRule="auto"/>
              <w:rPr>
                <w:rFonts w:ascii="Times New Roman" w:hAnsi="Times New Roman"/>
                <w:sz w:val="24"/>
                <w:szCs w:val="24"/>
              </w:rPr>
            </w:pPr>
            <w:r>
              <w:rPr>
                <w:rFonts w:ascii="Times New Roman" w:hAnsi="Times New Roman"/>
                <w:sz w:val="24"/>
                <w:szCs w:val="24"/>
              </w:rPr>
              <w:t xml:space="preserve">Ēdināšanas dēļa un skapīša virsma izgatavota vai pārklāta ar plastikātu. Neslīdoša. </w:t>
            </w:r>
          </w:p>
        </w:tc>
        <w:tc>
          <w:tcPr>
            <w:tcW w:w="16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770A70">
            <w:pPr>
              <w:pStyle w:val="NormalWeb"/>
              <w:spacing w:before="0" w:after="0" w:line="247" w:lineRule="auto"/>
              <w:rPr>
                <w:color w:val="000000"/>
                <w:sz w:val="22"/>
                <w:szCs w:val="22"/>
                <w:lang w:val="lv-LV"/>
              </w:rPr>
            </w:pPr>
          </w:p>
        </w:tc>
        <w:tc>
          <w:tcPr>
            <w:tcW w:w="2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770A70">
            <w:pPr>
              <w:pStyle w:val="NormalWeb"/>
              <w:spacing w:before="0" w:after="0" w:line="247" w:lineRule="auto"/>
              <w:rPr>
                <w:color w:val="000000"/>
                <w:sz w:val="22"/>
                <w:szCs w:val="22"/>
                <w:lang w:val="lv-LV"/>
              </w:rPr>
            </w:pPr>
          </w:p>
        </w:tc>
      </w:tr>
      <w:tr w:rsidR="00770A70" w:rsidTr="00EC2DEB">
        <w:tc>
          <w:tcPr>
            <w:tcW w:w="5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rsidR="00770A70" w:rsidRDefault="0008361F">
            <w:pPr>
              <w:pStyle w:val="c3"/>
              <w:spacing w:before="0" w:after="0" w:line="247" w:lineRule="auto"/>
              <w:jc w:val="center"/>
            </w:pPr>
            <w:r>
              <w:rPr>
                <w:rStyle w:val="c2"/>
                <w:color w:val="000000"/>
                <w:sz w:val="20"/>
                <w:szCs w:val="20"/>
                <w:lang w:val="lv-LV"/>
              </w:rPr>
              <w:t>5.</w:t>
            </w:r>
          </w:p>
        </w:tc>
        <w:tc>
          <w:tcPr>
            <w:tcW w:w="57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015969">
            <w:pPr>
              <w:spacing w:after="0" w:line="240" w:lineRule="auto"/>
            </w:pPr>
            <w:r w:rsidRPr="00015969">
              <w:rPr>
                <w:rFonts w:ascii="Times New Roman" w:hAnsi="Times New Roman"/>
                <w:sz w:val="24"/>
                <w:szCs w:val="24"/>
              </w:rPr>
              <w:t>Ar paaugstinātām malām</w:t>
            </w:r>
            <w:r w:rsidR="0008361F" w:rsidRPr="00015969">
              <w:rPr>
                <w:rFonts w:ascii="Times New Roman" w:hAnsi="Times New Roman"/>
                <w:sz w:val="24"/>
                <w:szCs w:val="24"/>
              </w:rPr>
              <w:t xml:space="preserve"> </w:t>
            </w:r>
            <w:r w:rsidR="0008361F">
              <w:rPr>
                <w:rFonts w:ascii="Times New Roman" w:hAnsi="Times New Roman"/>
                <w:sz w:val="24"/>
                <w:szCs w:val="24"/>
              </w:rPr>
              <w:t>ēdināšanas dēlim un skapīša virsmai</w:t>
            </w:r>
          </w:p>
        </w:tc>
        <w:tc>
          <w:tcPr>
            <w:tcW w:w="16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770A70">
            <w:pPr>
              <w:pStyle w:val="NormalWeb"/>
              <w:spacing w:before="0" w:after="0" w:line="247" w:lineRule="auto"/>
              <w:rPr>
                <w:color w:val="000000"/>
                <w:sz w:val="22"/>
                <w:szCs w:val="22"/>
                <w:lang w:val="lv-LV"/>
              </w:rPr>
            </w:pPr>
          </w:p>
        </w:tc>
        <w:tc>
          <w:tcPr>
            <w:tcW w:w="2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770A70">
            <w:pPr>
              <w:pStyle w:val="NormalWeb"/>
              <w:spacing w:before="0" w:after="0" w:line="247" w:lineRule="auto"/>
              <w:rPr>
                <w:color w:val="000000"/>
                <w:sz w:val="22"/>
                <w:szCs w:val="22"/>
                <w:lang w:val="lv-LV"/>
              </w:rPr>
            </w:pPr>
          </w:p>
        </w:tc>
      </w:tr>
      <w:tr w:rsidR="00770A70" w:rsidTr="00EC2DEB">
        <w:tc>
          <w:tcPr>
            <w:tcW w:w="5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rsidR="00770A70" w:rsidRDefault="0008361F">
            <w:pPr>
              <w:pStyle w:val="c3"/>
              <w:spacing w:before="0" w:after="0" w:line="247" w:lineRule="auto"/>
              <w:jc w:val="center"/>
            </w:pPr>
            <w:r>
              <w:rPr>
                <w:rStyle w:val="c2"/>
                <w:color w:val="000000"/>
                <w:sz w:val="20"/>
                <w:szCs w:val="20"/>
                <w:lang w:val="lv-LV"/>
              </w:rPr>
              <w:t>6.</w:t>
            </w:r>
          </w:p>
        </w:tc>
        <w:tc>
          <w:tcPr>
            <w:tcW w:w="57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08361F">
            <w:pPr>
              <w:spacing w:after="0" w:line="240" w:lineRule="auto"/>
            </w:pPr>
            <w:r>
              <w:rPr>
                <w:rFonts w:ascii="Times New Roman" w:hAnsi="Times New Roman"/>
                <w:sz w:val="24"/>
                <w:szCs w:val="24"/>
              </w:rPr>
              <w:t>Skapītis ar 4 riteņiem,  kas ir aprīkoti ar bremzēm ( vismaz 2)</w:t>
            </w:r>
          </w:p>
        </w:tc>
        <w:tc>
          <w:tcPr>
            <w:tcW w:w="16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770A70">
            <w:pPr>
              <w:pStyle w:val="NormalWeb"/>
              <w:spacing w:before="0" w:after="0" w:line="247" w:lineRule="auto"/>
              <w:rPr>
                <w:color w:val="000000"/>
                <w:sz w:val="22"/>
                <w:szCs w:val="22"/>
                <w:lang w:val="lv-LV"/>
              </w:rPr>
            </w:pPr>
          </w:p>
        </w:tc>
        <w:tc>
          <w:tcPr>
            <w:tcW w:w="2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770A70">
            <w:pPr>
              <w:pStyle w:val="NormalWeb"/>
              <w:spacing w:before="0" w:after="0" w:line="247" w:lineRule="auto"/>
              <w:rPr>
                <w:color w:val="000000"/>
                <w:sz w:val="22"/>
                <w:szCs w:val="22"/>
                <w:lang w:val="lv-LV"/>
              </w:rPr>
            </w:pPr>
          </w:p>
        </w:tc>
      </w:tr>
      <w:tr w:rsidR="00770A70" w:rsidTr="00EC2DEB">
        <w:tc>
          <w:tcPr>
            <w:tcW w:w="5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rsidR="00770A70" w:rsidRDefault="0008361F">
            <w:pPr>
              <w:pStyle w:val="c3"/>
              <w:spacing w:before="0" w:after="0" w:line="247" w:lineRule="auto"/>
              <w:jc w:val="center"/>
            </w:pPr>
            <w:r>
              <w:rPr>
                <w:rStyle w:val="c2"/>
                <w:color w:val="000000"/>
                <w:sz w:val="20"/>
                <w:szCs w:val="20"/>
                <w:lang w:val="lv-LV"/>
              </w:rPr>
              <w:t>7.</w:t>
            </w:r>
          </w:p>
        </w:tc>
        <w:tc>
          <w:tcPr>
            <w:tcW w:w="57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08361F">
            <w:pPr>
              <w:spacing w:after="0" w:line="240" w:lineRule="auto"/>
              <w:rPr>
                <w:rFonts w:ascii="Times New Roman" w:hAnsi="Times New Roman"/>
                <w:sz w:val="24"/>
                <w:szCs w:val="24"/>
              </w:rPr>
            </w:pPr>
            <w:r>
              <w:rPr>
                <w:rFonts w:ascii="Times New Roman" w:hAnsi="Times New Roman"/>
                <w:sz w:val="24"/>
                <w:szCs w:val="24"/>
              </w:rPr>
              <w:t>PET pudeļu vieta skapītī, vēlams vismaz 2 pud.</w:t>
            </w:r>
          </w:p>
        </w:tc>
        <w:tc>
          <w:tcPr>
            <w:tcW w:w="16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770A70">
            <w:pPr>
              <w:pStyle w:val="NormalWeb"/>
              <w:spacing w:before="0" w:after="0" w:line="247" w:lineRule="auto"/>
              <w:rPr>
                <w:color w:val="000000"/>
                <w:sz w:val="22"/>
                <w:szCs w:val="22"/>
                <w:lang w:val="lv-LV"/>
              </w:rPr>
            </w:pPr>
          </w:p>
        </w:tc>
        <w:tc>
          <w:tcPr>
            <w:tcW w:w="2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770A70">
            <w:pPr>
              <w:pStyle w:val="NormalWeb"/>
              <w:spacing w:before="0" w:after="0" w:line="247" w:lineRule="auto"/>
              <w:rPr>
                <w:color w:val="000000"/>
                <w:sz w:val="22"/>
                <w:szCs w:val="22"/>
                <w:lang w:val="lv-LV"/>
              </w:rPr>
            </w:pPr>
          </w:p>
        </w:tc>
      </w:tr>
      <w:tr w:rsidR="00770A70" w:rsidTr="00EC2DEB">
        <w:tc>
          <w:tcPr>
            <w:tcW w:w="5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rsidR="00770A70" w:rsidRDefault="0008361F">
            <w:pPr>
              <w:pStyle w:val="c3"/>
              <w:spacing w:before="0" w:after="0" w:line="247" w:lineRule="auto"/>
              <w:jc w:val="center"/>
            </w:pPr>
            <w:r>
              <w:rPr>
                <w:rStyle w:val="c2"/>
                <w:color w:val="000000"/>
                <w:sz w:val="20"/>
                <w:szCs w:val="20"/>
                <w:lang w:val="lv-LV"/>
              </w:rPr>
              <w:t>8.</w:t>
            </w:r>
          </w:p>
        </w:tc>
        <w:tc>
          <w:tcPr>
            <w:tcW w:w="57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08361F">
            <w:pPr>
              <w:spacing w:after="0" w:line="240" w:lineRule="auto"/>
            </w:pPr>
            <w:r>
              <w:rPr>
                <w:rFonts w:ascii="Times New Roman" w:hAnsi="Times New Roman"/>
                <w:sz w:val="24"/>
                <w:szCs w:val="24"/>
              </w:rPr>
              <w:t>Vieta apaviem skapīša apakšējā plauktā. Apavu paliktnis sietveida vai perforēts</w:t>
            </w:r>
          </w:p>
        </w:tc>
        <w:tc>
          <w:tcPr>
            <w:tcW w:w="16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770A70">
            <w:pPr>
              <w:pStyle w:val="NormalWeb"/>
              <w:spacing w:before="0" w:after="0" w:line="247" w:lineRule="auto"/>
              <w:rPr>
                <w:color w:val="000000"/>
                <w:sz w:val="22"/>
                <w:szCs w:val="22"/>
                <w:lang w:val="lv-LV"/>
              </w:rPr>
            </w:pPr>
          </w:p>
        </w:tc>
        <w:tc>
          <w:tcPr>
            <w:tcW w:w="2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770A70">
            <w:pPr>
              <w:pStyle w:val="NormalWeb"/>
              <w:spacing w:before="0" w:after="0" w:line="247" w:lineRule="auto"/>
              <w:rPr>
                <w:color w:val="000000"/>
                <w:sz w:val="22"/>
                <w:szCs w:val="22"/>
                <w:lang w:val="lv-LV"/>
              </w:rPr>
            </w:pPr>
          </w:p>
        </w:tc>
      </w:tr>
      <w:tr w:rsidR="00770A70" w:rsidTr="00EC2DEB">
        <w:tc>
          <w:tcPr>
            <w:tcW w:w="5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rsidR="00770A70" w:rsidRDefault="0008361F">
            <w:pPr>
              <w:pStyle w:val="c3"/>
              <w:spacing w:before="0" w:after="0" w:line="247" w:lineRule="auto"/>
              <w:jc w:val="center"/>
            </w:pPr>
            <w:r>
              <w:rPr>
                <w:rStyle w:val="c2"/>
                <w:color w:val="000000"/>
                <w:sz w:val="20"/>
                <w:szCs w:val="20"/>
                <w:lang w:val="lv-LV"/>
              </w:rPr>
              <w:t>9.</w:t>
            </w:r>
          </w:p>
        </w:tc>
        <w:tc>
          <w:tcPr>
            <w:tcW w:w="57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08361F">
            <w:pPr>
              <w:spacing w:after="0" w:line="240" w:lineRule="auto"/>
            </w:pPr>
            <w:r>
              <w:rPr>
                <w:rFonts w:ascii="Times New Roman" w:hAnsi="Times New Roman"/>
                <w:sz w:val="24"/>
                <w:szCs w:val="24"/>
              </w:rPr>
              <w:t xml:space="preserve">Skapītim jābūt divpusēji lietojamam (atverama abās pusēs) atvilktnei jābūt ar rokturi, durvīm ar rokturi un eņģu mehānismu </w:t>
            </w:r>
          </w:p>
        </w:tc>
        <w:tc>
          <w:tcPr>
            <w:tcW w:w="16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770A70">
            <w:pPr>
              <w:pStyle w:val="NormalWeb"/>
              <w:spacing w:before="0" w:after="0" w:line="247" w:lineRule="auto"/>
              <w:rPr>
                <w:color w:val="000000"/>
                <w:sz w:val="22"/>
                <w:szCs w:val="22"/>
                <w:lang w:val="lv-LV"/>
              </w:rPr>
            </w:pPr>
          </w:p>
        </w:tc>
        <w:tc>
          <w:tcPr>
            <w:tcW w:w="2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770A70">
            <w:pPr>
              <w:pStyle w:val="NormalWeb"/>
              <w:spacing w:before="0" w:after="0" w:line="247" w:lineRule="auto"/>
              <w:rPr>
                <w:color w:val="000000"/>
                <w:sz w:val="22"/>
                <w:szCs w:val="22"/>
                <w:lang w:val="lv-LV"/>
              </w:rPr>
            </w:pPr>
          </w:p>
        </w:tc>
      </w:tr>
      <w:tr w:rsidR="00770A70" w:rsidTr="00EC2DEB">
        <w:trPr>
          <w:trHeight w:val="60"/>
        </w:trPr>
        <w:tc>
          <w:tcPr>
            <w:tcW w:w="5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rsidR="00770A70" w:rsidRDefault="0008361F">
            <w:pPr>
              <w:pStyle w:val="c3"/>
              <w:spacing w:before="0" w:after="0" w:line="247" w:lineRule="auto"/>
              <w:jc w:val="center"/>
            </w:pPr>
            <w:r>
              <w:rPr>
                <w:rStyle w:val="c2"/>
                <w:color w:val="000000"/>
                <w:sz w:val="20"/>
                <w:szCs w:val="20"/>
                <w:lang w:val="lv-LV"/>
              </w:rPr>
              <w:t>10.</w:t>
            </w:r>
          </w:p>
        </w:tc>
        <w:tc>
          <w:tcPr>
            <w:tcW w:w="57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08361F">
            <w:pPr>
              <w:spacing w:after="0" w:line="240" w:lineRule="auto"/>
              <w:rPr>
                <w:rFonts w:ascii="Times New Roman" w:hAnsi="Times New Roman"/>
              </w:rPr>
            </w:pPr>
            <w:r>
              <w:rPr>
                <w:rFonts w:ascii="Times New Roman" w:hAnsi="Times New Roman"/>
              </w:rPr>
              <w:t>Skapītim jābūt vienam šķersdalījuma plauktam</w:t>
            </w:r>
          </w:p>
        </w:tc>
        <w:tc>
          <w:tcPr>
            <w:tcW w:w="16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770A70">
            <w:pPr>
              <w:pStyle w:val="NormalWeb"/>
              <w:spacing w:before="0" w:after="0" w:line="247" w:lineRule="auto"/>
              <w:rPr>
                <w:color w:val="000000"/>
                <w:sz w:val="22"/>
                <w:szCs w:val="22"/>
                <w:lang w:val="lv-LV"/>
              </w:rPr>
            </w:pPr>
          </w:p>
        </w:tc>
        <w:tc>
          <w:tcPr>
            <w:tcW w:w="2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770A70">
            <w:pPr>
              <w:pStyle w:val="NormalWeb"/>
              <w:spacing w:before="0" w:after="0" w:line="247" w:lineRule="auto"/>
              <w:rPr>
                <w:color w:val="000000"/>
                <w:sz w:val="22"/>
                <w:szCs w:val="22"/>
                <w:lang w:val="lv-LV"/>
              </w:rPr>
            </w:pPr>
          </w:p>
        </w:tc>
      </w:tr>
      <w:tr w:rsidR="00770A70" w:rsidTr="00EC2DEB">
        <w:trPr>
          <w:trHeight w:val="60"/>
        </w:trPr>
        <w:tc>
          <w:tcPr>
            <w:tcW w:w="5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rsidR="00770A70" w:rsidRDefault="0008361F">
            <w:pPr>
              <w:pStyle w:val="c3"/>
              <w:spacing w:before="0" w:after="0" w:line="247" w:lineRule="auto"/>
              <w:jc w:val="center"/>
            </w:pPr>
            <w:r>
              <w:rPr>
                <w:rStyle w:val="c2"/>
                <w:color w:val="000000"/>
                <w:sz w:val="20"/>
                <w:szCs w:val="20"/>
                <w:lang w:val="lv-LV"/>
              </w:rPr>
              <w:t>11.</w:t>
            </w:r>
          </w:p>
        </w:tc>
        <w:tc>
          <w:tcPr>
            <w:tcW w:w="57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282A46">
            <w:pPr>
              <w:spacing w:after="0" w:line="240" w:lineRule="auto"/>
            </w:pPr>
            <w:r>
              <w:rPr>
                <w:rFonts w:ascii="Times New Roman" w:hAnsi="Times New Roman"/>
                <w:sz w:val="24"/>
                <w:szCs w:val="24"/>
              </w:rPr>
              <w:t>S</w:t>
            </w:r>
            <w:r w:rsidR="0008361F">
              <w:rPr>
                <w:rFonts w:ascii="Times New Roman" w:hAnsi="Times New Roman"/>
                <w:sz w:val="24"/>
                <w:szCs w:val="24"/>
              </w:rPr>
              <w:t>kapīša krāsa – balta, durvis – gaiši pelēkas. (krāsojums saskaņojams ar nodaļā jau esošiem pacientu skapīšiem un pacientu gultām.)</w:t>
            </w:r>
          </w:p>
        </w:tc>
        <w:tc>
          <w:tcPr>
            <w:tcW w:w="16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770A70">
            <w:pPr>
              <w:pStyle w:val="NormalWeb"/>
              <w:spacing w:before="0" w:after="0" w:line="247" w:lineRule="auto"/>
              <w:rPr>
                <w:color w:val="000000"/>
                <w:sz w:val="22"/>
                <w:szCs w:val="22"/>
                <w:lang w:val="lv-LV"/>
              </w:rPr>
            </w:pPr>
          </w:p>
        </w:tc>
        <w:tc>
          <w:tcPr>
            <w:tcW w:w="2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770A70">
            <w:pPr>
              <w:pStyle w:val="NormalWeb"/>
              <w:spacing w:before="0" w:after="0" w:line="247" w:lineRule="auto"/>
              <w:rPr>
                <w:color w:val="000000"/>
                <w:sz w:val="22"/>
                <w:szCs w:val="22"/>
                <w:lang w:val="lv-LV"/>
              </w:rPr>
            </w:pPr>
          </w:p>
        </w:tc>
      </w:tr>
      <w:tr w:rsidR="00770A70" w:rsidTr="00EC2DEB">
        <w:trPr>
          <w:trHeight w:val="56"/>
        </w:trPr>
        <w:tc>
          <w:tcPr>
            <w:tcW w:w="5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rsidR="00770A70" w:rsidRDefault="0008361F">
            <w:pPr>
              <w:pStyle w:val="c3"/>
              <w:spacing w:before="0" w:after="0" w:line="247" w:lineRule="auto"/>
              <w:jc w:val="center"/>
            </w:pPr>
            <w:r>
              <w:rPr>
                <w:rStyle w:val="c2"/>
                <w:color w:val="000000"/>
                <w:sz w:val="20"/>
                <w:szCs w:val="20"/>
                <w:lang w:val="lv-LV"/>
              </w:rPr>
              <w:t>12.</w:t>
            </w:r>
          </w:p>
        </w:tc>
        <w:tc>
          <w:tcPr>
            <w:tcW w:w="57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08361F">
            <w:pPr>
              <w:spacing w:after="0" w:line="240" w:lineRule="auto"/>
              <w:rPr>
                <w:rFonts w:ascii="Times New Roman" w:hAnsi="Times New Roman"/>
                <w:sz w:val="24"/>
                <w:szCs w:val="24"/>
              </w:rPr>
            </w:pPr>
            <w:r>
              <w:rPr>
                <w:rFonts w:ascii="Times New Roman" w:hAnsi="Times New Roman"/>
                <w:sz w:val="24"/>
                <w:szCs w:val="24"/>
              </w:rPr>
              <w:t>Izmēri 57x40x84 cm (+/- 2 cm)</w:t>
            </w:r>
          </w:p>
        </w:tc>
        <w:tc>
          <w:tcPr>
            <w:tcW w:w="16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770A70">
            <w:pPr>
              <w:pStyle w:val="NormalWeb"/>
              <w:spacing w:before="0" w:after="0" w:line="247" w:lineRule="auto"/>
              <w:rPr>
                <w:color w:val="000000"/>
                <w:sz w:val="22"/>
                <w:szCs w:val="22"/>
                <w:lang w:val="lv-LV"/>
              </w:rPr>
            </w:pPr>
          </w:p>
        </w:tc>
        <w:tc>
          <w:tcPr>
            <w:tcW w:w="2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770A70">
            <w:pPr>
              <w:pStyle w:val="NormalWeb"/>
              <w:spacing w:before="0" w:after="0" w:line="247" w:lineRule="auto"/>
              <w:rPr>
                <w:color w:val="000000"/>
                <w:sz w:val="22"/>
                <w:szCs w:val="22"/>
                <w:lang w:val="lv-LV"/>
              </w:rPr>
            </w:pPr>
          </w:p>
        </w:tc>
      </w:tr>
    </w:tbl>
    <w:p w:rsidR="00770A70" w:rsidRDefault="00770A70">
      <w:pPr>
        <w:pStyle w:val="ListParagraph"/>
        <w:ind w:left="1211"/>
        <w:rPr>
          <w:rFonts w:ascii="Times New Roman" w:hAnsi="Times New Roman"/>
        </w:rPr>
      </w:pPr>
    </w:p>
    <w:p w:rsidR="009401AF" w:rsidRPr="009401AF" w:rsidRDefault="009401AF" w:rsidP="009401AF">
      <w:pPr>
        <w:ind w:left="2694"/>
        <w:rPr>
          <w:rFonts w:ascii="Times New Roman" w:hAnsi="Times New Roman"/>
        </w:rPr>
      </w:pPr>
      <w:r w:rsidRPr="009401AF">
        <w:rPr>
          <w:rFonts w:ascii="Times New Roman" w:hAnsi="Times New Roman"/>
        </w:rPr>
        <w:t xml:space="preserve">Paraksts: </w:t>
      </w:r>
    </w:p>
    <w:p w:rsidR="009401AF" w:rsidRPr="009401AF" w:rsidRDefault="009401AF" w:rsidP="009401AF">
      <w:pPr>
        <w:ind w:left="2694"/>
        <w:jc w:val="right"/>
        <w:rPr>
          <w:rFonts w:ascii="Times New Roman" w:hAnsi="Times New Roman"/>
        </w:rPr>
      </w:pPr>
      <w:r w:rsidRPr="009401AF">
        <w:rPr>
          <w:rFonts w:ascii="Times New Roman" w:hAnsi="Times New Roman"/>
        </w:rPr>
        <w:t xml:space="preserve">____________________________________________ </w:t>
      </w:r>
      <w:r w:rsidRPr="009401AF">
        <w:rPr>
          <w:rFonts w:ascii="Times New Roman" w:hAnsi="Times New Roman"/>
        </w:rPr>
        <w:br/>
        <w:t xml:space="preserve">(Pretendenta vadītājs vai pilnvarotais pārstāvis) </w:t>
      </w:r>
    </w:p>
    <w:p w:rsidR="009401AF" w:rsidRPr="009401AF" w:rsidRDefault="009401AF" w:rsidP="009401AF">
      <w:pPr>
        <w:jc w:val="right"/>
        <w:rPr>
          <w:rFonts w:ascii="Times New Roman" w:hAnsi="Times New Roman"/>
        </w:rPr>
      </w:pPr>
      <w:r w:rsidRPr="009401AF">
        <w:rPr>
          <w:rFonts w:ascii="Times New Roman" w:hAnsi="Times New Roman"/>
        </w:rPr>
        <w:lastRenderedPageBreak/>
        <w:tab/>
      </w:r>
      <w:r w:rsidRPr="009401AF">
        <w:rPr>
          <w:rFonts w:ascii="Times New Roman" w:hAnsi="Times New Roman"/>
        </w:rPr>
        <w:tab/>
      </w:r>
      <w:r w:rsidRPr="009401AF">
        <w:rPr>
          <w:rFonts w:ascii="Times New Roman" w:hAnsi="Times New Roman"/>
        </w:rPr>
        <w:tab/>
      </w:r>
      <w:r w:rsidRPr="009401AF">
        <w:rPr>
          <w:rFonts w:ascii="Times New Roman" w:hAnsi="Times New Roman"/>
        </w:rPr>
        <w:tab/>
        <w:t xml:space="preserve">         Pilns vārds, uzvārds: ________________________________________</w:t>
      </w:r>
    </w:p>
    <w:p w:rsidR="00770A70" w:rsidRDefault="0008361F">
      <w:pPr>
        <w:ind w:left="-600"/>
        <w:jc w:val="both"/>
        <w:rPr>
          <w:rFonts w:ascii="Times New Roman" w:hAnsi="Times New Roman"/>
          <w:sz w:val="28"/>
          <w:szCs w:val="28"/>
        </w:rPr>
      </w:pPr>
      <w:r>
        <w:rPr>
          <w:rFonts w:ascii="Times New Roman" w:hAnsi="Times New Roman"/>
          <w:sz w:val="28"/>
          <w:szCs w:val="28"/>
        </w:rPr>
        <w:tab/>
      </w:r>
    </w:p>
    <w:p w:rsidR="00770A70" w:rsidRDefault="00770A70">
      <w:pPr>
        <w:ind w:left="-600"/>
        <w:jc w:val="both"/>
        <w:rPr>
          <w:rFonts w:ascii="Times New Roman" w:hAnsi="Times New Roman"/>
          <w:sz w:val="28"/>
          <w:szCs w:val="28"/>
        </w:rPr>
      </w:pPr>
    </w:p>
    <w:p w:rsidR="00770A70" w:rsidRDefault="00770A70">
      <w:pPr>
        <w:pageBreakBefore/>
        <w:spacing w:after="200" w:line="276" w:lineRule="auto"/>
        <w:rPr>
          <w:rFonts w:ascii="Times New Roman" w:hAnsi="Times New Roman"/>
          <w:sz w:val="28"/>
          <w:szCs w:val="28"/>
        </w:rPr>
      </w:pPr>
    </w:p>
    <w:p w:rsidR="00770A70" w:rsidRDefault="0008361F">
      <w:pPr>
        <w:spacing w:after="0" w:line="240" w:lineRule="auto"/>
        <w:jc w:val="center"/>
        <w:rPr>
          <w:rFonts w:ascii="Times New Roman" w:hAnsi="Times New Roman"/>
          <w:b/>
          <w:caps/>
          <w:sz w:val="24"/>
          <w:szCs w:val="24"/>
        </w:rPr>
      </w:pPr>
      <w:r>
        <w:rPr>
          <w:rFonts w:ascii="Times New Roman" w:hAnsi="Times New Roman"/>
          <w:b/>
          <w:caps/>
          <w:sz w:val="24"/>
          <w:szCs w:val="24"/>
        </w:rPr>
        <w:t>tehniskā specifikācija/tehniskais piedāvājums</w:t>
      </w:r>
    </w:p>
    <w:p w:rsidR="00770A70" w:rsidRDefault="00770A70">
      <w:pPr>
        <w:pStyle w:val="ListParagraph"/>
        <w:spacing w:after="0" w:line="240" w:lineRule="auto"/>
        <w:ind w:left="1211"/>
        <w:rPr>
          <w:rFonts w:ascii="Times New Roman" w:hAnsi="Times New Roman"/>
          <w:b/>
          <w:caps/>
          <w:sz w:val="24"/>
          <w:szCs w:val="24"/>
        </w:rPr>
      </w:pPr>
    </w:p>
    <w:p w:rsidR="00770A70" w:rsidRPr="008E2E09" w:rsidRDefault="008E2E09">
      <w:pPr>
        <w:jc w:val="center"/>
        <w:rPr>
          <w:u w:val="single"/>
        </w:rPr>
      </w:pPr>
      <w:r w:rsidRPr="008E2E09">
        <w:rPr>
          <w:rFonts w:ascii="Times New Roman" w:hAnsi="Times New Roman"/>
          <w:b/>
          <w:sz w:val="24"/>
          <w:u w:val="single"/>
        </w:rPr>
        <w:t>25</w:t>
      </w:r>
      <w:r w:rsidR="0008361F" w:rsidRPr="008E2E09">
        <w:rPr>
          <w:rFonts w:ascii="Times New Roman" w:hAnsi="Times New Roman"/>
          <w:b/>
          <w:sz w:val="24"/>
          <w:u w:val="single"/>
        </w:rPr>
        <w:t>.DAĻA -</w:t>
      </w:r>
      <w:r w:rsidR="0008361F" w:rsidRPr="008E2E09">
        <w:rPr>
          <w:rFonts w:ascii="Times New Roman" w:hAnsi="Times New Roman"/>
          <w:u w:val="single"/>
        </w:rPr>
        <w:t xml:space="preserve"> </w:t>
      </w:r>
      <w:r w:rsidR="0008361F" w:rsidRPr="008E2E09">
        <w:rPr>
          <w:rFonts w:ascii="Times New Roman" w:hAnsi="Times New Roman"/>
          <w:b/>
          <w:sz w:val="24"/>
          <w:szCs w:val="24"/>
          <w:u w:val="single"/>
        </w:rPr>
        <w:t>MATRAČI</w:t>
      </w:r>
      <w:r w:rsidR="0008361F" w:rsidRPr="008E2E09">
        <w:rPr>
          <w:rFonts w:ascii="Times New Roman" w:hAnsi="Times New Roman"/>
          <w:b/>
          <w:sz w:val="28"/>
          <w:szCs w:val="28"/>
          <w:u w:val="single"/>
        </w:rPr>
        <w:t xml:space="preserve"> (40gab.)</w:t>
      </w:r>
    </w:p>
    <w:tbl>
      <w:tblPr>
        <w:tblW w:w="10065" w:type="dxa"/>
        <w:tblInd w:w="-885" w:type="dxa"/>
        <w:tblCellMar>
          <w:left w:w="10" w:type="dxa"/>
          <w:right w:w="10" w:type="dxa"/>
        </w:tblCellMar>
        <w:tblLook w:val="04A0" w:firstRow="1" w:lastRow="0" w:firstColumn="1" w:lastColumn="0" w:noHBand="0" w:noVBand="1"/>
      </w:tblPr>
      <w:tblGrid>
        <w:gridCol w:w="593"/>
        <w:gridCol w:w="5787"/>
        <w:gridCol w:w="1602"/>
        <w:gridCol w:w="2083"/>
      </w:tblGrid>
      <w:tr w:rsidR="00770A70" w:rsidTr="00EC2DEB">
        <w:trPr>
          <w:trHeight w:val="216"/>
        </w:trPr>
        <w:tc>
          <w:tcPr>
            <w:tcW w:w="5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rsidR="00770A70" w:rsidRDefault="0008361F">
            <w:pPr>
              <w:spacing w:after="0" w:line="240" w:lineRule="auto"/>
              <w:jc w:val="center"/>
              <w:rPr>
                <w:rFonts w:ascii="Times New Roman" w:hAnsi="Times New Roman"/>
                <w:b/>
                <w:bCs/>
                <w:sz w:val="20"/>
                <w:szCs w:val="20"/>
              </w:rPr>
            </w:pPr>
            <w:r>
              <w:rPr>
                <w:rFonts w:ascii="Times New Roman" w:hAnsi="Times New Roman"/>
                <w:b/>
                <w:bCs/>
                <w:sz w:val="20"/>
                <w:szCs w:val="20"/>
              </w:rPr>
              <w:t>Nr.</w:t>
            </w:r>
          </w:p>
        </w:tc>
        <w:tc>
          <w:tcPr>
            <w:tcW w:w="578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rsidR="00770A70" w:rsidRDefault="0008361F">
            <w:pPr>
              <w:spacing w:after="0" w:line="240" w:lineRule="auto"/>
              <w:jc w:val="center"/>
              <w:rPr>
                <w:rFonts w:ascii="Times New Roman" w:hAnsi="Times New Roman"/>
                <w:b/>
                <w:bCs/>
                <w:sz w:val="20"/>
                <w:szCs w:val="20"/>
              </w:rPr>
            </w:pPr>
            <w:r>
              <w:rPr>
                <w:rFonts w:ascii="Times New Roman" w:hAnsi="Times New Roman"/>
                <w:b/>
                <w:bCs/>
                <w:sz w:val="20"/>
                <w:szCs w:val="20"/>
              </w:rPr>
              <w:t>Tehniskās prasības/ Parametri</w:t>
            </w:r>
          </w:p>
        </w:tc>
        <w:tc>
          <w:tcPr>
            <w:tcW w:w="160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rsidR="00770A70" w:rsidRDefault="0008361F">
            <w:pPr>
              <w:spacing w:after="0" w:line="240" w:lineRule="auto"/>
              <w:rPr>
                <w:rFonts w:ascii="Times New Roman" w:hAnsi="Times New Roman"/>
                <w:b/>
                <w:bCs/>
                <w:sz w:val="20"/>
                <w:szCs w:val="20"/>
              </w:rPr>
            </w:pPr>
            <w:r>
              <w:rPr>
                <w:rFonts w:ascii="Times New Roman" w:hAnsi="Times New Roman"/>
                <w:b/>
                <w:bCs/>
                <w:sz w:val="20"/>
                <w:szCs w:val="20"/>
              </w:rPr>
              <w:t>Atbilstība prasībām</w:t>
            </w:r>
          </w:p>
        </w:tc>
        <w:tc>
          <w:tcPr>
            <w:tcW w:w="208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rsidR="00770A70" w:rsidRPr="00B8221B" w:rsidRDefault="0008361F">
            <w:pPr>
              <w:spacing w:after="0" w:line="240" w:lineRule="auto"/>
              <w:rPr>
                <w:rFonts w:ascii="Times New Roman" w:hAnsi="Times New Roman"/>
                <w:b/>
                <w:bCs/>
                <w:sz w:val="16"/>
                <w:szCs w:val="16"/>
              </w:rPr>
            </w:pPr>
            <w:r w:rsidRPr="00B8221B">
              <w:rPr>
                <w:rFonts w:ascii="Times New Roman" w:hAnsi="Times New Roman"/>
                <w:b/>
                <w:bCs/>
                <w:sz w:val="16"/>
                <w:szCs w:val="16"/>
              </w:rPr>
              <w:t>Piedāvājums ar atsauci uz rūpnīcas tehnisko dokumentāciju (norādīt, kur tehniskajās specifikācijas atrodams dotais pozīcijas Nr.)</w:t>
            </w:r>
          </w:p>
        </w:tc>
      </w:tr>
      <w:tr w:rsidR="00770A70" w:rsidTr="00EC2DEB">
        <w:trPr>
          <w:trHeight w:val="70"/>
        </w:trPr>
        <w:tc>
          <w:tcPr>
            <w:tcW w:w="5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rsidR="00770A70" w:rsidRDefault="0008361F">
            <w:pPr>
              <w:pStyle w:val="c3"/>
              <w:spacing w:before="0" w:after="0" w:line="247" w:lineRule="auto"/>
              <w:jc w:val="center"/>
            </w:pPr>
            <w:r>
              <w:rPr>
                <w:rStyle w:val="c2"/>
                <w:color w:val="000000"/>
                <w:sz w:val="20"/>
                <w:szCs w:val="20"/>
                <w:lang w:val="lv-LV"/>
              </w:rPr>
              <w:t>1.</w:t>
            </w:r>
          </w:p>
        </w:tc>
        <w:tc>
          <w:tcPr>
            <w:tcW w:w="57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08361F">
            <w:pPr>
              <w:spacing w:after="0" w:line="240" w:lineRule="auto"/>
              <w:rPr>
                <w:rFonts w:ascii="Times New Roman" w:hAnsi="Times New Roman"/>
                <w:sz w:val="24"/>
                <w:szCs w:val="24"/>
              </w:rPr>
            </w:pPr>
            <w:r>
              <w:rPr>
                <w:rFonts w:ascii="Times New Roman" w:hAnsi="Times New Roman"/>
                <w:sz w:val="24"/>
                <w:szCs w:val="24"/>
              </w:rPr>
              <w:t>Matrača biezums ne mazāks kā 12 cm</w:t>
            </w:r>
          </w:p>
        </w:tc>
        <w:tc>
          <w:tcPr>
            <w:tcW w:w="16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770A70">
            <w:pPr>
              <w:pStyle w:val="Heading2"/>
              <w:spacing w:line="247" w:lineRule="auto"/>
              <w:rPr>
                <w:rFonts w:ascii="Times New Roman" w:eastAsia="Calibri" w:hAnsi="Times New Roman"/>
                <w:color w:val="000000"/>
                <w:sz w:val="22"/>
                <w:szCs w:val="22"/>
              </w:rPr>
            </w:pPr>
          </w:p>
        </w:tc>
        <w:tc>
          <w:tcPr>
            <w:tcW w:w="2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770A70">
            <w:pPr>
              <w:pStyle w:val="Heading2"/>
              <w:spacing w:line="247" w:lineRule="auto"/>
              <w:rPr>
                <w:rFonts w:ascii="Times New Roman" w:eastAsia="Calibri" w:hAnsi="Times New Roman"/>
                <w:color w:val="000000"/>
                <w:sz w:val="22"/>
                <w:szCs w:val="22"/>
              </w:rPr>
            </w:pPr>
          </w:p>
        </w:tc>
      </w:tr>
      <w:tr w:rsidR="00770A70" w:rsidTr="00EC2DEB">
        <w:trPr>
          <w:trHeight w:val="314"/>
        </w:trPr>
        <w:tc>
          <w:tcPr>
            <w:tcW w:w="5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rsidR="00770A70" w:rsidRDefault="0008361F">
            <w:pPr>
              <w:pStyle w:val="c3"/>
              <w:spacing w:before="0" w:after="0" w:line="247" w:lineRule="auto"/>
              <w:jc w:val="center"/>
            </w:pPr>
            <w:r>
              <w:rPr>
                <w:rStyle w:val="c2"/>
                <w:color w:val="000000"/>
                <w:sz w:val="20"/>
                <w:szCs w:val="20"/>
                <w:lang w:val="lv-LV"/>
              </w:rPr>
              <w:t>2.</w:t>
            </w:r>
          </w:p>
        </w:tc>
        <w:tc>
          <w:tcPr>
            <w:tcW w:w="57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08361F">
            <w:pPr>
              <w:spacing w:after="0" w:line="240" w:lineRule="auto"/>
              <w:rPr>
                <w:rFonts w:ascii="Times New Roman" w:hAnsi="Times New Roman"/>
                <w:sz w:val="24"/>
                <w:szCs w:val="24"/>
              </w:rPr>
            </w:pPr>
            <w:r>
              <w:rPr>
                <w:rFonts w:ascii="Times New Roman" w:hAnsi="Times New Roman"/>
                <w:sz w:val="24"/>
                <w:szCs w:val="24"/>
              </w:rPr>
              <w:t>Izmērs -  90x200</w:t>
            </w:r>
          </w:p>
        </w:tc>
        <w:tc>
          <w:tcPr>
            <w:tcW w:w="16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770A70">
            <w:pPr>
              <w:pStyle w:val="NormalWeb"/>
              <w:spacing w:before="0" w:after="0" w:line="247" w:lineRule="auto"/>
              <w:rPr>
                <w:color w:val="000000"/>
                <w:sz w:val="22"/>
                <w:szCs w:val="22"/>
                <w:lang w:val="lv-LV"/>
              </w:rPr>
            </w:pPr>
          </w:p>
        </w:tc>
        <w:tc>
          <w:tcPr>
            <w:tcW w:w="2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770A70">
            <w:pPr>
              <w:pStyle w:val="NormalWeb"/>
              <w:spacing w:before="0" w:after="0" w:line="247" w:lineRule="auto"/>
              <w:rPr>
                <w:color w:val="000000"/>
                <w:sz w:val="22"/>
                <w:szCs w:val="22"/>
                <w:lang w:val="lv-LV"/>
              </w:rPr>
            </w:pPr>
          </w:p>
        </w:tc>
      </w:tr>
      <w:tr w:rsidR="00770A70" w:rsidTr="00EC2DEB">
        <w:trPr>
          <w:trHeight w:val="70"/>
        </w:trPr>
        <w:tc>
          <w:tcPr>
            <w:tcW w:w="5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rsidR="00770A70" w:rsidRDefault="0008361F">
            <w:pPr>
              <w:pStyle w:val="c3"/>
              <w:spacing w:before="0" w:after="0" w:line="247" w:lineRule="auto"/>
              <w:jc w:val="center"/>
            </w:pPr>
            <w:r>
              <w:rPr>
                <w:rStyle w:val="c2"/>
                <w:color w:val="000000"/>
                <w:sz w:val="20"/>
                <w:szCs w:val="20"/>
                <w:lang w:val="lv-LV"/>
              </w:rPr>
              <w:t>3.</w:t>
            </w:r>
          </w:p>
        </w:tc>
        <w:tc>
          <w:tcPr>
            <w:tcW w:w="57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08361F">
            <w:pPr>
              <w:spacing w:after="0" w:line="240" w:lineRule="auto"/>
              <w:rPr>
                <w:rFonts w:ascii="Times New Roman" w:hAnsi="Times New Roman"/>
                <w:sz w:val="24"/>
                <w:szCs w:val="24"/>
              </w:rPr>
            </w:pPr>
            <w:r>
              <w:rPr>
                <w:rFonts w:ascii="Times New Roman" w:hAnsi="Times New Roman"/>
                <w:sz w:val="24"/>
                <w:szCs w:val="24"/>
              </w:rPr>
              <w:t>Sastāvs – aukstās putas</w:t>
            </w:r>
          </w:p>
        </w:tc>
        <w:tc>
          <w:tcPr>
            <w:tcW w:w="16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770A70">
            <w:pPr>
              <w:pStyle w:val="NormalWeb"/>
              <w:spacing w:before="0" w:after="0" w:line="247" w:lineRule="auto"/>
              <w:rPr>
                <w:color w:val="000000"/>
                <w:sz w:val="22"/>
                <w:szCs w:val="22"/>
                <w:lang w:val="lv-LV"/>
              </w:rPr>
            </w:pPr>
          </w:p>
        </w:tc>
        <w:tc>
          <w:tcPr>
            <w:tcW w:w="2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770A70">
            <w:pPr>
              <w:pStyle w:val="NormalWeb"/>
              <w:spacing w:before="0" w:after="0" w:line="247" w:lineRule="auto"/>
              <w:rPr>
                <w:color w:val="000000"/>
                <w:sz w:val="22"/>
                <w:szCs w:val="22"/>
                <w:lang w:val="lv-LV"/>
              </w:rPr>
            </w:pPr>
          </w:p>
        </w:tc>
      </w:tr>
      <w:tr w:rsidR="00770A70" w:rsidTr="00EC2DEB">
        <w:trPr>
          <w:trHeight w:val="70"/>
        </w:trPr>
        <w:tc>
          <w:tcPr>
            <w:tcW w:w="5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rsidR="00770A70" w:rsidRDefault="0008361F">
            <w:pPr>
              <w:pStyle w:val="c3"/>
              <w:spacing w:before="0" w:after="0" w:line="247" w:lineRule="auto"/>
              <w:jc w:val="center"/>
            </w:pPr>
            <w:r>
              <w:rPr>
                <w:rStyle w:val="c2"/>
                <w:color w:val="000000"/>
                <w:sz w:val="20"/>
                <w:szCs w:val="20"/>
                <w:lang w:val="lv-LV"/>
              </w:rPr>
              <w:t>4.</w:t>
            </w:r>
          </w:p>
        </w:tc>
        <w:tc>
          <w:tcPr>
            <w:tcW w:w="57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08361F">
            <w:pPr>
              <w:spacing w:after="0" w:line="240" w:lineRule="auto"/>
              <w:rPr>
                <w:rFonts w:ascii="Times New Roman" w:hAnsi="Times New Roman"/>
                <w:sz w:val="24"/>
                <w:szCs w:val="24"/>
              </w:rPr>
            </w:pPr>
            <w:r>
              <w:rPr>
                <w:rFonts w:ascii="Times New Roman" w:hAnsi="Times New Roman"/>
                <w:sz w:val="24"/>
                <w:szCs w:val="24"/>
              </w:rPr>
              <w:t>Pārvalks – ūdens necaurlaidīgs, gaisu caurlaidīgs, mazgājams, izturīgs pret virsmas dez. līdz.</w:t>
            </w:r>
          </w:p>
        </w:tc>
        <w:tc>
          <w:tcPr>
            <w:tcW w:w="16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770A70">
            <w:pPr>
              <w:pStyle w:val="NormalWeb"/>
              <w:spacing w:before="0" w:after="0" w:line="247" w:lineRule="auto"/>
              <w:rPr>
                <w:color w:val="000000"/>
                <w:sz w:val="22"/>
                <w:szCs w:val="22"/>
                <w:lang w:val="lv-LV"/>
              </w:rPr>
            </w:pPr>
          </w:p>
        </w:tc>
        <w:tc>
          <w:tcPr>
            <w:tcW w:w="2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770A70">
            <w:pPr>
              <w:pStyle w:val="NormalWeb"/>
              <w:spacing w:before="0" w:after="0" w:line="247" w:lineRule="auto"/>
              <w:rPr>
                <w:color w:val="000000"/>
                <w:sz w:val="22"/>
                <w:szCs w:val="22"/>
                <w:lang w:val="lv-LV"/>
              </w:rPr>
            </w:pPr>
          </w:p>
        </w:tc>
      </w:tr>
      <w:tr w:rsidR="00770A70" w:rsidTr="00EC2DEB">
        <w:tc>
          <w:tcPr>
            <w:tcW w:w="5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rsidR="00770A70" w:rsidRDefault="0008361F">
            <w:pPr>
              <w:pStyle w:val="c3"/>
              <w:spacing w:before="0" w:after="0" w:line="247" w:lineRule="auto"/>
              <w:jc w:val="center"/>
            </w:pPr>
            <w:r>
              <w:rPr>
                <w:rStyle w:val="c2"/>
                <w:color w:val="000000"/>
                <w:sz w:val="20"/>
                <w:szCs w:val="20"/>
                <w:lang w:val="lv-LV"/>
              </w:rPr>
              <w:t>5.</w:t>
            </w:r>
          </w:p>
        </w:tc>
        <w:tc>
          <w:tcPr>
            <w:tcW w:w="57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08361F">
            <w:pPr>
              <w:spacing w:after="0" w:line="240" w:lineRule="auto"/>
              <w:rPr>
                <w:rFonts w:ascii="Times New Roman" w:hAnsi="Times New Roman"/>
                <w:sz w:val="24"/>
                <w:szCs w:val="24"/>
              </w:rPr>
            </w:pPr>
            <w:r>
              <w:rPr>
                <w:rFonts w:ascii="Times New Roman" w:hAnsi="Times New Roman"/>
                <w:sz w:val="24"/>
                <w:szCs w:val="24"/>
              </w:rPr>
              <w:t>Pārvalka aizdare ar rāvējslēdzēju, kas nosegts.</w:t>
            </w:r>
          </w:p>
        </w:tc>
        <w:tc>
          <w:tcPr>
            <w:tcW w:w="16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770A70">
            <w:pPr>
              <w:pStyle w:val="NormalWeb"/>
              <w:spacing w:before="0" w:after="0" w:line="247" w:lineRule="auto"/>
              <w:rPr>
                <w:color w:val="000000"/>
                <w:sz w:val="22"/>
                <w:szCs w:val="22"/>
                <w:lang w:val="lv-LV"/>
              </w:rPr>
            </w:pPr>
          </w:p>
        </w:tc>
        <w:tc>
          <w:tcPr>
            <w:tcW w:w="2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770A70">
            <w:pPr>
              <w:pStyle w:val="NormalWeb"/>
              <w:spacing w:before="0" w:after="0" w:line="247" w:lineRule="auto"/>
              <w:rPr>
                <w:color w:val="000000"/>
                <w:sz w:val="22"/>
                <w:szCs w:val="22"/>
                <w:lang w:val="lv-LV"/>
              </w:rPr>
            </w:pPr>
          </w:p>
        </w:tc>
      </w:tr>
      <w:tr w:rsidR="00770A70" w:rsidTr="00EC2DEB">
        <w:tc>
          <w:tcPr>
            <w:tcW w:w="5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rsidR="00770A70" w:rsidRDefault="0008361F">
            <w:pPr>
              <w:pStyle w:val="c3"/>
              <w:spacing w:before="0" w:after="0" w:line="247" w:lineRule="auto"/>
              <w:jc w:val="center"/>
            </w:pPr>
            <w:r>
              <w:rPr>
                <w:rStyle w:val="c2"/>
                <w:color w:val="000000"/>
                <w:sz w:val="20"/>
                <w:szCs w:val="20"/>
                <w:lang w:val="lv-LV"/>
              </w:rPr>
              <w:t>6.</w:t>
            </w:r>
          </w:p>
        </w:tc>
        <w:tc>
          <w:tcPr>
            <w:tcW w:w="57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08361F">
            <w:pPr>
              <w:spacing w:after="0" w:line="240" w:lineRule="auto"/>
              <w:rPr>
                <w:rFonts w:ascii="Times New Roman" w:hAnsi="Times New Roman"/>
                <w:sz w:val="24"/>
                <w:szCs w:val="24"/>
              </w:rPr>
            </w:pPr>
            <w:r>
              <w:rPr>
                <w:rFonts w:ascii="Times New Roman" w:hAnsi="Times New Roman"/>
                <w:sz w:val="24"/>
                <w:szCs w:val="24"/>
              </w:rPr>
              <w:t>Paredzēts pacientiem ar zemu izgulējumu rašanās pakāpi (I. un II. pak.)</w:t>
            </w:r>
          </w:p>
        </w:tc>
        <w:tc>
          <w:tcPr>
            <w:tcW w:w="16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770A70">
            <w:pPr>
              <w:pStyle w:val="NormalWeb"/>
              <w:spacing w:before="0" w:after="0" w:line="247" w:lineRule="auto"/>
              <w:rPr>
                <w:color w:val="000000"/>
                <w:sz w:val="22"/>
                <w:szCs w:val="22"/>
                <w:lang w:val="lv-LV"/>
              </w:rPr>
            </w:pPr>
          </w:p>
        </w:tc>
        <w:tc>
          <w:tcPr>
            <w:tcW w:w="2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770A70">
            <w:pPr>
              <w:pStyle w:val="NormalWeb"/>
              <w:spacing w:before="0" w:after="0" w:line="247" w:lineRule="auto"/>
              <w:rPr>
                <w:color w:val="000000"/>
                <w:sz w:val="22"/>
                <w:szCs w:val="22"/>
                <w:lang w:val="lv-LV"/>
              </w:rPr>
            </w:pPr>
          </w:p>
        </w:tc>
      </w:tr>
      <w:tr w:rsidR="00770A70" w:rsidTr="00EC2DEB">
        <w:tc>
          <w:tcPr>
            <w:tcW w:w="5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rsidR="00770A70" w:rsidRDefault="0008361F">
            <w:pPr>
              <w:pStyle w:val="c3"/>
              <w:spacing w:before="0" w:after="0" w:line="247" w:lineRule="auto"/>
              <w:jc w:val="center"/>
            </w:pPr>
            <w:r>
              <w:rPr>
                <w:rStyle w:val="c2"/>
                <w:color w:val="000000"/>
                <w:sz w:val="20"/>
                <w:szCs w:val="20"/>
                <w:lang w:val="lv-LV"/>
              </w:rPr>
              <w:t>7.</w:t>
            </w:r>
          </w:p>
        </w:tc>
        <w:tc>
          <w:tcPr>
            <w:tcW w:w="57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08361F">
            <w:pPr>
              <w:spacing w:after="0" w:line="240" w:lineRule="auto"/>
              <w:rPr>
                <w:rFonts w:ascii="Times New Roman" w:hAnsi="Times New Roman"/>
                <w:sz w:val="24"/>
                <w:szCs w:val="24"/>
              </w:rPr>
            </w:pPr>
            <w:r>
              <w:rPr>
                <w:rFonts w:ascii="Times New Roman" w:hAnsi="Times New Roman"/>
                <w:sz w:val="24"/>
                <w:szCs w:val="24"/>
              </w:rPr>
              <w:t>Piemērots pacientiem ar svaru līdz 120 kg.</w:t>
            </w:r>
          </w:p>
        </w:tc>
        <w:tc>
          <w:tcPr>
            <w:tcW w:w="16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770A70">
            <w:pPr>
              <w:pStyle w:val="NormalWeb"/>
              <w:spacing w:before="0" w:after="0" w:line="247" w:lineRule="auto"/>
              <w:rPr>
                <w:color w:val="000000"/>
                <w:sz w:val="22"/>
                <w:szCs w:val="22"/>
                <w:lang w:val="lv-LV"/>
              </w:rPr>
            </w:pPr>
          </w:p>
        </w:tc>
        <w:tc>
          <w:tcPr>
            <w:tcW w:w="2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770A70">
            <w:pPr>
              <w:pStyle w:val="NormalWeb"/>
              <w:spacing w:before="0" w:after="0" w:line="247" w:lineRule="auto"/>
              <w:rPr>
                <w:color w:val="000000"/>
                <w:sz w:val="22"/>
                <w:szCs w:val="22"/>
                <w:lang w:val="lv-LV"/>
              </w:rPr>
            </w:pPr>
          </w:p>
        </w:tc>
      </w:tr>
    </w:tbl>
    <w:p w:rsidR="00770A70" w:rsidRDefault="00770A70">
      <w:pPr>
        <w:pStyle w:val="ListParagraph"/>
        <w:ind w:left="1211"/>
        <w:rPr>
          <w:rFonts w:ascii="Times New Roman" w:hAnsi="Times New Roman"/>
        </w:rPr>
      </w:pPr>
    </w:p>
    <w:p w:rsidR="009401AF" w:rsidRPr="009401AF" w:rsidRDefault="009401AF" w:rsidP="009401AF">
      <w:pPr>
        <w:ind w:left="2694"/>
        <w:rPr>
          <w:rFonts w:ascii="Times New Roman" w:hAnsi="Times New Roman"/>
        </w:rPr>
      </w:pPr>
      <w:r w:rsidRPr="009401AF">
        <w:rPr>
          <w:rFonts w:ascii="Times New Roman" w:hAnsi="Times New Roman"/>
        </w:rPr>
        <w:t xml:space="preserve">Paraksts: </w:t>
      </w:r>
    </w:p>
    <w:p w:rsidR="009401AF" w:rsidRPr="009401AF" w:rsidRDefault="009401AF" w:rsidP="009401AF">
      <w:pPr>
        <w:ind w:left="2694"/>
        <w:jc w:val="right"/>
        <w:rPr>
          <w:rFonts w:ascii="Times New Roman" w:hAnsi="Times New Roman"/>
        </w:rPr>
      </w:pPr>
      <w:r w:rsidRPr="009401AF">
        <w:rPr>
          <w:rFonts w:ascii="Times New Roman" w:hAnsi="Times New Roman"/>
        </w:rPr>
        <w:t xml:space="preserve">____________________________________________ </w:t>
      </w:r>
      <w:r w:rsidRPr="009401AF">
        <w:rPr>
          <w:rFonts w:ascii="Times New Roman" w:hAnsi="Times New Roman"/>
        </w:rPr>
        <w:br/>
        <w:t xml:space="preserve">(Pretendenta vadītājs vai pilnvarotais pārstāvis) </w:t>
      </w:r>
    </w:p>
    <w:p w:rsidR="009401AF" w:rsidRPr="009401AF" w:rsidRDefault="009401AF" w:rsidP="009401AF">
      <w:pPr>
        <w:jc w:val="right"/>
        <w:rPr>
          <w:rFonts w:ascii="Times New Roman" w:hAnsi="Times New Roman"/>
        </w:rPr>
      </w:pPr>
      <w:r w:rsidRPr="009401AF">
        <w:rPr>
          <w:rFonts w:ascii="Times New Roman" w:hAnsi="Times New Roman"/>
        </w:rPr>
        <w:tab/>
      </w:r>
      <w:r w:rsidRPr="009401AF">
        <w:rPr>
          <w:rFonts w:ascii="Times New Roman" w:hAnsi="Times New Roman"/>
        </w:rPr>
        <w:tab/>
      </w:r>
      <w:r w:rsidRPr="009401AF">
        <w:rPr>
          <w:rFonts w:ascii="Times New Roman" w:hAnsi="Times New Roman"/>
        </w:rPr>
        <w:tab/>
      </w:r>
      <w:r w:rsidRPr="009401AF">
        <w:rPr>
          <w:rFonts w:ascii="Times New Roman" w:hAnsi="Times New Roman"/>
        </w:rPr>
        <w:tab/>
        <w:t xml:space="preserve">         Pilns vārds, uzvārds: ________________________________________</w:t>
      </w:r>
    </w:p>
    <w:p w:rsidR="00770A70" w:rsidRDefault="0008361F">
      <w:pPr>
        <w:jc w:val="center"/>
      </w:pPr>
      <w:r>
        <w:rPr>
          <w:rFonts w:ascii="Times New Roman" w:hAnsi="Times New Roman"/>
          <w:sz w:val="28"/>
          <w:szCs w:val="28"/>
        </w:rPr>
        <w:t xml:space="preserve"> </w:t>
      </w:r>
    </w:p>
    <w:p w:rsidR="00770A70" w:rsidRDefault="00770A70">
      <w:pPr>
        <w:rPr>
          <w:rFonts w:ascii="Times New Roman" w:hAnsi="Times New Roman"/>
          <w:sz w:val="28"/>
          <w:szCs w:val="28"/>
        </w:rPr>
      </w:pPr>
    </w:p>
    <w:p w:rsidR="00770A70" w:rsidRDefault="00770A70">
      <w:pPr>
        <w:rPr>
          <w:rFonts w:ascii="Times New Roman" w:hAnsi="Times New Roman"/>
          <w:sz w:val="28"/>
          <w:szCs w:val="28"/>
        </w:rPr>
      </w:pPr>
    </w:p>
    <w:p w:rsidR="00770A70" w:rsidRDefault="00770A70">
      <w:pPr>
        <w:rPr>
          <w:rFonts w:ascii="Times New Roman" w:hAnsi="Times New Roman"/>
          <w:sz w:val="28"/>
          <w:szCs w:val="28"/>
        </w:rPr>
      </w:pPr>
    </w:p>
    <w:p w:rsidR="00770A70" w:rsidRDefault="00770A70">
      <w:pPr>
        <w:pageBreakBefore/>
        <w:spacing w:after="200" w:line="276" w:lineRule="auto"/>
        <w:rPr>
          <w:rFonts w:ascii="Times New Roman" w:hAnsi="Times New Roman"/>
          <w:sz w:val="28"/>
          <w:szCs w:val="28"/>
        </w:rPr>
      </w:pPr>
    </w:p>
    <w:p w:rsidR="00770A70" w:rsidRDefault="0008361F">
      <w:pPr>
        <w:spacing w:after="0" w:line="240" w:lineRule="auto"/>
        <w:jc w:val="center"/>
      </w:pPr>
      <w:r>
        <w:rPr>
          <w:rFonts w:ascii="Times New Roman" w:hAnsi="Times New Roman"/>
          <w:b/>
          <w:sz w:val="28"/>
          <w:szCs w:val="28"/>
        </w:rPr>
        <w:t xml:space="preserve"> </w:t>
      </w:r>
      <w:r>
        <w:rPr>
          <w:rFonts w:ascii="Times New Roman" w:hAnsi="Times New Roman"/>
          <w:b/>
          <w:caps/>
          <w:sz w:val="24"/>
          <w:szCs w:val="24"/>
        </w:rPr>
        <w:t>tehniskā specifikācija/tehniskais piedāvājums</w:t>
      </w:r>
    </w:p>
    <w:p w:rsidR="00770A70" w:rsidRPr="008E2E09" w:rsidRDefault="00770A70" w:rsidP="008E2E09">
      <w:pPr>
        <w:pStyle w:val="ListParagraph"/>
        <w:spacing w:after="0" w:line="240" w:lineRule="auto"/>
        <w:ind w:left="1211"/>
        <w:jc w:val="center"/>
        <w:rPr>
          <w:rFonts w:ascii="Times New Roman" w:hAnsi="Times New Roman"/>
          <w:b/>
          <w:caps/>
          <w:sz w:val="24"/>
          <w:szCs w:val="24"/>
          <w:u w:val="single"/>
        </w:rPr>
      </w:pPr>
    </w:p>
    <w:p w:rsidR="00770A70" w:rsidRPr="008E2E09" w:rsidRDefault="0008361F" w:rsidP="008E2E09">
      <w:pPr>
        <w:jc w:val="center"/>
        <w:rPr>
          <w:sz w:val="24"/>
          <w:szCs w:val="24"/>
          <w:u w:val="single"/>
        </w:rPr>
      </w:pPr>
      <w:r w:rsidRPr="008E2E09">
        <w:rPr>
          <w:rFonts w:ascii="Times New Roman" w:hAnsi="Times New Roman"/>
          <w:b/>
          <w:sz w:val="24"/>
          <w:szCs w:val="24"/>
          <w:u w:val="single"/>
        </w:rPr>
        <w:t>26.DAĻA -</w:t>
      </w:r>
      <w:r w:rsidRPr="008E2E09">
        <w:rPr>
          <w:rFonts w:ascii="Times New Roman" w:hAnsi="Times New Roman"/>
          <w:sz w:val="24"/>
          <w:szCs w:val="24"/>
          <w:u w:val="single"/>
        </w:rPr>
        <w:t xml:space="preserve"> </w:t>
      </w:r>
      <w:r w:rsidRPr="008E2E09">
        <w:rPr>
          <w:rFonts w:ascii="Times New Roman" w:hAnsi="Times New Roman"/>
          <w:b/>
          <w:sz w:val="24"/>
          <w:szCs w:val="24"/>
          <w:u w:val="single"/>
        </w:rPr>
        <w:t>FUNKCIONĀLĀS GULTAS ( Alcheimera gulta )(4gab.)</w:t>
      </w:r>
    </w:p>
    <w:tbl>
      <w:tblPr>
        <w:tblW w:w="10065" w:type="dxa"/>
        <w:tblInd w:w="-885" w:type="dxa"/>
        <w:tblCellMar>
          <w:left w:w="10" w:type="dxa"/>
          <w:right w:w="10" w:type="dxa"/>
        </w:tblCellMar>
        <w:tblLook w:val="04A0" w:firstRow="1" w:lastRow="0" w:firstColumn="1" w:lastColumn="0" w:noHBand="0" w:noVBand="1"/>
      </w:tblPr>
      <w:tblGrid>
        <w:gridCol w:w="593"/>
        <w:gridCol w:w="5787"/>
        <w:gridCol w:w="1602"/>
        <w:gridCol w:w="2083"/>
      </w:tblGrid>
      <w:tr w:rsidR="00770A70" w:rsidTr="00EC2DEB">
        <w:trPr>
          <w:trHeight w:val="216"/>
        </w:trPr>
        <w:tc>
          <w:tcPr>
            <w:tcW w:w="5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rsidR="00770A70" w:rsidRDefault="0008361F">
            <w:pPr>
              <w:spacing w:after="0" w:line="240" w:lineRule="auto"/>
              <w:jc w:val="center"/>
              <w:rPr>
                <w:rFonts w:ascii="Times New Roman" w:hAnsi="Times New Roman"/>
                <w:b/>
                <w:bCs/>
                <w:sz w:val="20"/>
                <w:szCs w:val="20"/>
              </w:rPr>
            </w:pPr>
            <w:r>
              <w:rPr>
                <w:rFonts w:ascii="Times New Roman" w:hAnsi="Times New Roman"/>
                <w:b/>
                <w:bCs/>
                <w:sz w:val="20"/>
                <w:szCs w:val="20"/>
              </w:rPr>
              <w:t>Nr.</w:t>
            </w:r>
          </w:p>
        </w:tc>
        <w:tc>
          <w:tcPr>
            <w:tcW w:w="578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rsidR="00770A70" w:rsidRDefault="0008361F">
            <w:pPr>
              <w:spacing w:after="0" w:line="240" w:lineRule="auto"/>
              <w:jc w:val="center"/>
              <w:rPr>
                <w:rFonts w:ascii="Times New Roman" w:hAnsi="Times New Roman"/>
                <w:b/>
                <w:bCs/>
                <w:sz w:val="20"/>
                <w:szCs w:val="20"/>
              </w:rPr>
            </w:pPr>
            <w:r>
              <w:rPr>
                <w:rFonts w:ascii="Times New Roman" w:hAnsi="Times New Roman"/>
                <w:b/>
                <w:bCs/>
                <w:sz w:val="20"/>
                <w:szCs w:val="20"/>
              </w:rPr>
              <w:t>Tehniskās prasības/ Parametri</w:t>
            </w:r>
          </w:p>
        </w:tc>
        <w:tc>
          <w:tcPr>
            <w:tcW w:w="160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rsidR="00770A70" w:rsidRDefault="0008361F">
            <w:pPr>
              <w:spacing w:after="0" w:line="240" w:lineRule="auto"/>
              <w:rPr>
                <w:rFonts w:ascii="Times New Roman" w:hAnsi="Times New Roman"/>
                <w:b/>
                <w:bCs/>
                <w:sz w:val="20"/>
                <w:szCs w:val="20"/>
              </w:rPr>
            </w:pPr>
            <w:r>
              <w:rPr>
                <w:rFonts w:ascii="Times New Roman" w:hAnsi="Times New Roman"/>
                <w:b/>
                <w:bCs/>
                <w:sz w:val="20"/>
                <w:szCs w:val="20"/>
              </w:rPr>
              <w:t>Atbilstība prasībām</w:t>
            </w:r>
          </w:p>
        </w:tc>
        <w:tc>
          <w:tcPr>
            <w:tcW w:w="208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rsidR="00770A70" w:rsidRPr="00B8221B" w:rsidRDefault="0008361F">
            <w:pPr>
              <w:spacing w:after="0" w:line="240" w:lineRule="auto"/>
              <w:rPr>
                <w:rFonts w:ascii="Times New Roman" w:hAnsi="Times New Roman"/>
                <w:b/>
                <w:bCs/>
                <w:sz w:val="16"/>
                <w:szCs w:val="16"/>
              </w:rPr>
            </w:pPr>
            <w:r w:rsidRPr="00B8221B">
              <w:rPr>
                <w:rFonts w:ascii="Times New Roman" w:hAnsi="Times New Roman"/>
                <w:b/>
                <w:bCs/>
                <w:sz w:val="16"/>
                <w:szCs w:val="16"/>
              </w:rPr>
              <w:t>Piedāvājums ar atsauci uz rūpnīcas tehnisko dokumentāciju (norādīt, kur tehniskajās specifikācijas atrodams dotais pozīcijas Nr.)</w:t>
            </w:r>
          </w:p>
        </w:tc>
      </w:tr>
      <w:tr w:rsidR="00770A70" w:rsidTr="00EC2DEB">
        <w:trPr>
          <w:trHeight w:val="70"/>
        </w:trPr>
        <w:tc>
          <w:tcPr>
            <w:tcW w:w="5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rsidR="00770A70" w:rsidRDefault="0008361F">
            <w:pPr>
              <w:pStyle w:val="c3"/>
              <w:spacing w:before="0" w:after="0" w:line="247" w:lineRule="auto"/>
              <w:jc w:val="center"/>
            </w:pPr>
            <w:r>
              <w:rPr>
                <w:rStyle w:val="c2"/>
                <w:color w:val="000000"/>
                <w:lang w:val="lv-LV"/>
              </w:rPr>
              <w:t>1.</w:t>
            </w:r>
          </w:p>
        </w:tc>
        <w:tc>
          <w:tcPr>
            <w:tcW w:w="57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08361F">
            <w:pPr>
              <w:pStyle w:val="TableContents"/>
              <w:jc w:val="both"/>
              <w:rPr>
                <w:rFonts w:cs="Times New Roman"/>
              </w:rPr>
            </w:pPr>
            <w:r>
              <w:rPr>
                <w:rFonts w:cs="Times New Roman"/>
              </w:rPr>
              <w:t xml:space="preserve">Gulta izgatavota viegli kopjama materiāla, izturīga pret virsmas dezinfekcijas līdzekli </w:t>
            </w:r>
          </w:p>
        </w:tc>
        <w:tc>
          <w:tcPr>
            <w:tcW w:w="16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770A70">
            <w:pPr>
              <w:pStyle w:val="Heading2"/>
              <w:spacing w:line="247" w:lineRule="auto"/>
              <w:rPr>
                <w:rFonts w:ascii="Times New Roman" w:eastAsia="Calibri" w:hAnsi="Times New Roman"/>
                <w:color w:val="000000"/>
                <w:sz w:val="22"/>
                <w:szCs w:val="22"/>
              </w:rPr>
            </w:pPr>
          </w:p>
        </w:tc>
        <w:tc>
          <w:tcPr>
            <w:tcW w:w="2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770A70">
            <w:pPr>
              <w:pStyle w:val="Heading2"/>
              <w:spacing w:line="247" w:lineRule="auto"/>
              <w:rPr>
                <w:rFonts w:ascii="Times New Roman" w:eastAsia="Calibri" w:hAnsi="Times New Roman"/>
                <w:color w:val="000000"/>
                <w:sz w:val="22"/>
                <w:szCs w:val="22"/>
              </w:rPr>
            </w:pPr>
          </w:p>
        </w:tc>
      </w:tr>
      <w:tr w:rsidR="00770A70" w:rsidTr="00EC2DEB">
        <w:trPr>
          <w:trHeight w:val="314"/>
        </w:trPr>
        <w:tc>
          <w:tcPr>
            <w:tcW w:w="5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rsidR="00770A70" w:rsidRDefault="0008361F">
            <w:pPr>
              <w:pStyle w:val="c3"/>
              <w:spacing w:before="0" w:after="0" w:line="247" w:lineRule="auto"/>
              <w:jc w:val="center"/>
            </w:pPr>
            <w:r>
              <w:rPr>
                <w:rStyle w:val="c2"/>
                <w:color w:val="000000"/>
                <w:lang w:val="lv-LV"/>
              </w:rPr>
              <w:t>2.</w:t>
            </w:r>
          </w:p>
        </w:tc>
        <w:tc>
          <w:tcPr>
            <w:tcW w:w="57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08361F">
            <w:pPr>
              <w:pStyle w:val="TableContents"/>
              <w:jc w:val="both"/>
              <w:rPr>
                <w:rFonts w:cs="Times New Roman"/>
              </w:rPr>
            </w:pPr>
            <w:r>
              <w:rPr>
                <w:rFonts w:cs="Times New Roman"/>
              </w:rPr>
              <w:t>Gultas virsma sastāv vismaz no 2 metāla sekcijām.</w:t>
            </w:r>
          </w:p>
        </w:tc>
        <w:tc>
          <w:tcPr>
            <w:tcW w:w="16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770A70">
            <w:pPr>
              <w:pStyle w:val="NormalWeb"/>
              <w:spacing w:before="0" w:after="0" w:line="247" w:lineRule="auto"/>
              <w:rPr>
                <w:color w:val="000000"/>
                <w:sz w:val="22"/>
                <w:szCs w:val="22"/>
                <w:lang w:val="lv-LV"/>
              </w:rPr>
            </w:pPr>
          </w:p>
        </w:tc>
        <w:tc>
          <w:tcPr>
            <w:tcW w:w="2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770A70">
            <w:pPr>
              <w:pStyle w:val="NormalWeb"/>
              <w:spacing w:before="0" w:after="0" w:line="247" w:lineRule="auto"/>
              <w:rPr>
                <w:color w:val="000000"/>
                <w:sz w:val="22"/>
                <w:szCs w:val="22"/>
                <w:lang w:val="lv-LV"/>
              </w:rPr>
            </w:pPr>
          </w:p>
        </w:tc>
      </w:tr>
      <w:tr w:rsidR="00770A70" w:rsidTr="00EC2DEB">
        <w:trPr>
          <w:trHeight w:val="70"/>
        </w:trPr>
        <w:tc>
          <w:tcPr>
            <w:tcW w:w="5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rsidR="00770A70" w:rsidRDefault="0008361F">
            <w:pPr>
              <w:pStyle w:val="c3"/>
              <w:spacing w:before="0" w:after="0" w:line="247" w:lineRule="auto"/>
              <w:jc w:val="center"/>
            </w:pPr>
            <w:r>
              <w:rPr>
                <w:rStyle w:val="c2"/>
                <w:color w:val="000000"/>
                <w:lang w:val="lv-LV"/>
              </w:rPr>
              <w:t>3.</w:t>
            </w:r>
          </w:p>
        </w:tc>
        <w:tc>
          <w:tcPr>
            <w:tcW w:w="57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08361F">
            <w:pPr>
              <w:pStyle w:val="TableContents"/>
              <w:jc w:val="both"/>
              <w:rPr>
                <w:rFonts w:cs="Times New Roman"/>
              </w:rPr>
            </w:pPr>
            <w:r>
              <w:rPr>
                <w:rFonts w:cs="Times New Roman"/>
              </w:rPr>
              <w:t xml:space="preserve">Gultas iekšējie izmēri 90x180cm </w:t>
            </w:r>
          </w:p>
        </w:tc>
        <w:tc>
          <w:tcPr>
            <w:tcW w:w="16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770A70">
            <w:pPr>
              <w:pStyle w:val="NormalWeb"/>
              <w:spacing w:before="0" w:after="0" w:line="247" w:lineRule="auto"/>
              <w:rPr>
                <w:color w:val="000000"/>
                <w:sz w:val="22"/>
                <w:szCs w:val="22"/>
                <w:lang w:val="lv-LV"/>
              </w:rPr>
            </w:pPr>
          </w:p>
        </w:tc>
        <w:tc>
          <w:tcPr>
            <w:tcW w:w="2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770A70">
            <w:pPr>
              <w:pStyle w:val="NormalWeb"/>
              <w:spacing w:before="0" w:after="0" w:line="247" w:lineRule="auto"/>
              <w:rPr>
                <w:color w:val="000000"/>
                <w:sz w:val="22"/>
                <w:szCs w:val="22"/>
                <w:lang w:val="lv-LV"/>
              </w:rPr>
            </w:pPr>
          </w:p>
        </w:tc>
      </w:tr>
      <w:tr w:rsidR="00770A70" w:rsidTr="00EC2DEB">
        <w:trPr>
          <w:trHeight w:val="70"/>
        </w:trPr>
        <w:tc>
          <w:tcPr>
            <w:tcW w:w="5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rsidR="00770A70" w:rsidRDefault="0008361F">
            <w:pPr>
              <w:pStyle w:val="c3"/>
              <w:spacing w:before="0" w:after="0" w:line="247" w:lineRule="auto"/>
              <w:jc w:val="center"/>
            </w:pPr>
            <w:r>
              <w:rPr>
                <w:rStyle w:val="c2"/>
                <w:color w:val="000000"/>
                <w:lang w:val="lv-LV"/>
              </w:rPr>
              <w:t>4.</w:t>
            </w:r>
          </w:p>
        </w:tc>
        <w:tc>
          <w:tcPr>
            <w:tcW w:w="57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08361F">
            <w:pPr>
              <w:pStyle w:val="TableContents"/>
              <w:jc w:val="both"/>
              <w:rPr>
                <w:rFonts w:cs="Times New Roman"/>
              </w:rPr>
            </w:pPr>
            <w:r>
              <w:rPr>
                <w:rFonts w:cs="Times New Roman"/>
              </w:rPr>
              <w:t xml:space="preserve">Gultas augstuma regulācijas amplitūdu no 20 - 75cm  (+/-2cm). </w:t>
            </w:r>
          </w:p>
        </w:tc>
        <w:tc>
          <w:tcPr>
            <w:tcW w:w="16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770A70">
            <w:pPr>
              <w:pStyle w:val="NormalWeb"/>
              <w:spacing w:before="0" w:after="0" w:line="247" w:lineRule="auto"/>
              <w:rPr>
                <w:color w:val="000000"/>
                <w:sz w:val="22"/>
                <w:szCs w:val="22"/>
                <w:lang w:val="lv-LV"/>
              </w:rPr>
            </w:pPr>
          </w:p>
        </w:tc>
        <w:tc>
          <w:tcPr>
            <w:tcW w:w="2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770A70">
            <w:pPr>
              <w:pStyle w:val="NormalWeb"/>
              <w:spacing w:before="0" w:after="0" w:line="247" w:lineRule="auto"/>
              <w:rPr>
                <w:color w:val="000000"/>
                <w:sz w:val="22"/>
                <w:szCs w:val="22"/>
                <w:lang w:val="lv-LV"/>
              </w:rPr>
            </w:pPr>
          </w:p>
        </w:tc>
      </w:tr>
      <w:tr w:rsidR="00770A70" w:rsidTr="00EC2DEB">
        <w:tc>
          <w:tcPr>
            <w:tcW w:w="5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rsidR="00770A70" w:rsidRDefault="0008361F">
            <w:pPr>
              <w:pStyle w:val="c3"/>
              <w:spacing w:before="0" w:after="0" w:line="247" w:lineRule="auto"/>
              <w:jc w:val="center"/>
            </w:pPr>
            <w:r>
              <w:rPr>
                <w:rStyle w:val="c2"/>
                <w:color w:val="000000"/>
                <w:lang w:val="lv-LV"/>
              </w:rPr>
              <w:t>5.</w:t>
            </w:r>
          </w:p>
        </w:tc>
        <w:tc>
          <w:tcPr>
            <w:tcW w:w="57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08361F">
            <w:pPr>
              <w:pStyle w:val="TableContents"/>
              <w:jc w:val="both"/>
              <w:rPr>
                <w:rFonts w:cs="Times New Roman"/>
              </w:rPr>
            </w:pPr>
            <w:r>
              <w:rPr>
                <w:rFonts w:cs="Times New Roman"/>
              </w:rPr>
              <w:t>Gultas celtspēja ne mazāk kā 120 kg.</w:t>
            </w:r>
          </w:p>
        </w:tc>
        <w:tc>
          <w:tcPr>
            <w:tcW w:w="16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770A70">
            <w:pPr>
              <w:pStyle w:val="NormalWeb"/>
              <w:spacing w:before="0" w:after="0" w:line="247" w:lineRule="auto"/>
              <w:rPr>
                <w:color w:val="000000"/>
                <w:sz w:val="22"/>
                <w:szCs w:val="22"/>
                <w:lang w:val="lv-LV"/>
              </w:rPr>
            </w:pPr>
          </w:p>
        </w:tc>
        <w:tc>
          <w:tcPr>
            <w:tcW w:w="2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770A70">
            <w:pPr>
              <w:pStyle w:val="NormalWeb"/>
              <w:spacing w:before="0" w:after="0" w:line="247" w:lineRule="auto"/>
              <w:rPr>
                <w:color w:val="000000"/>
                <w:sz w:val="22"/>
                <w:szCs w:val="22"/>
                <w:lang w:val="lv-LV"/>
              </w:rPr>
            </w:pPr>
          </w:p>
        </w:tc>
      </w:tr>
      <w:tr w:rsidR="00770A70" w:rsidTr="00EC2DEB">
        <w:tc>
          <w:tcPr>
            <w:tcW w:w="5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rsidR="00770A70" w:rsidRDefault="0008361F">
            <w:pPr>
              <w:pStyle w:val="c3"/>
              <w:spacing w:before="0" w:after="0" w:line="247" w:lineRule="auto"/>
              <w:jc w:val="center"/>
            </w:pPr>
            <w:r>
              <w:rPr>
                <w:rStyle w:val="c2"/>
                <w:color w:val="000000"/>
                <w:lang w:val="lv-LV"/>
              </w:rPr>
              <w:t>6.</w:t>
            </w:r>
          </w:p>
        </w:tc>
        <w:tc>
          <w:tcPr>
            <w:tcW w:w="57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08361F">
            <w:pPr>
              <w:pStyle w:val="TableContents"/>
              <w:jc w:val="both"/>
              <w:rPr>
                <w:rFonts w:cs="Times New Roman"/>
              </w:rPr>
            </w:pPr>
            <w:r>
              <w:rPr>
                <w:rFonts w:cs="Times New Roman"/>
              </w:rPr>
              <w:t xml:space="preserve">Viena pults  gultas vadībai.  </w:t>
            </w:r>
          </w:p>
        </w:tc>
        <w:tc>
          <w:tcPr>
            <w:tcW w:w="16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770A70">
            <w:pPr>
              <w:pStyle w:val="NormalWeb"/>
              <w:spacing w:before="0" w:after="0" w:line="247" w:lineRule="auto"/>
              <w:rPr>
                <w:color w:val="000000"/>
                <w:sz w:val="22"/>
                <w:szCs w:val="22"/>
                <w:lang w:val="lv-LV"/>
              </w:rPr>
            </w:pPr>
          </w:p>
        </w:tc>
        <w:tc>
          <w:tcPr>
            <w:tcW w:w="2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770A70">
            <w:pPr>
              <w:pStyle w:val="NormalWeb"/>
              <w:spacing w:before="0" w:after="0" w:line="247" w:lineRule="auto"/>
              <w:rPr>
                <w:color w:val="000000"/>
                <w:sz w:val="22"/>
                <w:szCs w:val="22"/>
                <w:lang w:val="lv-LV"/>
              </w:rPr>
            </w:pPr>
          </w:p>
        </w:tc>
      </w:tr>
      <w:tr w:rsidR="00770A70" w:rsidTr="00EC2DEB">
        <w:tc>
          <w:tcPr>
            <w:tcW w:w="5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rsidR="00770A70" w:rsidRDefault="0008361F">
            <w:pPr>
              <w:pStyle w:val="c3"/>
              <w:spacing w:before="0" w:after="0" w:line="247" w:lineRule="auto"/>
              <w:jc w:val="center"/>
            </w:pPr>
            <w:r>
              <w:rPr>
                <w:rStyle w:val="c2"/>
                <w:color w:val="000000"/>
                <w:lang w:val="lv-LV"/>
              </w:rPr>
              <w:t>7.</w:t>
            </w:r>
          </w:p>
        </w:tc>
        <w:tc>
          <w:tcPr>
            <w:tcW w:w="57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08361F">
            <w:pPr>
              <w:pStyle w:val="TableContents"/>
              <w:jc w:val="both"/>
              <w:rPr>
                <w:rFonts w:cs="Times New Roman"/>
              </w:rPr>
            </w:pPr>
            <w:r>
              <w:rPr>
                <w:rFonts w:cs="Times New Roman"/>
              </w:rPr>
              <w:t>Ar elektriski regulējamu galvgali</w:t>
            </w:r>
          </w:p>
        </w:tc>
        <w:tc>
          <w:tcPr>
            <w:tcW w:w="16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770A70">
            <w:pPr>
              <w:pStyle w:val="NormalWeb"/>
              <w:spacing w:before="0" w:after="0" w:line="247" w:lineRule="auto"/>
              <w:rPr>
                <w:color w:val="000000"/>
                <w:sz w:val="22"/>
                <w:szCs w:val="22"/>
                <w:lang w:val="lv-LV"/>
              </w:rPr>
            </w:pPr>
          </w:p>
        </w:tc>
        <w:tc>
          <w:tcPr>
            <w:tcW w:w="2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770A70">
            <w:pPr>
              <w:pStyle w:val="NormalWeb"/>
              <w:spacing w:before="0" w:after="0" w:line="247" w:lineRule="auto"/>
              <w:rPr>
                <w:color w:val="000000"/>
                <w:sz w:val="22"/>
                <w:szCs w:val="22"/>
                <w:lang w:val="lv-LV"/>
              </w:rPr>
            </w:pPr>
          </w:p>
        </w:tc>
      </w:tr>
      <w:tr w:rsidR="00770A70" w:rsidTr="00EC2DEB">
        <w:tc>
          <w:tcPr>
            <w:tcW w:w="5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rsidR="00770A70" w:rsidRDefault="0008361F">
            <w:pPr>
              <w:pStyle w:val="c3"/>
              <w:spacing w:before="0" w:after="0" w:line="247" w:lineRule="auto"/>
              <w:jc w:val="center"/>
            </w:pPr>
            <w:r>
              <w:rPr>
                <w:rStyle w:val="c2"/>
                <w:color w:val="000000"/>
                <w:lang w:val="lv-LV"/>
              </w:rPr>
              <w:t>8.</w:t>
            </w:r>
          </w:p>
        </w:tc>
        <w:tc>
          <w:tcPr>
            <w:tcW w:w="57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08361F">
            <w:pPr>
              <w:pStyle w:val="TableContents"/>
              <w:jc w:val="both"/>
              <w:rPr>
                <w:rFonts w:cs="Times New Roman"/>
              </w:rPr>
            </w:pPr>
            <w:r>
              <w:rPr>
                <w:rFonts w:cs="Times New Roman"/>
              </w:rPr>
              <w:t xml:space="preserve">Viegli nolaižamas sānu malas ar augstumu ne mazāku par 45 cm. (+/-5 cm) </w:t>
            </w:r>
          </w:p>
        </w:tc>
        <w:tc>
          <w:tcPr>
            <w:tcW w:w="16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770A70">
            <w:pPr>
              <w:pStyle w:val="NormalWeb"/>
              <w:spacing w:before="0" w:after="0" w:line="247" w:lineRule="auto"/>
              <w:rPr>
                <w:color w:val="000000"/>
                <w:sz w:val="22"/>
                <w:szCs w:val="22"/>
                <w:lang w:val="lv-LV"/>
              </w:rPr>
            </w:pPr>
          </w:p>
        </w:tc>
        <w:tc>
          <w:tcPr>
            <w:tcW w:w="2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770A70">
            <w:pPr>
              <w:pStyle w:val="NormalWeb"/>
              <w:spacing w:before="0" w:after="0" w:line="247" w:lineRule="auto"/>
              <w:rPr>
                <w:color w:val="000000"/>
                <w:sz w:val="22"/>
                <w:szCs w:val="22"/>
                <w:lang w:val="lv-LV"/>
              </w:rPr>
            </w:pPr>
          </w:p>
        </w:tc>
      </w:tr>
      <w:tr w:rsidR="00770A70" w:rsidTr="00EC2DEB">
        <w:tc>
          <w:tcPr>
            <w:tcW w:w="5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rsidR="00770A70" w:rsidRDefault="0008361F">
            <w:pPr>
              <w:pStyle w:val="c3"/>
              <w:spacing w:before="0" w:after="0" w:line="247" w:lineRule="auto"/>
              <w:jc w:val="center"/>
            </w:pPr>
            <w:r>
              <w:rPr>
                <w:rStyle w:val="c2"/>
                <w:color w:val="000000"/>
                <w:lang w:val="lv-LV"/>
              </w:rPr>
              <w:t>9.</w:t>
            </w:r>
          </w:p>
        </w:tc>
        <w:tc>
          <w:tcPr>
            <w:tcW w:w="57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08361F">
            <w:pPr>
              <w:pStyle w:val="TableContents"/>
              <w:jc w:val="both"/>
              <w:rPr>
                <w:rFonts w:cs="Times New Roman"/>
              </w:rPr>
            </w:pPr>
            <w:r>
              <w:rPr>
                <w:rFonts w:cs="Times New Roman"/>
              </w:rPr>
              <w:t xml:space="preserve">Viegli vadāma gulta ar riteņiem un bremžu sistēmu. </w:t>
            </w:r>
          </w:p>
        </w:tc>
        <w:tc>
          <w:tcPr>
            <w:tcW w:w="16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770A70">
            <w:pPr>
              <w:pStyle w:val="NormalWeb"/>
              <w:spacing w:before="0" w:after="0" w:line="247" w:lineRule="auto"/>
              <w:rPr>
                <w:color w:val="000000"/>
                <w:sz w:val="22"/>
                <w:szCs w:val="22"/>
                <w:lang w:val="lv-LV"/>
              </w:rPr>
            </w:pPr>
          </w:p>
        </w:tc>
        <w:tc>
          <w:tcPr>
            <w:tcW w:w="2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770A70">
            <w:pPr>
              <w:pStyle w:val="NormalWeb"/>
              <w:spacing w:before="0" w:after="0" w:line="247" w:lineRule="auto"/>
              <w:rPr>
                <w:color w:val="000000"/>
                <w:sz w:val="22"/>
                <w:szCs w:val="22"/>
                <w:lang w:val="lv-LV"/>
              </w:rPr>
            </w:pPr>
          </w:p>
        </w:tc>
      </w:tr>
      <w:tr w:rsidR="00770A70" w:rsidTr="00EC2DEB">
        <w:tc>
          <w:tcPr>
            <w:tcW w:w="5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rsidR="00770A70" w:rsidRDefault="0008361F">
            <w:pPr>
              <w:pStyle w:val="c3"/>
              <w:spacing w:before="0" w:after="0" w:line="247" w:lineRule="auto"/>
              <w:jc w:val="center"/>
            </w:pPr>
            <w:r>
              <w:rPr>
                <w:rStyle w:val="c2"/>
                <w:color w:val="000000"/>
                <w:lang w:val="lv-LV"/>
              </w:rPr>
              <w:t>10.</w:t>
            </w:r>
          </w:p>
        </w:tc>
        <w:tc>
          <w:tcPr>
            <w:tcW w:w="57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08361F">
            <w:pPr>
              <w:pStyle w:val="TableContents"/>
              <w:jc w:val="both"/>
              <w:rPr>
                <w:rFonts w:cs="Times New Roman"/>
              </w:rPr>
            </w:pPr>
            <w:r>
              <w:rPr>
                <w:rFonts w:cs="Times New Roman"/>
              </w:rPr>
              <w:t>Gultas gali un sānu malas gludas, viegli kopjamas, ar nosegtām mehānisma detaļām.</w:t>
            </w:r>
          </w:p>
        </w:tc>
        <w:tc>
          <w:tcPr>
            <w:tcW w:w="16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770A70">
            <w:pPr>
              <w:pStyle w:val="NormalWeb"/>
              <w:spacing w:before="0" w:after="0" w:line="247" w:lineRule="auto"/>
              <w:rPr>
                <w:color w:val="000000"/>
                <w:sz w:val="22"/>
                <w:szCs w:val="22"/>
                <w:lang w:val="lv-LV"/>
              </w:rPr>
            </w:pPr>
          </w:p>
        </w:tc>
        <w:tc>
          <w:tcPr>
            <w:tcW w:w="2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770A70">
            <w:pPr>
              <w:pStyle w:val="NormalWeb"/>
              <w:spacing w:before="0" w:after="0" w:line="247" w:lineRule="auto"/>
              <w:rPr>
                <w:color w:val="000000"/>
                <w:sz w:val="22"/>
                <w:szCs w:val="22"/>
                <w:lang w:val="lv-LV"/>
              </w:rPr>
            </w:pPr>
          </w:p>
        </w:tc>
      </w:tr>
    </w:tbl>
    <w:p w:rsidR="00770A70" w:rsidRDefault="00770A70">
      <w:pPr>
        <w:pStyle w:val="ListParagraph"/>
        <w:ind w:left="1211"/>
        <w:rPr>
          <w:rFonts w:ascii="Times New Roman" w:hAnsi="Times New Roman"/>
        </w:rPr>
      </w:pPr>
    </w:p>
    <w:p w:rsidR="009401AF" w:rsidRPr="009401AF" w:rsidRDefault="009401AF" w:rsidP="009401AF">
      <w:pPr>
        <w:ind w:left="2694"/>
        <w:rPr>
          <w:rFonts w:ascii="Times New Roman" w:hAnsi="Times New Roman"/>
        </w:rPr>
      </w:pPr>
      <w:r w:rsidRPr="009401AF">
        <w:rPr>
          <w:rFonts w:ascii="Times New Roman" w:hAnsi="Times New Roman"/>
        </w:rPr>
        <w:t xml:space="preserve">Paraksts: </w:t>
      </w:r>
    </w:p>
    <w:p w:rsidR="009401AF" w:rsidRPr="009401AF" w:rsidRDefault="009401AF" w:rsidP="009401AF">
      <w:pPr>
        <w:ind w:left="2694"/>
        <w:jc w:val="right"/>
        <w:rPr>
          <w:rFonts w:ascii="Times New Roman" w:hAnsi="Times New Roman"/>
        </w:rPr>
      </w:pPr>
      <w:r w:rsidRPr="009401AF">
        <w:rPr>
          <w:rFonts w:ascii="Times New Roman" w:hAnsi="Times New Roman"/>
        </w:rPr>
        <w:t xml:space="preserve">____________________________________________ </w:t>
      </w:r>
      <w:r w:rsidRPr="009401AF">
        <w:rPr>
          <w:rFonts w:ascii="Times New Roman" w:hAnsi="Times New Roman"/>
        </w:rPr>
        <w:br/>
        <w:t xml:space="preserve">(Pretendenta vadītājs vai pilnvarotais pārstāvis) </w:t>
      </w:r>
    </w:p>
    <w:p w:rsidR="009401AF" w:rsidRPr="009401AF" w:rsidRDefault="009401AF" w:rsidP="009401AF">
      <w:pPr>
        <w:jc w:val="right"/>
        <w:rPr>
          <w:rFonts w:ascii="Times New Roman" w:hAnsi="Times New Roman"/>
        </w:rPr>
      </w:pPr>
      <w:r w:rsidRPr="009401AF">
        <w:rPr>
          <w:rFonts w:ascii="Times New Roman" w:hAnsi="Times New Roman"/>
        </w:rPr>
        <w:tab/>
      </w:r>
      <w:r w:rsidRPr="009401AF">
        <w:rPr>
          <w:rFonts w:ascii="Times New Roman" w:hAnsi="Times New Roman"/>
        </w:rPr>
        <w:tab/>
      </w:r>
      <w:r w:rsidRPr="009401AF">
        <w:rPr>
          <w:rFonts w:ascii="Times New Roman" w:hAnsi="Times New Roman"/>
        </w:rPr>
        <w:tab/>
      </w:r>
      <w:r w:rsidRPr="009401AF">
        <w:rPr>
          <w:rFonts w:ascii="Times New Roman" w:hAnsi="Times New Roman"/>
        </w:rPr>
        <w:tab/>
        <w:t xml:space="preserve">         Pilns vārds, uzvārds: ________________________________________</w:t>
      </w:r>
    </w:p>
    <w:p w:rsidR="00770A70" w:rsidRDefault="00770A70">
      <w:pPr>
        <w:rPr>
          <w:rFonts w:ascii="Times New Roman" w:hAnsi="Times New Roman"/>
          <w:b/>
          <w:sz w:val="28"/>
          <w:szCs w:val="28"/>
        </w:rPr>
      </w:pPr>
    </w:p>
    <w:p w:rsidR="00770A70" w:rsidRDefault="00770A70">
      <w:pPr>
        <w:rPr>
          <w:rFonts w:ascii="Times New Roman" w:hAnsi="Times New Roman"/>
          <w:sz w:val="28"/>
          <w:szCs w:val="28"/>
        </w:rPr>
      </w:pPr>
    </w:p>
    <w:p w:rsidR="00770A70" w:rsidRDefault="00770A70">
      <w:pPr>
        <w:rPr>
          <w:rFonts w:ascii="Times New Roman" w:hAnsi="Times New Roman"/>
          <w:sz w:val="28"/>
          <w:szCs w:val="28"/>
        </w:rPr>
      </w:pPr>
    </w:p>
    <w:p w:rsidR="00770A70" w:rsidRDefault="00770A70">
      <w:pPr>
        <w:rPr>
          <w:rFonts w:ascii="Times New Roman" w:hAnsi="Times New Roman"/>
          <w:sz w:val="28"/>
          <w:szCs w:val="28"/>
        </w:rPr>
      </w:pPr>
    </w:p>
    <w:p w:rsidR="00770A70" w:rsidRDefault="00770A70">
      <w:pPr>
        <w:pageBreakBefore/>
        <w:spacing w:after="200" w:line="276" w:lineRule="auto"/>
        <w:rPr>
          <w:rFonts w:ascii="Times New Roman" w:hAnsi="Times New Roman"/>
          <w:sz w:val="28"/>
          <w:szCs w:val="28"/>
        </w:rPr>
      </w:pPr>
    </w:p>
    <w:p w:rsidR="00770A70" w:rsidRDefault="0008361F">
      <w:pPr>
        <w:spacing w:after="0" w:line="240" w:lineRule="auto"/>
        <w:jc w:val="center"/>
        <w:rPr>
          <w:rFonts w:ascii="Times New Roman" w:hAnsi="Times New Roman"/>
          <w:b/>
          <w:caps/>
          <w:sz w:val="24"/>
          <w:szCs w:val="24"/>
        </w:rPr>
      </w:pPr>
      <w:r>
        <w:rPr>
          <w:rFonts w:ascii="Times New Roman" w:hAnsi="Times New Roman"/>
          <w:b/>
          <w:caps/>
          <w:sz w:val="24"/>
          <w:szCs w:val="24"/>
        </w:rPr>
        <w:t>tehniskā specifikācija/tehniskais piedāvājums</w:t>
      </w:r>
    </w:p>
    <w:p w:rsidR="00770A70" w:rsidRDefault="00770A70">
      <w:pPr>
        <w:pStyle w:val="ListParagraph"/>
        <w:spacing w:after="0" w:line="240" w:lineRule="auto"/>
        <w:ind w:left="1211"/>
        <w:rPr>
          <w:rFonts w:ascii="Times New Roman" w:hAnsi="Times New Roman"/>
          <w:b/>
          <w:caps/>
          <w:sz w:val="24"/>
          <w:szCs w:val="24"/>
        </w:rPr>
      </w:pPr>
    </w:p>
    <w:p w:rsidR="00770A70" w:rsidRPr="008E2E09" w:rsidRDefault="0008361F" w:rsidP="008E2E09">
      <w:pPr>
        <w:pStyle w:val="Default"/>
        <w:jc w:val="center"/>
        <w:rPr>
          <w:u w:val="single"/>
          <w:lang w:val="lv-LV"/>
        </w:rPr>
      </w:pPr>
      <w:r w:rsidRPr="008E2E09">
        <w:rPr>
          <w:b/>
          <w:u w:val="single"/>
          <w:lang w:val="lv-LV"/>
        </w:rPr>
        <w:t>27.DAĻA -</w:t>
      </w:r>
      <w:r w:rsidRPr="008E2E09">
        <w:rPr>
          <w:u w:val="single"/>
          <w:lang w:val="lv-LV"/>
        </w:rPr>
        <w:t xml:space="preserve"> </w:t>
      </w:r>
      <w:r w:rsidRPr="008E2E09">
        <w:rPr>
          <w:b/>
          <w:u w:val="single"/>
          <w:lang w:val="lv-LV"/>
        </w:rPr>
        <w:t>ANESTĒZIJAS GALDIŅŠ (2gab.)</w:t>
      </w:r>
    </w:p>
    <w:p w:rsidR="00770A70" w:rsidRDefault="00770A70">
      <w:pPr>
        <w:jc w:val="center"/>
        <w:rPr>
          <w:rFonts w:ascii="Times New Roman" w:hAnsi="Times New Roman"/>
        </w:rPr>
      </w:pPr>
    </w:p>
    <w:tbl>
      <w:tblPr>
        <w:tblW w:w="10065" w:type="dxa"/>
        <w:tblInd w:w="-885" w:type="dxa"/>
        <w:tblCellMar>
          <w:left w:w="10" w:type="dxa"/>
          <w:right w:w="10" w:type="dxa"/>
        </w:tblCellMar>
        <w:tblLook w:val="04A0" w:firstRow="1" w:lastRow="0" w:firstColumn="1" w:lastColumn="0" w:noHBand="0" w:noVBand="1"/>
      </w:tblPr>
      <w:tblGrid>
        <w:gridCol w:w="593"/>
        <w:gridCol w:w="5787"/>
        <w:gridCol w:w="1602"/>
        <w:gridCol w:w="2083"/>
      </w:tblGrid>
      <w:tr w:rsidR="00770A70" w:rsidTr="00EC2DEB">
        <w:trPr>
          <w:trHeight w:val="216"/>
        </w:trPr>
        <w:tc>
          <w:tcPr>
            <w:tcW w:w="5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rsidR="00770A70" w:rsidRDefault="0008361F">
            <w:pPr>
              <w:spacing w:after="0" w:line="240" w:lineRule="auto"/>
              <w:jc w:val="center"/>
              <w:rPr>
                <w:rFonts w:ascii="Times New Roman" w:hAnsi="Times New Roman"/>
                <w:b/>
                <w:bCs/>
                <w:sz w:val="20"/>
                <w:szCs w:val="20"/>
              </w:rPr>
            </w:pPr>
            <w:r>
              <w:rPr>
                <w:rFonts w:ascii="Times New Roman" w:hAnsi="Times New Roman"/>
                <w:b/>
                <w:bCs/>
                <w:sz w:val="20"/>
                <w:szCs w:val="20"/>
              </w:rPr>
              <w:t>Nr.</w:t>
            </w:r>
          </w:p>
        </w:tc>
        <w:tc>
          <w:tcPr>
            <w:tcW w:w="578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rsidR="00770A70" w:rsidRDefault="0008361F">
            <w:pPr>
              <w:spacing w:after="0" w:line="240" w:lineRule="auto"/>
              <w:jc w:val="center"/>
              <w:rPr>
                <w:rFonts w:ascii="Times New Roman" w:hAnsi="Times New Roman"/>
                <w:b/>
                <w:bCs/>
                <w:sz w:val="20"/>
                <w:szCs w:val="20"/>
              </w:rPr>
            </w:pPr>
            <w:r>
              <w:rPr>
                <w:rFonts w:ascii="Times New Roman" w:hAnsi="Times New Roman"/>
                <w:b/>
                <w:bCs/>
                <w:sz w:val="20"/>
                <w:szCs w:val="20"/>
              </w:rPr>
              <w:t>Tehniskās prasības/ Parametri</w:t>
            </w:r>
          </w:p>
        </w:tc>
        <w:tc>
          <w:tcPr>
            <w:tcW w:w="160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rsidR="00770A70" w:rsidRDefault="0008361F">
            <w:pPr>
              <w:spacing w:after="0" w:line="240" w:lineRule="auto"/>
              <w:rPr>
                <w:rFonts w:ascii="Times New Roman" w:hAnsi="Times New Roman"/>
                <w:b/>
                <w:bCs/>
                <w:sz w:val="20"/>
                <w:szCs w:val="20"/>
              </w:rPr>
            </w:pPr>
            <w:r>
              <w:rPr>
                <w:rFonts w:ascii="Times New Roman" w:hAnsi="Times New Roman"/>
                <w:b/>
                <w:bCs/>
                <w:sz w:val="20"/>
                <w:szCs w:val="20"/>
              </w:rPr>
              <w:t>Atbilstība prasībām</w:t>
            </w:r>
          </w:p>
        </w:tc>
        <w:tc>
          <w:tcPr>
            <w:tcW w:w="208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rsidR="00770A70" w:rsidRPr="00B8221B" w:rsidRDefault="0008361F">
            <w:pPr>
              <w:spacing w:after="0" w:line="240" w:lineRule="auto"/>
              <w:rPr>
                <w:rFonts w:ascii="Times New Roman" w:hAnsi="Times New Roman"/>
                <w:b/>
                <w:bCs/>
                <w:sz w:val="16"/>
                <w:szCs w:val="16"/>
              </w:rPr>
            </w:pPr>
            <w:r w:rsidRPr="00B8221B">
              <w:rPr>
                <w:rFonts w:ascii="Times New Roman" w:hAnsi="Times New Roman"/>
                <w:b/>
                <w:bCs/>
                <w:sz w:val="16"/>
                <w:szCs w:val="16"/>
              </w:rPr>
              <w:t>Piedāvājums ar atsauci uz rūpnīcas tehnisko dokumentāciju (norādīt, kur tehniskajās specifikācijas atrodams dotais pozīcijas Nr.)</w:t>
            </w:r>
          </w:p>
        </w:tc>
      </w:tr>
      <w:tr w:rsidR="00770A70" w:rsidTr="00EC2DEB">
        <w:trPr>
          <w:trHeight w:val="70"/>
        </w:trPr>
        <w:tc>
          <w:tcPr>
            <w:tcW w:w="5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rsidR="00770A70" w:rsidRDefault="0008361F">
            <w:pPr>
              <w:pStyle w:val="c3"/>
              <w:spacing w:before="0" w:after="0" w:line="247" w:lineRule="auto"/>
              <w:jc w:val="center"/>
            </w:pPr>
            <w:r>
              <w:rPr>
                <w:rStyle w:val="c2"/>
                <w:color w:val="000000"/>
                <w:lang w:val="lv-LV"/>
              </w:rPr>
              <w:t>1.</w:t>
            </w:r>
          </w:p>
        </w:tc>
        <w:tc>
          <w:tcPr>
            <w:tcW w:w="57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08361F">
            <w:pPr>
              <w:pStyle w:val="TableContents"/>
              <w:jc w:val="both"/>
            </w:pPr>
            <w:r>
              <w:rPr>
                <w:color w:val="000000"/>
                <w:lang w:val="en-US"/>
              </w:rPr>
              <w:t>Galds veidots no poliuretāna materiāla konstrukcijas</w:t>
            </w:r>
          </w:p>
        </w:tc>
        <w:tc>
          <w:tcPr>
            <w:tcW w:w="16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770A70">
            <w:pPr>
              <w:pStyle w:val="Heading2"/>
              <w:spacing w:line="247" w:lineRule="auto"/>
              <w:rPr>
                <w:rFonts w:ascii="Times New Roman" w:eastAsia="Calibri" w:hAnsi="Times New Roman"/>
                <w:color w:val="000000"/>
                <w:sz w:val="22"/>
                <w:szCs w:val="22"/>
              </w:rPr>
            </w:pPr>
          </w:p>
        </w:tc>
        <w:tc>
          <w:tcPr>
            <w:tcW w:w="2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770A70">
            <w:pPr>
              <w:pStyle w:val="Heading2"/>
              <w:spacing w:line="247" w:lineRule="auto"/>
              <w:rPr>
                <w:rFonts w:ascii="Times New Roman" w:eastAsia="Calibri" w:hAnsi="Times New Roman"/>
                <w:color w:val="000000"/>
                <w:sz w:val="22"/>
                <w:szCs w:val="22"/>
              </w:rPr>
            </w:pPr>
          </w:p>
        </w:tc>
      </w:tr>
      <w:tr w:rsidR="00770A70" w:rsidTr="00EC2DEB">
        <w:trPr>
          <w:trHeight w:val="314"/>
        </w:trPr>
        <w:tc>
          <w:tcPr>
            <w:tcW w:w="5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rsidR="00770A70" w:rsidRDefault="0008361F">
            <w:pPr>
              <w:pStyle w:val="c3"/>
              <w:spacing w:before="0" w:after="0" w:line="247" w:lineRule="auto"/>
              <w:jc w:val="center"/>
            </w:pPr>
            <w:r>
              <w:rPr>
                <w:rStyle w:val="c2"/>
                <w:color w:val="000000"/>
                <w:lang w:val="lv-LV"/>
              </w:rPr>
              <w:t>2.</w:t>
            </w:r>
          </w:p>
        </w:tc>
        <w:tc>
          <w:tcPr>
            <w:tcW w:w="57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08361F">
            <w:pPr>
              <w:pStyle w:val="TableContents"/>
              <w:jc w:val="both"/>
            </w:pPr>
            <w:r>
              <w:rPr>
                <w:color w:val="000000"/>
                <w:lang w:val="en-US"/>
              </w:rPr>
              <w:t>Galdam ir piecas atvilktnes, kas aprīkotas ar pret izkrišanas mehānismu</w:t>
            </w:r>
          </w:p>
        </w:tc>
        <w:tc>
          <w:tcPr>
            <w:tcW w:w="16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770A70">
            <w:pPr>
              <w:pStyle w:val="NormalWeb"/>
              <w:spacing w:before="0" w:after="0" w:line="247" w:lineRule="auto"/>
              <w:rPr>
                <w:color w:val="000000"/>
                <w:sz w:val="22"/>
                <w:szCs w:val="22"/>
                <w:lang w:val="lv-LV"/>
              </w:rPr>
            </w:pPr>
          </w:p>
        </w:tc>
        <w:tc>
          <w:tcPr>
            <w:tcW w:w="2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770A70">
            <w:pPr>
              <w:pStyle w:val="NormalWeb"/>
              <w:spacing w:before="0" w:after="0" w:line="247" w:lineRule="auto"/>
              <w:rPr>
                <w:color w:val="000000"/>
                <w:sz w:val="22"/>
                <w:szCs w:val="22"/>
                <w:lang w:val="lv-LV"/>
              </w:rPr>
            </w:pPr>
          </w:p>
        </w:tc>
      </w:tr>
      <w:tr w:rsidR="00770A70" w:rsidTr="00EC2DEB">
        <w:trPr>
          <w:trHeight w:val="70"/>
        </w:trPr>
        <w:tc>
          <w:tcPr>
            <w:tcW w:w="5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rsidR="00770A70" w:rsidRDefault="0008361F">
            <w:pPr>
              <w:pStyle w:val="c3"/>
              <w:spacing w:before="0" w:after="0" w:line="247" w:lineRule="auto"/>
              <w:jc w:val="center"/>
            </w:pPr>
            <w:r>
              <w:rPr>
                <w:rStyle w:val="c2"/>
                <w:color w:val="000000"/>
                <w:lang w:val="lv-LV"/>
              </w:rPr>
              <w:t>3.</w:t>
            </w:r>
          </w:p>
        </w:tc>
        <w:tc>
          <w:tcPr>
            <w:tcW w:w="57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08361F">
            <w:pPr>
              <w:pStyle w:val="TableContents"/>
              <w:jc w:val="both"/>
            </w:pPr>
            <w:r>
              <w:rPr>
                <w:color w:val="000000"/>
                <w:lang w:val="en-US"/>
              </w:rPr>
              <w:t>3 atvilktnes 10 cm (+-1cm), kas aprīkotas ar nodalījumiem</w:t>
            </w:r>
          </w:p>
        </w:tc>
        <w:tc>
          <w:tcPr>
            <w:tcW w:w="16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770A70">
            <w:pPr>
              <w:pStyle w:val="NormalWeb"/>
              <w:spacing w:before="0" w:after="0" w:line="247" w:lineRule="auto"/>
              <w:rPr>
                <w:color w:val="000000"/>
                <w:sz w:val="22"/>
                <w:szCs w:val="22"/>
                <w:lang w:val="lv-LV"/>
              </w:rPr>
            </w:pPr>
          </w:p>
        </w:tc>
        <w:tc>
          <w:tcPr>
            <w:tcW w:w="2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770A70">
            <w:pPr>
              <w:pStyle w:val="NormalWeb"/>
              <w:spacing w:before="0" w:after="0" w:line="247" w:lineRule="auto"/>
              <w:rPr>
                <w:color w:val="000000"/>
                <w:sz w:val="22"/>
                <w:szCs w:val="22"/>
                <w:lang w:val="lv-LV"/>
              </w:rPr>
            </w:pPr>
          </w:p>
        </w:tc>
      </w:tr>
      <w:tr w:rsidR="00770A70" w:rsidTr="00EC2DEB">
        <w:trPr>
          <w:trHeight w:val="70"/>
        </w:trPr>
        <w:tc>
          <w:tcPr>
            <w:tcW w:w="5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rsidR="00770A70" w:rsidRDefault="0008361F">
            <w:pPr>
              <w:pStyle w:val="c3"/>
              <w:spacing w:before="0" w:after="0" w:line="247" w:lineRule="auto"/>
              <w:jc w:val="center"/>
            </w:pPr>
            <w:r>
              <w:rPr>
                <w:rStyle w:val="c2"/>
                <w:color w:val="000000"/>
                <w:lang w:val="lv-LV"/>
              </w:rPr>
              <w:t>4.</w:t>
            </w:r>
          </w:p>
        </w:tc>
        <w:tc>
          <w:tcPr>
            <w:tcW w:w="57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08361F">
            <w:pPr>
              <w:autoSpaceDE w:val="0"/>
              <w:spacing w:after="0" w:line="240" w:lineRule="auto"/>
              <w:rPr>
                <w:rFonts w:ascii="Times New Roman" w:hAnsi="Times New Roman"/>
                <w:color w:val="000000"/>
                <w:lang w:val="en-US"/>
              </w:rPr>
            </w:pPr>
            <w:r>
              <w:rPr>
                <w:rFonts w:ascii="Times New Roman" w:hAnsi="Times New Roman"/>
                <w:color w:val="000000"/>
                <w:lang w:val="en-US"/>
              </w:rPr>
              <w:t>2 atvilktnes 15 cm (+-1cm)</w:t>
            </w:r>
          </w:p>
        </w:tc>
        <w:tc>
          <w:tcPr>
            <w:tcW w:w="16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770A70">
            <w:pPr>
              <w:pStyle w:val="NormalWeb"/>
              <w:spacing w:before="0" w:after="0" w:line="247" w:lineRule="auto"/>
              <w:rPr>
                <w:color w:val="000000"/>
                <w:sz w:val="22"/>
                <w:szCs w:val="22"/>
                <w:lang w:val="lv-LV"/>
              </w:rPr>
            </w:pPr>
          </w:p>
        </w:tc>
        <w:tc>
          <w:tcPr>
            <w:tcW w:w="2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770A70">
            <w:pPr>
              <w:pStyle w:val="NormalWeb"/>
              <w:spacing w:before="0" w:after="0" w:line="247" w:lineRule="auto"/>
              <w:rPr>
                <w:color w:val="000000"/>
                <w:sz w:val="22"/>
                <w:szCs w:val="22"/>
                <w:lang w:val="lv-LV"/>
              </w:rPr>
            </w:pPr>
          </w:p>
        </w:tc>
      </w:tr>
      <w:tr w:rsidR="00770A70" w:rsidTr="00EC2DEB">
        <w:tc>
          <w:tcPr>
            <w:tcW w:w="5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rsidR="00770A70" w:rsidRDefault="0008361F">
            <w:pPr>
              <w:pStyle w:val="c3"/>
              <w:spacing w:before="0" w:after="0" w:line="247" w:lineRule="auto"/>
              <w:jc w:val="center"/>
            </w:pPr>
            <w:r>
              <w:rPr>
                <w:rStyle w:val="c2"/>
                <w:color w:val="000000"/>
                <w:lang w:val="lv-LV"/>
              </w:rPr>
              <w:t>5.</w:t>
            </w:r>
          </w:p>
        </w:tc>
        <w:tc>
          <w:tcPr>
            <w:tcW w:w="57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08361F">
            <w:pPr>
              <w:pStyle w:val="TableContents"/>
              <w:jc w:val="both"/>
            </w:pPr>
            <w:r>
              <w:rPr>
                <w:color w:val="000000"/>
                <w:lang w:val="en-US"/>
              </w:rPr>
              <w:t>Atvilktnes aizslēdzamas ar centrālu bloķēšanas sistēmu</w:t>
            </w:r>
          </w:p>
        </w:tc>
        <w:tc>
          <w:tcPr>
            <w:tcW w:w="16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770A70">
            <w:pPr>
              <w:pStyle w:val="NormalWeb"/>
              <w:spacing w:before="0" w:after="0" w:line="247" w:lineRule="auto"/>
              <w:rPr>
                <w:color w:val="000000"/>
                <w:sz w:val="22"/>
                <w:szCs w:val="22"/>
                <w:lang w:val="lv-LV"/>
              </w:rPr>
            </w:pPr>
          </w:p>
        </w:tc>
        <w:tc>
          <w:tcPr>
            <w:tcW w:w="2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770A70">
            <w:pPr>
              <w:pStyle w:val="NormalWeb"/>
              <w:spacing w:before="0" w:after="0" w:line="247" w:lineRule="auto"/>
              <w:rPr>
                <w:color w:val="000000"/>
                <w:sz w:val="22"/>
                <w:szCs w:val="22"/>
                <w:lang w:val="lv-LV"/>
              </w:rPr>
            </w:pPr>
          </w:p>
        </w:tc>
      </w:tr>
      <w:tr w:rsidR="00770A70" w:rsidTr="00EC2DEB">
        <w:tc>
          <w:tcPr>
            <w:tcW w:w="5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rsidR="00770A70" w:rsidRDefault="0008361F">
            <w:pPr>
              <w:pStyle w:val="c3"/>
              <w:spacing w:before="0" w:after="0" w:line="247" w:lineRule="auto"/>
              <w:jc w:val="center"/>
            </w:pPr>
            <w:r>
              <w:rPr>
                <w:rStyle w:val="c2"/>
                <w:color w:val="000000"/>
                <w:lang w:val="lv-LV"/>
              </w:rPr>
              <w:t>6.</w:t>
            </w:r>
          </w:p>
        </w:tc>
        <w:tc>
          <w:tcPr>
            <w:tcW w:w="57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08361F">
            <w:pPr>
              <w:pStyle w:val="TableContents"/>
              <w:jc w:val="both"/>
            </w:pPr>
            <w:r>
              <w:rPr>
                <w:color w:val="000000"/>
              </w:rPr>
              <w:t>Galdiņam ir piestiprināti 4 riteņi ne mazāki kā Ø 12 cm, divi riteņi bloķējami</w:t>
            </w:r>
          </w:p>
        </w:tc>
        <w:tc>
          <w:tcPr>
            <w:tcW w:w="16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770A70">
            <w:pPr>
              <w:pStyle w:val="NormalWeb"/>
              <w:spacing w:before="0" w:after="0" w:line="247" w:lineRule="auto"/>
              <w:rPr>
                <w:color w:val="000000"/>
                <w:sz w:val="22"/>
                <w:szCs w:val="22"/>
                <w:lang w:val="lv-LV"/>
              </w:rPr>
            </w:pPr>
          </w:p>
        </w:tc>
        <w:tc>
          <w:tcPr>
            <w:tcW w:w="2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770A70">
            <w:pPr>
              <w:pStyle w:val="NormalWeb"/>
              <w:spacing w:before="0" w:after="0" w:line="247" w:lineRule="auto"/>
              <w:rPr>
                <w:color w:val="000000"/>
                <w:sz w:val="22"/>
                <w:szCs w:val="22"/>
                <w:lang w:val="lv-LV"/>
              </w:rPr>
            </w:pPr>
          </w:p>
        </w:tc>
      </w:tr>
      <w:tr w:rsidR="00770A70" w:rsidTr="00EC2DEB">
        <w:tc>
          <w:tcPr>
            <w:tcW w:w="5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rsidR="00770A70" w:rsidRDefault="0008361F">
            <w:pPr>
              <w:pStyle w:val="c3"/>
              <w:spacing w:before="0" w:after="0" w:line="247" w:lineRule="auto"/>
              <w:jc w:val="center"/>
            </w:pPr>
            <w:r>
              <w:rPr>
                <w:rStyle w:val="c2"/>
                <w:color w:val="000000"/>
                <w:lang w:val="lv-LV"/>
              </w:rPr>
              <w:t>7.</w:t>
            </w:r>
          </w:p>
        </w:tc>
        <w:tc>
          <w:tcPr>
            <w:tcW w:w="57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08361F">
            <w:pPr>
              <w:pStyle w:val="TableContents"/>
              <w:jc w:val="both"/>
            </w:pPr>
            <w:r>
              <w:rPr>
                <w:color w:val="000000"/>
              </w:rPr>
              <w:t>Galdiņa augšpusē piestiprināts statīvs ar divās rindās izvietotām 11 atgāžamām plastikāta atvilktnēm</w:t>
            </w:r>
          </w:p>
        </w:tc>
        <w:tc>
          <w:tcPr>
            <w:tcW w:w="16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770A70">
            <w:pPr>
              <w:pStyle w:val="NormalWeb"/>
              <w:spacing w:before="0" w:after="0" w:line="247" w:lineRule="auto"/>
              <w:rPr>
                <w:color w:val="000000"/>
                <w:sz w:val="22"/>
                <w:szCs w:val="22"/>
                <w:lang w:val="lv-LV"/>
              </w:rPr>
            </w:pPr>
          </w:p>
        </w:tc>
        <w:tc>
          <w:tcPr>
            <w:tcW w:w="2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770A70">
            <w:pPr>
              <w:pStyle w:val="NormalWeb"/>
              <w:spacing w:before="0" w:after="0" w:line="247" w:lineRule="auto"/>
              <w:rPr>
                <w:color w:val="000000"/>
                <w:sz w:val="22"/>
                <w:szCs w:val="22"/>
                <w:lang w:val="lv-LV"/>
              </w:rPr>
            </w:pPr>
          </w:p>
        </w:tc>
      </w:tr>
      <w:tr w:rsidR="00770A70" w:rsidTr="00EC2DEB">
        <w:tc>
          <w:tcPr>
            <w:tcW w:w="5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rsidR="00770A70" w:rsidRDefault="0008361F">
            <w:pPr>
              <w:pStyle w:val="c3"/>
              <w:spacing w:before="0" w:after="0" w:line="247" w:lineRule="auto"/>
              <w:jc w:val="center"/>
            </w:pPr>
            <w:r>
              <w:rPr>
                <w:rStyle w:val="c2"/>
                <w:color w:val="000000"/>
                <w:lang w:val="lv-LV"/>
              </w:rPr>
              <w:t>8.</w:t>
            </w:r>
          </w:p>
        </w:tc>
        <w:tc>
          <w:tcPr>
            <w:tcW w:w="57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08361F">
            <w:pPr>
              <w:pStyle w:val="TableContents"/>
              <w:jc w:val="both"/>
            </w:pPr>
            <w:r>
              <w:rPr>
                <w:color w:val="000000"/>
                <w:lang w:val="en-US"/>
              </w:rPr>
              <w:t>Plaukts ar nodalījumiem</w:t>
            </w:r>
          </w:p>
        </w:tc>
        <w:tc>
          <w:tcPr>
            <w:tcW w:w="16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770A70">
            <w:pPr>
              <w:pStyle w:val="NormalWeb"/>
              <w:spacing w:before="0" w:after="0" w:line="247" w:lineRule="auto"/>
              <w:rPr>
                <w:color w:val="000000"/>
                <w:sz w:val="22"/>
                <w:szCs w:val="22"/>
                <w:lang w:val="lv-LV"/>
              </w:rPr>
            </w:pPr>
          </w:p>
        </w:tc>
        <w:tc>
          <w:tcPr>
            <w:tcW w:w="2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770A70">
            <w:pPr>
              <w:pStyle w:val="NormalWeb"/>
              <w:spacing w:before="0" w:after="0" w:line="247" w:lineRule="auto"/>
              <w:rPr>
                <w:color w:val="000000"/>
                <w:sz w:val="22"/>
                <w:szCs w:val="22"/>
                <w:lang w:val="lv-LV"/>
              </w:rPr>
            </w:pPr>
          </w:p>
        </w:tc>
      </w:tr>
      <w:tr w:rsidR="00770A70" w:rsidTr="00EC2DEB">
        <w:tc>
          <w:tcPr>
            <w:tcW w:w="5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rsidR="00770A70" w:rsidRDefault="0008361F">
            <w:pPr>
              <w:pStyle w:val="c3"/>
              <w:spacing w:before="0" w:after="0" w:line="247" w:lineRule="auto"/>
              <w:jc w:val="center"/>
            </w:pPr>
            <w:r>
              <w:rPr>
                <w:rStyle w:val="c2"/>
                <w:color w:val="000000"/>
                <w:lang w:val="lv-LV"/>
              </w:rPr>
              <w:t>9.</w:t>
            </w:r>
          </w:p>
        </w:tc>
        <w:tc>
          <w:tcPr>
            <w:tcW w:w="57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08361F">
            <w:pPr>
              <w:pStyle w:val="TableContents"/>
              <w:jc w:val="both"/>
            </w:pPr>
            <w:r>
              <w:rPr>
                <w:color w:val="000000"/>
              </w:rPr>
              <w:t>Galdiņa sānos izvietota atvilktne medikamentu glabāšanai, kas bloķējama ar centrālo bloķēšanas sistēmu</w:t>
            </w:r>
          </w:p>
        </w:tc>
        <w:tc>
          <w:tcPr>
            <w:tcW w:w="16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770A70">
            <w:pPr>
              <w:pStyle w:val="NormalWeb"/>
              <w:spacing w:before="0" w:after="0" w:line="247" w:lineRule="auto"/>
              <w:rPr>
                <w:color w:val="000000"/>
                <w:sz w:val="22"/>
                <w:szCs w:val="22"/>
                <w:lang w:val="lv-LV"/>
              </w:rPr>
            </w:pPr>
          </w:p>
        </w:tc>
        <w:tc>
          <w:tcPr>
            <w:tcW w:w="2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770A70">
            <w:pPr>
              <w:pStyle w:val="NormalWeb"/>
              <w:spacing w:before="0" w:after="0" w:line="247" w:lineRule="auto"/>
              <w:rPr>
                <w:color w:val="000000"/>
                <w:sz w:val="22"/>
                <w:szCs w:val="22"/>
                <w:lang w:val="lv-LV"/>
              </w:rPr>
            </w:pPr>
          </w:p>
        </w:tc>
      </w:tr>
      <w:tr w:rsidR="00770A70" w:rsidTr="00EC2DEB">
        <w:tc>
          <w:tcPr>
            <w:tcW w:w="5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rsidR="00770A70" w:rsidRDefault="0008361F">
            <w:pPr>
              <w:pStyle w:val="c3"/>
              <w:spacing w:before="0" w:after="0" w:line="247" w:lineRule="auto"/>
              <w:jc w:val="center"/>
            </w:pPr>
            <w:r>
              <w:rPr>
                <w:rStyle w:val="c2"/>
                <w:color w:val="000000"/>
                <w:lang w:val="lv-LV"/>
              </w:rPr>
              <w:t>10.</w:t>
            </w:r>
          </w:p>
        </w:tc>
        <w:tc>
          <w:tcPr>
            <w:tcW w:w="57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08361F">
            <w:pPr>
              <w:pStyle w:val="TableContents"/>
              <w:jc w:val="both"/>
            </w:pPr>
            <w:r>
              <w:rPr>
                <w:color w:val="000000"/>
              </w:rPr>
              <w:t>Galdiņa sānos izvietoti 2 atvāžami plastikāta nodalījumi infūziju pudeļu glabāšanai</w:t>
            </w:r>
          </w:p>
        </w:tc>
        <w:tc>
          <w:tcPr>
            <w:tcW w:w="16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770A70">
            <w:pPr>
              <w:pStyle w:val="NormalWeb"/>
              <w:spacing w:before="0" w:after="0" w:line="247" w:lineRule="auto"/>
              <w:rPr>
                <w:color w:val="000000"/>
                <w:sz w:val="22"/>
                <w:szCs w:val="22"/>
                <w:lang w:val="lv-LV"/>
              </w:rPr>
            </w:pPr>
          </w:p>
        </w:tc>
        <w:tc>
          <w:tcPr>
            <w:tcW w:w="2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770A70">
            <w:pPr>
              <w:pStyle w:val="NormalWeb"/>
              <w:spacing w:before="0" w:after="0" w:line="247" w:lineRule="auto"/>
              <w:rPr>
                <w:color w:val="000000"/>
                <w:sz w:val="22"/>
                <w:szCs w:val="22"/>
                <w:lang w:val="lv-LV"/>
              </w:rPr>
            </w:pPr>
          </w:p>
        </w:tc>
      </w:tr>
      <w:tr w:rsidR="00770A70" w:rsidTr="00EC2DEB">
        <w:tc>
          <w:tcPr>
            <w:tcW w:w="5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rsidR="00770A70" w:rsidRDefault="0008361F">
            <w:pPr>
              <w:pStyle w:val="c3"/>
              <w:spacing w:before="0" w:after="0" w:line="247" w:lineRule="auto"/>
              <w:jc w:val="center"/>
            </w:pPr>
            <w:r>
              <w:rPr>
                <w:rStyle w:val="c2"/>
                <w:color w:val="000000"/>
                <w:lang w:val="lv-LV"/>
              </w:rPr>
              <w:t>11.</w:t>
            </w:r>
          </w:p>
        </w:tc>
        <w:tc>
          <w:tcPr>
            <w:tcW w:w="57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08361F">
            <w:pPr>
              <w:pStyle w:val="TableContents"/>
              <w:jc w:val="both"/>
            </w:pPr>
            <w:r>
              <w:rPr>
                <w:color w:val="000000"/>
                <w:lang w:val="en-US"/>
              </w:rPr>
              <w:t>Noņemams atkritumu trauks ar vāku</w:t>
            </w:r>
          </w:p>
        </w:tc>
        <w:tc>
          <w:tcPr>
            <w:tcW w:w="16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770A70">
            <w:pPr>
              <w:pStyle w:val="NormalWeb"/>
              <w:spacing w:before="0" w:after="0" w:line="247" w:lineRule="auto"/>
              <w:rPr>
                <w:color w:val="000000"/>
                <w:sz w:val="22"/>
                <w:szCs w:val="22"/>
                <w:lang w:val="lv-LV"/>
              </w:rPr>
            </w:pPr>
          </w:p>
        </w:tc>
        <w:tc>
          <w:tcPr>
            <w:tcW w:w="2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770A70">
            <w:pPr>
              <w:pStyle w:val="NormalWeb"/>
              <w:spacing w:before="0" w:after="0" w:line="247" w:lineRule="auto"/>
              <w:rPr>
                <w:color w:val="000000"/>
                <w:sz w:val="22"/>
                <w:szCs w:val="22"/>
                <w:lang w:val="lv-LV"/>
              </w:rPr>
            </w:pPr>
          </w:p>
        </w:tc>
      </w:tr>
      <w:tr w:rsidR="00770A70" w:rsidTr="00EC2DEB">
        <w:tc>
          <w:tcPr>
            <w:tcW w:w="5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rsidR="00770A70" w:rsidRDefault="0008361F">
            <w:pPr>
              <w:pStyle w:val="c3"/>
              <w:spacing w:before="0" w:after="0" w:line="247" w:lineRule="auto"/>
              <w:jc w:val="center"/>
            </w:pPr>
            <w:r>
              <w:rPr>
                <w:rStyle w:val="c2"/>
                <w:color w:val="000000"/>
                <w:lang w:val="lv-LV"/>
              </w:rPr>
              <w:t>12.</w:t>
            </w:r>
          </w:p>
        </w:tc>
        <w:tc>
          <w:tcPr>
            <w:tcW w:w="57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08361F">
            <w:pPr>
              <w:pStyle w:val="TableContents"/>
              <w:jc w:val="both"/>
            </w:pPr>
            <w:r>
              <w:rPr>
                <w:color w:val="000000"/>
                <w:lang w:val="en-US"/>
              </w:rPr>
              <w:t>Trauks izlietotajām adatām</w:t>
            </w:r>
          </w:p>
        </w:tc>
        <w:tc>
          <w:tcPr>
            <w:tcW w:w="16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770A70">
            <w:pPr>
              <w:pStyle w:val="NormalWeb"/>
              <w:spacing w:before="0" w:after="0" w:line="247" w:lineRule="auto"/>
              <w:rPr>
                <w:color w:val="000000"/>
                <w:sz w:val="22"/>
                <w:szCs w:val="22"/>
                <w:lang w:val="lv-LV"/>
              </w:rPr>
            </w:pPr>
          </w:p>
        </w:tc>
        <w:tc>
          <w:tcPr>
            <w:tcW w:w="2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770A70">
            <w:pPr>
              <w:pStyle w:val="NormalWeb"/>
              <w:spacing w:before="0" w:after="0" w:line="247" w:lineRule="auto"/>
              <w:rPr>
                <w:color w:val="000000"/>
                <w:sz w:val="22"/>
                <w:szCs w:val="22"/>
                <w:lang w:val="lv-LV"/>
              </w:rPr>
            </w:pPr>
          </w:p>
        </w:tc>
      </w:tr>
      <w:tr w:rsidR="00770A70" w:rsidTr="00EC2DEB">
        <w:tc>
          <w:tcPr>
            <w:tcW w:w="5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rsidR="00770A70" w:rsidRDefault="0008361F">
            <w:pPr>
              <w:pStyle w:val="c3"/>
              <w:spacing w:before="0" w:after="0" w:line="247" w:lineRule="auto"/>
              <w:jc w:val="center"/>
            </w:pPr>
            <w:r>
              <w:rPr>
                <w:rStyle w:val="c2"/>
                <w:color w:val="000000"/>
                <w:lang w:val="lv-LV"/>
              </w:rPr>
              <w:t>13.</w:t>
            </w:r>
          </w:p>
        </w:tc>
        <w:tc>
          <w:tcPr>
            <w:tcW w:w="57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08361F">
            <w:pPr>
              <w:pStyle w:val="TableContents"/>
              <w:jc w:val="both"/>
            </w:pPr>
            <w:r>
              <w:rPr>
                <w:color w:val="000000"/>
                <w:lang w:val="en-US"/>
              </w:rPr>
              <w:t>Ampulu atvēršanas iekārta ar trauku</w:t>
            </w:r>
          </w:p>
        </w:tc>
        <w:tc>
          <w:tcPr>
            <w:tcW w:w="16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770A70">
            <w:pPr>
              <w:pStyle w:val="NormalWeb"/>
              <w:spacing w:before="0" w:after="0" w:line="247" w:lineRule="auto"/>
              <w:rPr>
                <w:color w:val="000000"/>
                <w:sz w:val="22"/>
                <w:szCs w:val="22"/>
                <w:lang w:val="lv-LV"/>
              </w:rPr>
            </w:pPr>
          </w:p>
        </w:tc>
        <w:tc>
          <w:tcPr>
            <w:tcW w:w="2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770A70">
            <w:pPr>
              <w:pStyle w:val="NormalWeb"/>
              <w:spacing w:before="0" w:after="0" w:line="247" w:lineRule="auto"/>
              <w:rPr>
                <w:color w:val="000000"/>
                <w:sz w:val="22"/>
                <w:szCs w:val="22"/>
                <w:lang w:val="lv-LV"/>
              </w:rPr>
            </w:pPr>
          </w:p>
        </w:tc>
      </w:tr>
      <w:tr w:rsidR="00770A70" w:rsidTr="00EC2DEB">
        <w:tc>
          <w:tcPr>
            <w:tcW w:w="5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rsidR="00770A70" w:rsidRDefault="0008361F">
            <w:pPr>
              <w:pStyle w:val="c3"/>
              <w:spacing w:before="0" w:after="0" w:line="247" w:lineRule="auto"/>
              <w:jc w:val="center"/>
            </w:pPr>
            <w:r>
              <w:rPr>
                <w:rStyle w:val="c2"/>
                <w:color w:val="000000"/>
                <w:lang w:val="lv-LV"/>
              </w:rPr>
              <w:t>14.</w:t>
            </w:r>
          </w:p>
        </w:tc>
        <w:tc>
          <w:tcPr>
            <w:tcW w:w="57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08361F">
            <w:pPr>
              <w:pStyle w:val="TableContents"/>
              <w:jc w:val="both"/>
            </w:pPr>
            <w:r>
              <w:rPr>
                <w:color w:val="000000"/>
                <w:lang w:val="en-US"/>
              </w:rPr>
              <w:t>Katetru turētājs</w:t>
            </w:r>
          </w:p>
        </w:tc>
        <w:tc>
          <w:tcPr>
            <w:tcW w:w="16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770A70">
            <w:pPr>
              <w:pStyle w:val="NormalWeb"/>
              <w:spacing w:before="0" w:after="0" w:line="247" w:lineRule="auto"/>
              <w:rPr>
                <w:color w:val="000000"/>
                <w:sz w:val="22"/>
                <w:szCs w:val="22"/>
                <w:lang w:val="lv-LV"/>
              </w:rPr>
            </w:pPr>
          </w:p>
        </w:tc>
        <w:tc>
          <w:tcPr>
            <w:tcW w:w="2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770A70">
            <w:pPr>
              <w:pStyle w:val="NormalWeb"/>
              <w:spacing w:before="0" w:after="0" w:line="247" w:lineRule="auto"/>
              <w:rPr>
                <w:color w:val="000000"/>
                <w:sz w:val="22"/>
                <w:szCs w:val="22"/>
                <w:lang w:val="lv-LV"/>
              </w:rPr>
            </w:pPr>
          </w:p>
        </w:tc>
      </w:tr>
      <w:tr w:rsidR="00770A70" w:rsidTr="00EC2DEB">
        <w:tc>
          <w:tcPr>
            <w:tcW w:w="5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rsidR="00770A70" w:rsidRDefault="0008361F">
            <w:pPr>
              <w:pStyle w:val="c3"/>
              <w:spacing w:before="0" w:after="0" w:line="247" w:lineRule="auto"/>
              <w:jc w:val="center"/>
            </w:pPr>
            <w:r>
              <w:rPr>
                <w:rStyle w:val="c2"/>
                <w:color w:val="000000"/>
                <w:lang w:val="lv-LV"/>
              </w:rPr>
              <w:t>15.</w:t>
            </w:r>
          </w:p>
        </w:tc>
        <w:tc>
          <w:tcPr>
            <w:tcW w:w="57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08361F">
            <w:pPr>
              <w:pStyle w:val="TableContents"/>
              <w:jc w:val="both"/>
            </w:pPr>
            <w:r>
              <w:rPr>
                <w:color w:val="000000"/>
                <w:lang w:val="en-US"/>
              </w:rPr>
              <w:t>Darba virsma ar paaugstinātām apmalēm</w:t>
            </w:r>
          </w:p>
        </w:tc>
        <w:tc>
          <w:tcPr>
            <w:tcW w:w="16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770A70">
            <w:pPr>
              <w:pStyle w:val="NormalWeb"/>
              <w:spacing w:before="0" w:after="0" w:line="247" w:lineRule="auto"/>
              <w:rPr>
                <w:color w:val="000000"/>
                <w:sz w:val="22"/>
                <w:szCs w:val="22"/>
                <w:lang w:val="lv-LV"/>
              </w:rPr>
            </w:pPr>
          </w:p>
        </w:tc>
        <w:tc>
          <w:tcPr>
            <w:tcW w:w="2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770A70">
            <w:pPr>
              <w:pStyle w:val="NormalWeb"/>
              <w:spacing w:before="0" w:after="0" w:line="247" w:lineRule="auto"/>
              <w:rPr>
                <w:color w:val="000000"/>
                <w:sz w:val="22"/>
                <w:szCs w:val="22"/>
                <w:lang w:val="lv-LV"/>
              </w:rPr>
            </w:pPr>
          </w:p>
        </w:tc>
      </w:tr>
      <w:tr w:rsidR="00770A70" w:rsidTr="00EC2DEB">
        <w:tc>
          <w:tcPr>
            <w:tcW w:w="5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rsidR="00770A70" w:rsidRDefault="0008361F">
            <w:pPr>
              <w:pStyle w:val="c3"/>
              <w:spacing w:before="0" w:after="0" w:line="247" w:lineRule="auto"/>
              <w:jc w:val="center"/>
            </w:pPr>
            <w:r>
              <w:rPr>
                <w:rStyle w:val="c2"/>
                <w:color w:val="000000"/>
                <w:lang w:val="lv-LV"/>
              </w:rPr>
              <w:t>16.</w:t>
            </w:r>
          </w:p>
        </w:tc>
        <w:tc>
          <w:tcPr>
            <w:tcW w:w="57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08361F">
            <w:pPr>
              <w:pStyle w:val="TableContents"/>
              <w:jc w:val="both"/>
              <w:rPr>
                <w:color w:val="000000"/>
                <w:lang w:val="en-US"/>
              </w:rPr>
            </w:pPr>
            <w:r>
              <w:rPr>
                <w:color w:val="000000"/>
                <w:lang w:val="en-US"/>
              </w:rPr>
              <w:t>Galdiņa izmēri: 85 x 70 x 90 cm (platums x dziļums x augstums) +-3cm</w:t>
            </w:r>
          </w:p>
        </w:tc>
        <w:tc>
          <w:tcPr>
            <w:tcW w:w="16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770A70">
            <w:pPr>
              <w:pStyle w:val="NormalWeb"/>
              <w:spacing w:before="0" w:after="0" w:line="247" w:lineRule="auto"/>
              <w:rPr>
                <w:color w:val="000000"/>
                <w:sz w:val="22"/>
                <w:szCs w:val="22"/>
                <w:lang w:val="lv-LV"/>
              </w:rPr>
            </w:pPr>
          </w:p>
        </w:tc>
        <w:tc>
          <w:tcPr>
            <w:tcW w:w="2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770A70">
            <w:pPr>
              <w:pStyle w:val="NormalWeb"/>
              <w:spacing w:before="0" w:after="0" w:line="247" w:lineRule="auto"/>
              <w:rPr>
                <w:color w:val="000000"/>
                <w:sz w:val="22"/>
                <w:szCs w:val="22"/>
                <w:lang w:val="lv-LV"/>
              </w:rPr>
            </w:pPr>
          </w:p>
        </w:tc>
      </w:tr>
      <w:tr w:rsidR="00770A70" w:rsidTr="00EC2DEB">
        <w:tc>
          <w:tcPr>
            <w:tcW w:w="5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rsidR="00770A70" w:rsidRDefault="0008361F">
            <w:pPr>
              <w:pStyle w:val="c3"/>
              <w:spacing w:before="0" w:after="0" w:line="247" w:lineRule="auto"/>
              <w:jc w:val="center"/>
            </w:pPr>
            <w:r>
              <w:rPr>
                <w:rStyle w:val="c2"/>
                <w:color w:val="000000"/>
                <w:lang w:val="lv-LV"/>
              </w:rPr>
              <w:t>17.</w:t>
            </w:r>
          </w:p>
        </w:tc>
        <w:tc>
          <w:tcPr>
            <w:tcW w:w="57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08361F">
            <w:pPr>
              <w:pStyle w:val="TableContents"/>
              <w:jc w:val="both"/>
              <w:rPr>
                <w:color w:val="000000"/>
              </w:rPr>
            </w:pPr>
            <w:r>
              <w:rPr>
                <w:color w:val="000000"/>
              </w:rPr>
              <w:t>Visas detaļas ir viegli kopjamas un dezinficējamas ar visiem komerciāli pieejamiem dezinfekcijas līdzekļiem</w:t>
            </w:r>
          </w:p>
        </w:tc>
        <w:tc>
          <w:tcPr>
            <w:tcW w:w="16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770A70">
            <w:pPr>
              <w:pStyle w:val="NormalWeb"/>
              <w:spacing w:before="0" w:after="0" w:line="247" w:lineRule="auto"/>
              <w:rPr>
                <w:color w:val="000000"/>
                <w:sz w:val="22"/>
                <w:szCs w:val="22"/>
                <w:lang w:val="lv-LV"/>
              </w:rPr>
            </w:pPr>
          </w:p>
        </w:tc>
        <w:tc>
          <w:tcPr>
            <w:tcW w:w="2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770A70">
            <w:pPr>
              <w:pStyle w:val="NormalWeb"/>
              <w:spacing w:before="0" w:after="0" w:line="247" w:lineRule="auto"/>
              <w:rPr>
                <w:color w:val="000000"/>
                <w:sz w:val="22"/>
                <w:szCs w:val="22"/>
                <w:lang w:val="lv-LV"/>
              </w:rPr>
            </w:pPr>
          </w:p>
        </w:tc>
      </w:tr>
    </w:tbl>
    <w:p w:rsidR="00770A70" w:rsidRDefault="00770A70">
      <w:pPr>
        <w:pStyle w:val="ListParagraph"/>
        <w:ind w:left="1211"/>
        <w:rPr>
          <w:rFonts w:ascii="Times New Roman" w:hAnsi="Times New Roman"/>
        </w:rPr>
      </w:pPr>
    </w:p>
    <w:p w:rsidR="009401AF" w:rsidRPr="009401AF" w:rsidRDefault="009401AF" w:rsidP="009401AF">
      <w:pPr>
        <w:ind w:left="2694"/>
        <w:rPr>
          <w:rFonts w:ascii="Times New Roman" w:hAnsi="Times New Roman"/>
        </w:rPr>
      </w:pPr>
      <w:r w:rsidRPr="009401AF">
        <w:rPr>
          <w:rFonts w:ascii="Times New Roman" w:hAnsi="Times New Roman"/>
        </w:rPr>
        <w:t xml:space="preserve">Paraksts: </w:t>
      </w:r>
    </w:p>
    <w:p w:rsidR="009401AF" w:rsidRPr="009401AF" w:rsidRDefault="009401AF" w:rsidP="009401AF">
      <w:pPr>
        <w:ind w:left="2694"/>
        <w:jc w:val="right"/>
        <w:rPr>
          <w:rFonts w:ascii="Times New Roman" w:hAnsi="Times New Roman"/>
        </w:rPr>
      </w:pPr>
      <w:r w:rsidRPr="009401AF">
        <w:rPr>
          <w:rFonts w:ascii="Times New Roman" w:hAnsi="Times New Roman"/>
        </w:rPr>
        <w:t xml:space="preserve">____________________________________________ </w:t>
      </w:r>
      <w:r w:rsidRPr="009401AF">
        <w:rPr>
          <w:rFonts w:ascii="Times New Roman" w:hAnsi="Times New Roman"/>
        </w:rPr>
        <w:br/>
        <w:t xml:space="preserve">(Pretendenta vadītājs vai pilnvarotais pārstāvis) </w:t>
      </w:r>
    </w:p>
    <w:p w:rsidR="009401AF" w:rsidRPr="009401AF" w:rsidRDefault="009401AF" w:rsidP="009401AF">
      <w:pPr>
        <w:jc w:val="right"/>
        <w:rPr>
          <w:rFonts w:ascii="Times New Roman" w:hAnsi="Times New Roman"/>
        </w:rPr>
      </w:pPr>
      <w:r w:rsidRPr="009401AF">
        <w:rPr>
          <w:rFonts w:ascii="Times New Roman" w:hAnsi="Times New Roman"/>
        </w:rPr>
        <w:tab/>
      </w:r>
      <w:r w:rsidRPr="009401AF">
        <w:rPr>
          <w:rFonts w:ascii="Times New Roman" w:hAnsi="Times New Roman"/>
        </w:rPr>
        <w:tab/>
      </w:r>
      <w:r w:rsidRPr="009401AF">
        <w:rPr>
          <w:rFonts w:ascii="Times New Roman" w:hAnsi="Times New Roman"/>
        </w:rPr>
        <w:tab/>
      </w:r>
      <w:r w:rsidRPr="009401AF">
        <w:rPr>
          <w:rFonts w:ascii="Times New Roman" w:hAnsi="Times New Roman"/>
        </w:rPr>
        <w:tab/>
        <w:t xml:space="preserve">         Pilns vārds, uzvārds: ________________________________________</w:t>
      </w:r>
    </w:p>
    <w:p w:rsidR="00770A70" w:rsidRDefault="00770A70">
      <w:pPr>
        <w:pageBreakBefore/>
        <w:spacing w:after="200" w:line="276" w:lineRule="auto"/>
        <w:rPr>
          <w:rFonts w:ascii="Times New Roman" w:hAnsi="Times New Roman"/>
          <w:sz w:val="28"/>
          <w:szCs w:val="28"/>
        </w:rPr>
      </w:pPr>
    </w:p>
    <w:p w:rsidR="00770A70" w:rsidRDefault="0008361F">
      <w:pPr>
        <w:spacing w:after="0" w:line="240" w:lineRule="auto"/>
        <w:jc w:val="center"/>
        <w:rPr>
          <w:rFonts w:ascii="Times New Roman" w:hAnsi="Times New Roman"/>
          <w:b/>
          <w:caps/>
          <w:sz w:val="24"/>
          <w:szCs w:val="24"/>
        </w:rPr>
      </w:pPr>
      <w:r>
        <w:rPr>
          <w:rFonts w:ascii="Times New Roman" w:hAnsi="Times New Roman"/>
          <w:b/>
          <w:caps/>
          <w:sz w:val="24"/>
          <w:szCs w:val="24"/>
        </w:rPr>
        <w:t>tehniskā specifikācija/tehniskais piedāvājums</w:t>
      </w:r>
    </w:p>
    <w:p w:rsidR="00770A70" w:rsidRDefault="00770A70">
      <w:pPr>
        <w:pStyle w:val="ListParagraph"/>
        <w:spacing w:after="0" w:line="240" w:lineRule="auto"/>
        <w:ind w:left="1211"/>
        <w:rPr>
          <w:rFonts w:ascii="Times New Roman" w:hAnsi="Times New Roman"/>
          <w:b/>
          <w:caps/>
          <w:sz w:val="24"/>
          <w:szCs w:val="24"/>
        </w:rPr>
      </w:pPr>
    </w:p>
    <w:p w:rsidR="00770A70" w:rsidRPr="008E2E09" w:rsidRDefault="0008361F" w:rsidP="008E2E09">
      <w:pPr>
        <w:jc w:val="center"/>
        <w:rPr>
          <w:rFonts w:ascii="Times New Roman" w:hAnsi="Times New Roman"/>
          <w:b/>
          <w:sz w:val="24"/>
          <w:szCs w:val="24"/>
          <w:u w:val="single"/>
        </w:rPr>
      </w:pPr>
      <w:r w:rsidRPr="008E2E09">
        <w:rPr>
          <w:rFonts w:ascii="Times New Roman" w:hAnsi="Times New Roman"/>
          <w:b/>
          <w:sz w:val="24"/>
          <w:szCs w:val="24"/>
          <w:u w:val="single"/>
        </w:rPr>
        <w:t>28.DAĻA - SLĪDOŠAIS DĒLIS</w:t>
      </w:r>
      <w:r w:rsidRPr="008E2E09">
        <w:rPr>
          <w:rFonts w:ascii="Times New Roman" w:hAnsi="Times New Roman"/>
          <w:b/>
          <w:bCs/>
          <w:sz w:val="24"/>
          <w:szCs w:val="24"/>
          <w:u w:val="single"/>
        </w:rPr>
        <w:t xml:space="preserve"> (</w:t>
      </w:r>
      <w:r w:rsidR="00015969" w:rsidRPr="008E2E09">
        <w:rPr>
          <w:rFonts w:ascii="Times New Roman" w:hAnsi="Times New Roman"/>
          <w:b/>
          <w:sz w:val="24"/>
          <w:szCs w:val="24"/>
          <w:u w:val="single"/>
        </w:rPr>
        <w:t>2</w:t>
      </w:r>
      <w:r w:rsidRPr="008E2E09">
        <w:rPr>
          <w:rFonts w:ascii="Times New Roman" w:hAnsi="Times New Roman"/>
          <w:b/>
          <w:sz w:val="24"/>
          <w:szCs w:val="24"/>
          <w:u w:val="single"/>
        </w:rPr>
        <w:t xml:space="preserve"> gab.)</w:t>
      </w:r>
    </w:p>
    <w:tbl>
      <w:tblPr>
        <w:tblW w:w="10065" w:type="dxa"/>
        <w:tblInd w:w="-885" w:type="dxa"/>
        <w:tblCellMar>
          <w:left w:w="10" w:type="dxa"/>
          <w:right w:w="10" w:type="dxa"/>
        </w:tblCellMar>
        <w:tblLook w:val="04A0" w:firstRow="1" w:lastRow="0" w:firstColumn="1" w:lastColumn="0" w:noHBand="0" w:noVBand="1"/>
      </w:tblPr>
      <w:tblGrid>
        <w:gridCol w:w="593"/>
        <w:gridCol w:w="5787"/>
        <w:gridCol w:w="1602"/>
        <w:gridCol w:w="2083"/>
      </w:tblGrid>
      <w:tr w:rsidR="00770A70" w:rsidTr="00EC2DEB">
        <w:trPr>
          <w:trHeight w:val="216"/>
        </w:trPr>
        <w:tc>
          <w:tcPr>
            <w:tcW w:w="5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rsidR="00770A70" w:rsidRDefault="0008361F">
            <w:pPr>
              <w:spacing w:after="0" w:line="240" w:lineRule="auto"/>
              <w:jc w:val="center"/>
            </w:pPr>
            <w:r>
              <w:rPr>
                <w:rFonts w:ascii="Times New Roman" w:hAnsi="Times New Roman"/>
                <w:b/>
                <w:sz w:val="28"/>
                <w:szCs w:val="28"/>
              </w:rPr>
              <w:t xml:space="preserve"> </w:t>
            </w:r>
            <w:r>
              <w:rPr>
                <w:rFonts w:ascii="Times New Roman" w:hAnsi="Times New Roman"/>
                <w:b/>
                <w:bCs/>
                <w:sz w:val="20"/>
                <w:szCs w:val="20"/>
              </w:rPr>
              <w:t>Nr.</w:t>
            </w:r>
          </w:p>
        </w:tc>
        <w:tc>
          <w:tcPr>
            <w:tcW w:w="578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rsidR="00770A70" w:rsidRDefault="0008361F">
            <w:pPr>
              <w:spacing w:after="0" w:line="240" w:lineRule="auto"/>
              <w:jc w:val="center"/>
              <w:rPr>
                <w:rFonts w:ascii="Times New Roman" w:hAnsi="Times New Roman"/>
                <w:b/>
                <w:bCs/>
                <w:sz w:val="20"/>
                <w:szCs w:val="20"/>
              </w:rPr>
            </w:pPr>
            <w:r>
              <w:rPr>
                <w:rFonts w:ascii="Times New Roman" w:hAnsi="Times New Roman"/>
                <w:b/>
                <w:bCs/>
                <w:sz w:val="20"/>
                <w:szCs w:val="20"/>
              </w:rPr>
              <w:t>Tehniskās prasības/ Parametri</w:t>
            </w:r>
          </w:p>
        </w:tc>
        <w:tc>
          <w:tcPr>
            <w:tcW w:w="160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rsidR="00770A70" w:rsidRDefault="0008361F">
            <w:pPr>
              <w:spacing w:after="0" w:line="240" w:lineRule="auto"/>
              <w:rPr>
                <w:rFonts w:ascii="Times New Roman" w:hAnsi="Times New Roman"/>
                <w:b/>
                <w:bCs/>
                <w:sz w:val="20"/>
                <w:szCs w:val="20"/>
              </w:rPr>
            </w:pPr>
            <w:r>
              <w:rPr>
                <w:rFonts w:ascii="Times New Roman" w:hAnsi="Times New Roman"/>
                <w:b/>
                <w:bCs/>
                <w:sz w:val="20"/>
                <w:szCs w:val="20"/>
              </w:rPr>
              <w:t>Atbilstība prasībām</w:t>
            </w:r>
          </w:p>
        </w:tc>
        <w:tc>
          <w:tcPr>
            <w:tcW w:w="208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rsidR="00770A70" w:rsidRPr="00B8221B" w:rsidRDefault="0008361F">
            <w:pPr>
              <w:spacing w:after="0" w:line="240" w:lineRule="auto"/>
              <w:rPr>
                <w:rFonts w:ascii="Times New Roman" w:hAnsi="Times New Roman"/>
                <w:b/>
                <w:bCs/>
                <w:sz w:val="16"/>
                <w:szCs w:val="16"/>
              </w:rPr>
            </w:pPr>
            <w:r w:rsidRPr="00B8221B">
              <w:rPr>
                <w:rFonts w:ascii="Times New Roman" w:hAnsi="Times New Roman"/>
                <w:b/>
                <w:bCs/>
                <w:sz w:val="16"/>
                <w:szCs w:val="16"/>
              </w:rPr>
              <w:t>Piedāvājums ar atsauci uz rūpnīcas tehnisko dokumentāciju (norādīt, kur tehniskajās specifikācijas atrodams dotais pozīcijas Nr.)</w:t>
            </w:r>
          </w:p>
        </w:tc>
      </w:tr>
      <w:tr w:rsidR="00770A70" w:rsidTr="00EC2DEB">
        <w:trPr>
          <w:trHeight w:val="70"/>
        </w:trPr>
        <w:tc>
          <w:tcPr>
            <w:tcW w:w="5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rsidR="00770A70" w:rsidRDefault="0008361F">
            <w:pPr>
              <w:pStyle w:val="c3"/>
              <w:spacing w:before="0" w:after="0" w:line="247" w:lineRule="auto"/>
              <w:jc w:val="center"/>
            </w:pPr>
            <w:r>
              <w:rPr>
                <w:rStyle w:val="c2"/>
                <w:color w:val="000000"/>
                <w:lang w:val="lv-LV"/>
              </w:rPr>
              <w:t>1.</w:t>
            </w:r>
          </w:p>
        </w:tc>
        <w:tc>
          <w:tcPr>
            <w:tcW w:w="57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08361F">
            <w:pPr>
              <w:spacing w:after="0"/>
              <w:rPr>
                <w:rFonts w:ascii="Times New Roman" w:hAnsi="Times New Roman"/>
                <w:bCs/>
                <w:sz w:val="24"/>
                <w:szCs w:val="24"/>
              </w:rPr>
            </w:pPr>
            <w:r>
              <w:rPr>
                <w:rFonts w:ascii="Times New Roman" w:hAnsi="Times New Roman"/>
                <w:bCs/>
                <w:sz w:val="24"/>
                <w:szCs w:val="24"/>
              </w:rPr>
              <w:t>Standarta pacientu pārvietošanas sistēma , piemērojama operāciju zālēs, radioloģijas nodaļās, IT un citās nodaļās</w:t>
            </w:r>
          </w:p>
        </w:tc>
        <w:tc>
          <w:tcPr>
            <w:tcW w:w="16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770A70">
            <w:pPr>
              <w:pStyle w:val="Heading2"/>
              <w:spacing w:line="247" w:lineRule="auto"/>
              <w:rPr>
                <w:rFonts w:ascii="Times New Roman" w:eastAsia="Calibri" w:hAnsi="Times New Roman"/>
                <w:color w:val="000000"/>
                <w:sz w:val="22"/>
                <w:szCs w:val="22"/>
              </w:rPr>
            </w:pPr>
          </w:p>
        </w:tc>
        <w:tc>
          <w:tcPr>
            <w:tcW w:w="2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770A70">
            <w:pPr>
              <w:pStyle w:val="Heading2"/>
              <w:spacing w:line="247" w:lineRule="auto"/>
              <w:rPr>
                <w:rFonts w:ascii="Times New Roman" w:eastAsia="Calibri" w:hAnsi="Times New Roman"/>
                <w:color w:val="000000"/>
                <w:sz w:val="22"/>
                <w:szCs w:val="22"/>
              </w:rPr>
            </w:pPr>
          </w:p>
        </w:tc>
      </w:tr>
      <w:tr w:rsidR="00770A70" w:rsidTr="00EC2DEB">
        <w:trPr>
          <w:trHeight w:val="314"/>
        </w:trPr>
        <w:tc>
          <w:tcPr>
            <w:tcW w:w="5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rsidR="00770A70" w:rsidRDefault="0008361F">
            <w:pPr>
              <w:pStyle w:val="c3"/>
              <w:spacing w:before="0" w:after="0" w:line="247" w:lineRule="auto"/>
              <w:jc w:val="center"/>
            </w:pPr>
            <w:r>
              <w:rPr>
                <w:rStyle w:val="c2"/>
                <w:color w:val="000000"/>
                <w:lang w:val="lv-LV"/>
              </w:rPr>
              <w:t>2.</w:t>
            </w:r>
          </w:p>
        </w:tc>
        <w:tc>
          <w:tcPr>
            <w:tcW w:w="57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08361F">
            <w:pPr>
              <w:spacing w:after="0"/>
              <w:rPr>
                <w:rFonts w:ascii="Times New Roman" w:hAnsi="Times New Roman"/>
                <w:bCs/>
                <w:sz w:val="24"/>
                <w:szCs w:val="24"/>
              </w:rPr>
            </w:pPr>
            <w:r>
              <w:rPr>
                <w:rFonts w:ascii="Times New Roman" w:hAnsi="Times New Roman"/>
                <w:bCs/>
                <w:sz w:val="24"/>
                <w:szCs w:val="24"/>
              </w:rPr>
              <w:t>Stingrs, ar izturīgu pārklāju (ne auduma), ērta standarta dezinfekcija</w:t>
            </w:r>
          </w:p>
        </w:tc>
        <w:tc>
          <w:tcPr>
            <w:tcW w:w="16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770A70">
            <w:pPr>
              <w:pStyle w:val="NormalWeb"/>
              <w:spacing w:before="0" w:after="0" w:line="247" w:lineRule="auto"/>
              <w:rPr>
                <w:color w:val="000000"/>
                <w:sz w:val="22"/>
                <w:szCs w:val="22"/>
                <w:lang w:val="lv-LV"/>
              </w:rPr>
            </w:pPr>
          </w:p>
        </w:tc>
        <w:tc>
          <w:tcPr>
            <w:tcW w:w="2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770A70">
            <w:pPr>
              <w:pStyle w:val="NormalWeb"/>
              <w:spacing w:before="0" w:after="0" w:line="247" w:lineRule="auto"/>
              <w:rPr>
                <w:color w:val="000000"/>
                <w:sz w:val="22"/>
                <w:szCs w:val="22"/>
                <w:lang w:val="lv-LV"/>
              </w:rPr>
            </w:pPr>
          </w:p>
        </w:tc>
      </w:tr>
      <w:tr w:rsidR="00770A70" w:rsidTr="00EC2DEB">
        <w:trPr>
          <w:trHeight w:val="70"/>
        </w:trPr>
        <w:tc>
          <w:tcPr>
            <w:tcW w:w="5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rsidR="00770A70" w:rsidRPr="00015969" w:rsidRDefault="0008361F">
            <w:pPr>
              <w:pStyle w:val="c3"/>
              <w:spacing w:before="0" w:after="0" w:line="247" w:lineRule="auto"/>
              <w:jc w:val="center"/>
            </w:pPr>
            <w:r w:rsidRPr="00015969">
              <w:rPr>
                <w:rStyle w:val="c2"/>
                <w:lang w:val="lv-LV"/>
              </w:rPr>
              <w:t>3.</w:t>
            </w:r>
          </w:p>
        </w:tc>
        <w:tc>
          <w:tcPr>
            <w:tcW w:w="57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Pr="00015969" w:rsidRDefault="0008361F" w:rsidP="00015969">
            <w:pPr>
              <w:spacing w:after="0"/>
            </w:pPr>
            <w:r w:rsidRPr="00015969">
              <w:rPr>
                <w:rFonts w:ascii="Times New Roman" w:hAnsi="Times New Roman"/>
                <w:bCs/>
                <w:sz w:val="24"/>
                <w:szCs w:val="24"/>
              </w:rPr>
              <w:t xml:space="preserve">salokāms </w:t>
            </w:r>
          </w:p>
        </w:tc>
        <w:tc>
          <w:tcPr>
            <w:tcW w:w="16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770A70">
            <w:pPr>
              <w:pStyle w:val="NormalWeb"/>
              <w:spacing w:before="0" w:after="0" w:line="247" w:lineRule="auto"/>
              <w:rPr>
                <w:color w:val="000000"/>
                <w:sz w:val="22"/>
                <w:szCs w:val="22"/>
                <w:lang w:val="lv-LV"/>
              </w:rPr>
            </w:pPr>
          </w:p>
        </w:tc>
        <w:tc>
          <w:tcPr>
            <w:tcW w:w="2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770A70">
            <w:pPr>
              <w:pStyle w:val="NormalWeb"/>
              <w:spacing w:before="0" w:after="0" w:line="247" w:lineRule="auto"/>
              <w:rPr>
                <w:color w:val="000000"/>
                <w:sz w:val="22"/>
                <w:szCs w:val="22"/>
                <w:lang w:val="lv-LV"/>
              </w:rPr>
            </w:pPr>
          </w:p>
        </w:tc>
      </w:tr>
      <w:tr w:rsidR="00770A70" w:rsidTr="00EC2DEB">
        <w:trPr>
          <w:trHeight w:val="70"/>
        </w:trPr>
        <w:tc>
          <w:tcPr>
            <w:tcW w:w="5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rsidR="00770A70" w:rsidRDefault="0008361F">
            <w:pPr>
              <w:pStyle w:val="c3"/>
              <w:spacing w:before="0" w:after="0" w:line="247" w:lineRule="auto"/>
              <w:jc w:val="center"/>
            </w:pPr>
            <w:r>
              <w:rPr>
                <w:rStyle w:val="c2"/>
                <w:color w:val="000000"/>
                <w:lang w:val="lv-LV"/>
              </w:rPr>
              <w:t>4.</w:t>
            </w:r>
          </w:p>
        </w:tc>
        <w:tc>
          <w:tcPr>
            <w:tcW w:w="57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08361F" w:rsidP="00015969">
            <w:pPr>
              <w:spacing w:after="0"/>
            </w:pPr>
            <w:r>
              <w:rPr>
                <w:rFonts w:ascii="Times New Roman" w:hAnsi="Times New Roman"/>
                <w:bCs/>
                <w:sz w:val="24"/>
                <w:szCs w:val="24"/>
              </w:rPr>
              <w:t>Izmērs 180x50cm +/_10%; Svars ne vairāk kā</w:t>
            </w:r>
            <w:r w:rsidRPr="00015969">
              <w:rPr>
                <w:rFonts w:ascii="Times New Roman" w:hAnsi="Times New Roman"/>
                <w:bCs/>
                <w:sz w:val="24"/>
                <w:szCs w:val="24"/>
              </w:rPr>
              <w:t xml:space="preserve"> </w:t>
            </w:r>
            <w:r w:rsidR="00015969" w:rsidRPr="00015969">
              <w:rPr>
                <w:rFonts w:ascii="Times New Roman" w:hAnsi="Times New Roman"/>
                <w:bCs/>
                <w:sz w:val="24"/>
                <w:szCs w:val="24"/>
              </w:rPr>
              <w:t>3</w:t>
            </w:r>
            <w:r w:rsidRPr="00015969">
              <w:rPr>
                <w:rFonts w:ascii="Times New Roman" w:hAnsi="Times New Roman"/>
                <w:bCs/>
                <w:sz w:val="24"/>
                <w:szCs w:val="24"/>
              </w:rPr>
              <w:t xml:space="preserve"> </w:t>
            </w:r>
            <w:r>
              <w:rPr>
                <w:rFonts w:ascii="Times New Roman" w:hAnsi="Times New Roman"/>
                <w:bCs/>
                <w:sz w:val="24"/>
                <w:szCs w:val="24"/>
              </w:rPr>
              <w:t>kg</w:t>
            </w:r>
          </w:p>
        </w:tc>
        <w:tc>
          <w:tcPr>
            <w:tcW w:w="16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770A70">
            <w:pPr>
              <w:pStyle w:val="NormalWeb"/>
              <w:spacing w:before="0" w:after="0" w:line="247" w:lineRule="auto"/>
              <w:rPr>
                <w:color w:val="000000"/>
                <w:sz w:val="22"/>
                <w:szCs w:val="22"/>
                <w:lang w:val="lv-LV"/>
              </w:rPr>
            </w:pPr>
          </w:p>
        </w:tc>
        <w:tc>
          <w:tcPr>
            <w:tcW w:w="2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770A70">
            <w:pPr>
              <w:pStyle w:val="NormalWeb"/>
              <w:spacing w:before="0" w:after="0" w:line="247" w:lineRule="auto"/>
              <w:rPr>
                <w:color w:val="000000"/>
                <w:sz w:val="22"/>
                <w:szCs w:val="22"/>
                <w:lang w:val="lv-LV"/>
              </w:rPr>
            </w:pPr>
          </w:p>
        </w:tc>
      </w:tr>
      <w:tr w:rsidR="00770A70" w:rsidTr="00EC2DEB">
        <w:tc>
          <w:tcPr>
            <w:tcW w:w="5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rsidR="00770A70" w:rsidRDefault="0008361F">
            <w:pPr>
              <w:pStyle w:val="c3"/>
              <w:spacing w:before="0" w:after="0" w:line="247" w:lineRule="auto"/>
              <w:jc w:val="center"/>
            </w:pPr>
            <w:r>
              <w:rPr>
                <w:rStyle w:val="c2"/>
                <w:color w:val="000000"/>
                <w:lang w:val="lv-LV"/>
              </w:rPr>
              <w:t>5.</w:t>
            </w:r>
          </w:p>
        </w:tc>
        <w:tc>
          <w:tcPr>
            <w:tcW w:w="57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08361F">
            <w:pPr>
              <w:spacing w:after="0"/>
              <w:rPr>
                <w:rFonts w:ascii="Times New Roman" w:hAnsi="Times New Roman"/>
                <w:bCs/>
                <w:sz w:val="24"/>
                <w:szCs w:val="24"/>
              </w:rPr>
            </w:pPr>
            <w:r>
              <w:rPr>
                <w:rFonts w:ascii="Times New Roman" w:hAnsi="Times New Roman"/>
                <w:bCs/>
                <w:sz w:val="24"/>
                <w:szCs w:val="24"/>
              </w:rPr>
              <w:t>pārvietošanas sistēmai ne mazāk kā 2 rokturi</w:t>
            </w:r>
          </w:p>
        </w:tc>
        <w:tc>
          <w:tcPr>
            <w:tcW w:w="16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770A70">
            <w:pPr>
              <w:pStyle w:val="NormalWeb"/>
              <w:spacing w:before="0" w:after="0" w:line="247" w:lineRule="auto"/>
              <w:rPr>
                <w:color w:val="000000"/>
                <w:sz w:val="22"/>
                <w:szCs w:val="22"/>
                <w:lang w:val="lv-LV"/>
              </w:rPr>
            </w:pPr>
          </w:p>
        </w:tc>
        <w:tc>
          <w:tcPr>
            <w:tcW w:w="2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770A70">
            <w:pPr>
              <w:pStyle w:val="NormalWeb"/>
              <w:spacing w:before="0" w:after="0" w:line="247" w:lineRule="auto"/>
              <w:rPr>
                <w:color w:val="000000"/>
                <w:sz w:val="22"/>
                <w:szCs w:val="22"/>
                <w:lang w:val="lv-LV"/>
              </w:rPr>
            </w:pPr>
          </w:p>
        </w:tc>
      </w:tr>
      <w:tr w:rsidR="00770A70" w:rsidTr="00EC2DEB">
        <w:tc>
          <w:tcPr>
            <w:tcW w:w="5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rsidR="00770A70" w:rsidRDefault="0008361F">
            <w:pPr>
              <w:pStyle w:val="c3"/>
              <w:spacing w:before="0" w:after="0" w:line="247" w:lineRule="auto"/>
              <w:jc w:val="center"/>
            </w:pPr>
            <w:r>
              <w:rPr>
                <w:rStyle w:val="c2"/>
                <w:color w:val="000000"/>
                <w:lang w:val="lv-LV"/>
              </w:rPr>
              <w:t>6.</w:t>
            </w:r>
          </w:p>
        </w:tc>
        <w:tc>
          <w:tcPr>
            <w:tcW w:w="57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08361F">
            <w:pPr>
              <w:spacing w:after="0"/>
              <w:rPr>
                <w:rFonts w:ascii="Times New Roman" w:hAnsi="Times New Roman"/>
                <w:bCs/>
                <w:sz w:val="24"/>
                <w:szCs w:val="24"/>
              </w:rPr>
            </w:pPr>
            <w:r>
              <w:rPr>
                <w:rFonts w:ascii="Times New Roman" w:hAnsi="Times New Roman"/>
                <w:bCs/>
                <w:sz w:val="24"/>
                <w:szCs w:val="24"/>
              </w:rPr>
              <w:t>Pacienta max svars ne mazāk kā 180 kg</w:t>
            </w:r>
          </w:p>
        </w:tc>
        <w:tc>
          <w:tcPr>
            <w:tcW w:w="16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770A70">
            <w:pPr>
              <w:pStyle w:val="NormalWeb"/>
              <w:spacing w:before="0" w:after="0" w:line="247" w:lineRule="auto"/>
              <w:rPr>
                <w:color w:val="000000"/>
                <w:sz w:val="22"/>
                <w:szCs w:val="22"/>
                <w:lang w:val="lv-LV"/>
              </w:rPr>
            </w:pPr>
          </w:p>
        </w:tc>
        <w:tc>
          <w:tcPr>
            <w:tcW w:w="2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770A70">
            <w:pPr>
              <w:pStyle w:val="NormalWeb"/>
              <w:spacing w:before="0" w:after="0" w:line="247" w:lineRule="auto"/>
              <w:rPr>
                <w:color w:val="000000"/>
                <w:sz w:val="22"/>
                <w:szCs w:val="22"/>
                <w:lang w:val="lv-LV"/>
              </w:rPr>
            </w:pPr>
          </w:p>
        </w:tc>
      </w:tr>
      <w:tr w:rsidR="00770A70" w:rsidTr="00EC2DEB">
        <w:tc>
          <w:tcPr>
            <w:tcW w:w="5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rsidR="00770A70" w:rsidRDefault="0008361F">
            <w:pPr>
              <w:pStyle w:val="c3"/>
              <w:spacing w:before="0" w:after="0" w:line="247" w:lineRule="auto"/>
              <w:jc w:val="center"/>
            </w:pPr>
            <w:r>
              <w:rPr>
                <w:rStyle w:val="c2"/>
                <w:color w:val="000000"/>
                <w:lang w:val="lv-LV"/>
              </w:rPr>
              <w:t>7.</w:t>
            </w:r>
          </w:p>
        </w:tc>
        <w:tc>
          <w:tcPr>
            <w:tcW w:w="57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08361F">
            <w:pPr>
              <w:spacing w:after="0"/>
              <w:rPr>
                <w:rFonts w:ascii="Times New Roman" w:hAnsi="Times New Roman"/>
                <w:bCs/>
                <w:sz w:val="24"/>
                <w:szCs w:val="24"/>
              </w:rPr>
            </w:pPr>
            <w:r>
              <w:rPr>
                <w:rFonts w:ascii="Times New Roman" w:hAnsi="Times New Roman"/>
                <w:bCs/>
                <w:sz w:val="24"/>
                <w:szCs w:val="24"/>
              </w:rPr>
              <w:t>Pārvietošanas sistēma ar elastīgu pamatni, kuru viegli izņemt</w:t>
            </w:r>
          </w:p>
        </w:tc>
        <w:tc>
          <w:tcPr>
            <w:tcW w:w="16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770A70">
            <w:pPr>
              <w:pStyle w:val="NormalWeb"/>
              <w:spacing w:before="0" w:after="0" w:line="247" w:lineRule="auto"/>
              <w:rPr>
                <w:color w:val="000000"/>
                <w:sz w:val="22"/>
                <w:szCs w:val="22"/>
                <w:lang w:val="lv-LV"/>
              </w:rPr>
            </w:pPr>
          </w:p>
        </w:tc>
        <w:tc>
          <w:tcPr>
            <w:tcW w:w="2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770A70">
            <w:pPr>
              <w:pStyle w:val="NormalWeb"/>
              <w:spacing w:before="0" w:after="0" w:line="247" w:lineRule="auto"/>
              <w:rPr>
                <w:color w:val="000000"/>
                <w:sz w:val="22"/>
                <w:szCs w:val="22"/>
                <w:lang w:val="lv-LV"/>
              </w:rPr>
            </w:pPr>
          </w:p>
        </w:tc>
      </w:tr>
      <w:tr w:rsidR="00770A70" w:rsidTr="00EC2DEB">
        <w:tc>
          <w:tcPr>
            <w:tcW w:w="5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rsidR="00770A70" w:rsidRDefault="0008361F">
            <w:pPr>
              <w:pStyle w:val="c3"/>
              <w:spacing w:before="0" w:after="0" w:line="247" w:lineRule="auto"/>
              <w:jc w:val="center"/>
            </w:pPr>
            <w:r>
              <w:rPr>
                <w:rStyle w:val="c2"/>
                <w:color w:val="000000"/>
                <w:lang w:val="lv-LV"/>
              </w:rPr>
              <w:t>8.</w:t>
            </w:r>
          </w:p>
        </w:tc>
        <w:tc>
          <w:tcPr>
            <w:tcW w:w="57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08361F">
            <w:pPr>
              <w:spacing w:after="0"/>
              <w:rPr>
                <w:rFonts w:ascii="Times New Roman" w:hAnsi="Times New Roman"/>
                <w:bCs/>
                <w:sz w:val="24"/>
                <w:szCs w:val="24"/>
              </w:rPr>
            </w:pPr>
            <w:r>
              <w:rPr>
                <w:rFonts w:ascii="Times New Roman" w:hAnsi="Times New Roman"/>
                <w:bCs/>
                <w:sz w:val="24"/>
                <w:szCs w:val="24"/>
              </w:rPr>
              <w:t>CE sertifikāts</w:t>
            </w:r>
          </w:p>
        </w:tc>
        <w:tc>
          <w:tcPr>
            <w:tcW w:w="16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770A70">
            <w:pPr>
              <w:pStyle w:val="NormalWeb"/>
              <w:spacing w:before="0" w:after="0" w:line="247" w:lineRule="auto"/>
              <w:rPr>
                <w:color w:val="000000"/>
                <w:sz w:val="22"/>
                <w:szCs w:val="22"/>
                <w:lang w:val="lv-LV"/>
              </w:rPr>
            </w:pPr>
          </w:p>
        </w:tc>
        <w:tc>
          <w:tcPr>
            <w:tcW w:w="2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770A70">
            <w:pPr>
              <w:pStyle w:val="NormalWeb"/>
              <w:spacing w:before="0" w:after="0" w:line="247" w:lineRule="auto"/>
              <w:rPr>
                <w:color w:val="000000"/>
                <w:sz w:val="22"/>
                <w:szCs w:val="22"/>
                <w:lang w:val="lv-LV"/>
              </w:rPr>
            </w:pPr>
          </w:p>
        </w:tc>
      </w:tr>
      <w:tr w:rsidR="00282A46" w:rsidTr="00EC2DEB">
        <w:tc>
          <w:tcPr>
            <w:tcW w:w="5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rsidR="00282A46" w:rsidRDefault="00282A46">
            <w:pPr>
              <w:pStyle w:val="c3"/>
              <w:spacing w:before="0" w:after="0" w:line="247" w:lineRule="auto"/>
              <w:jc w:val="center"/>
              <w:rPr>
                <w:rStyle w:val="c2"/>
                <w:color w:val="000000"/>
                <w:lang w:val="lv-LV"/>
              </w:rPr>
            </w:pPr>
            <w:r>
              <w:rPr>
                <w:rStyle w:val="c2"/>
                <w:color w:val="000000"/>
                <w:lang w:val="lv-LV"/>
              </w:rPr>
              <w:t>9.</w:t>
            </w:r>
          </w:p>
        </w:tc>
        <w:tc>
          <w:tcPr>
            <w:tcW w:w="57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2A46" w:rsidRPr="00282A46" w:rsidRDefault="00282A46">
            <w:pPr>
              <w:spacing w:after="0"/>
              <w:rPr>
                <w:rFonts w:ascii="Times New Roman" w:hAnsi="Times New Roman"/>
                <w:bCs/>
              </w:rPr>
            </w:pPr>
            <w:r w:rsidRPr="00282A46">
              <w:rPr>
                <w:rFonts w:ascii="Times New Roman" w:hAnsi="Times New Roman"/>
              </w:rPr>
              <w:t>Visas detaļas ir viegli kopjamas un dezinficējamas ar visiem komerciāli pieejamiem dezinfekcijas līdzekļiem</w:t>
            </w:r>
          </w:p>
        </w:tc>
        <w:tc>
          <w:tcPr>
            <w:tcW w:w="16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2A46" w:rsidRDefault="00282A46">
            <w:pPr>
              <w:pStyle w:val="NormalWeb"/>
              <w:spacing w:before="0" w:after="0" w:line="247" w:lineRule="auto"/>
              <w:rPr>
                <w:color w:val="000000"/>
                <w:sz w:val="22"/>
                <w:szCs w:val="22"/>
                <w:lang w:val="lv-LV"/>
              </w:rPr>
            </w:pPr>
          </w:p>
        </w:tc>
        <w:tc>
          <w:tcPr>
            <w:tcW w:w="2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2A46" w:rsidRDefault="00282A46">
            <w:pPr>
              <w:pStyle w:val="NormalWeb"/>
              <w:spacing w:before="0" w:after="0" w:line="247" w:lineRule="auto"/>
              <w:rPr>
                <w:color w:val="000000"/>
                <w:sz w:val="22"/>
                <w:szCs w:val="22"/>
                <w:lang w:val="lv-LV"/>
              </w:rPr>
            </w:pPr>
          </w:p>
        </w:tc>
      </w:tr>
    </w:tbl>
    <w:p w:rsidR="009401AF" w:rsidRPr="009401AF" w:rsidRDefault="009401AF" w:rsidP="009401AF">
      <w:pPr>
        <w:ind w:left="2694"/>
        <w:rPr>
          <w:rFonts w:ascii="Times New Roman" w:hAnsi="Times New Roman"/>
        </w:rPr>
      </w:pPr>
      <w:r w:rsidRPr="009401AF">
        <w:rPr>
          <w:rFonts w:ascii="Times New Roman" w:hAnsi="Times New Roman"/>
        </w:rPr>
        <w:t xml:space="preserve">Paraksts: </w:t>
      </w:r>
    </w:p>
    <w:p w:rsidR="009401AF" w:rsidRPr="009401AF" w:rsidRDefault="009401AF" w:rsidP="009401AF">
      <w:pPr>
        <w:ind w:left="2694"/>
        <w:jc w:val="right"/>
        <w:rPr>
          <w:rFonts w:ascii="Times New Roman" w:hAnsi="Times New Roman"/>
        </w:rPr>
      </w:pPr>
      <w:r w:rsidRPr="009401AF">
        <w:rPr>
          <w:rFonts w:ascii="Times New Roman" w:hAnsi="Times New Roman"/>
        </w:rPr>
        <w:t xml:space="preserve">____________________________________________ </w:t>
      </w:r>
      <w:r w:rsidRPr="009401AF">
        <w:rPr>
          <w:rFonts w:ascii="Times New Roman" w:hAnsi="Times New Roman"/>
        </w:rPr>
        <w:br/>
        <w:t xml:space="preserve">(Pretendenta vadītājs vai pilnvarotais pārstāvis) </w:t>
      </w:r>
    </w:p>
    <w:p w:rsidR="009401AF" w:rsidRPr="009401AF" w:rsidRDefault="009401AF" w:rsidP="009401AF">
      <w:pPr>
        <w:jc w:val="right"/>
        <w:rPr>
          <w:rFonts w:ascii="Times New Roman" w:hAnsi="Times New Roman"/>
        </w:rPr>
      </w:pPr>
      <w:r w:rsidRPr="009401AF">
        <w:rPr>
          <w:rFonts w:ascii="Times New Roman" w:hAnsi="Times New Roman"/>
        </w:rPr>
        <w:tab/>
      </w:r>
      <w:r w:rsidRPr="009401AF">
        <w:rPr>
          <w:rFonts w:ascii="Times New Roman" w:hAnsi="Times New Roman"/>
        </w:rPr>
        <w:tab/>
      </w:r>
      <w:r w:rsidRPr="009401AF">
        <w:rPr>
          <w:rFonts w:ascii="Times New Roman" w:hAnsi="Times New Roman"/>
        </w:rPr>
        <w:tab/>
      </w:r>
      <w:r w:rsidRPr="009401AF">
        <w:rPr>
          <w:rFonts w:ascii="Times New Roman" w:hAnsi="Times New Roman"/>
        </w:rPr>
        <w:tab/>
        <w:t xml:space="preserve">         Pilns vārds, uzvārds: ________________________________________</w:t>
      </w:r>
    </w:p>
    <w:p w:rsidR="00770A70" w:rsidRDefault="00770A70">
      <w:pPr>
        <w:pStyle w:val="Default"/>
        <w:rPr>
          <w:lang w:val="lv-LV"/>
        </w:rPr>
      </w:pPr>
    </w:p>
    <w:tbl>
      <w:tblPr>
        <w:tblW w:w="9629" w:type="dxa"/>
        <w:tblLayout w:type="fixed"/>
        <w:tblCellMar>
          <w:left w:w="10" w:type="dxa"/>
          <w:right w:w="10" w:type="dxa"/>
        </w:tblCellMar>
        <w:tblLook w:val="04A0" w:firstRow="1" w:lastRow="0" w:firstColumn="1" w:lastColumn="0" w:noHBand="0" w:noVBand="1"/>
      </w:tblPr>
      <w:tblGrid>
        <w:gridCol w:w="9629"/>
      </w:tblGrid>
      <w:tr w:rsidR="00770A70">
        <w:trPr>
          <w:trHeight w:val="100"/>
        </w:trPr>
        <w:tc>
          <w:tcPr>
            <w:tcW w:w="9629" w:type="dxa"/>
            <w:tcBorders>
              <w:left w:val="single" w:sz="2" w:space="0" w:color="FFFFFF"/>
              <w:right w:val="single" w:sz="2" w:space="0" w:color="FFFFFF"/>
            </w:tcBorders>
            <w:shd w:val="clear" w:color="auto" w:fill="auto"/>
            <w:tcMar>
              <w:top w:w="0" w:type="dxa"/>
              <w:left w:w="108" w:type="dxa"/>
              <w:bottom w:w="0" w:type="dxa"/>
              <w:right w:w="108" w:type="dxa"/>
            </w:tcMar>
          </w:tcPr>
          <w:p w:rsidR="00770A70" w:rsidRDefault="00770A70">
            <w:pPr>
              <w:autoSpaceDE w:val="0"/>
              <w:spacing w:after="0" w:line="240" w:lineRule="auto"/>
              <w:rPr>
                <w:rFonts w:ascii="Times New Roman" w:hAnsi="Times New Roman"/>
                <w:color w:val="000000"/>
              </w:rPr>
            </w:pPr>
          </w:p>
        </w:tc>
      </w:tr>
    </w:tbl>
    <w:p w:rsidR="00770A70" w:rsidRDefault="00770A70">
      <w:pPr>
        <w:rPr>
          <w:rFonts w:ascii="Times New Roman" w:hAnsi="Times New Roman"/>
          <w:b/>
          <w:bCs/>
          <w:sz w:val="28"/>
          <w:szCs w:val="28"/>
        </w:rPr>
      </w:pPr>
    </w:p>
    <w:p w:rsidR="00770A70" w:rsidRDefault="00770A70">
      <w:pPr>
        <w:pageBreakBefore/>
        <w:spacing w:after="200" w:line="276" w:lineRule="auto"/>
        <w:rPr>
          <w:rFonts w:ascii="Times New Roman" w:hAnsi="Times New Roman"/>
          <w:sz w:val="28"/>
          <w:szCs w:val="28"/>
        </w:rPr>
      </w:pPr>
    </w:p>
    <w:p w:rsidR="00770A70" w:rsidRDefault="0008361F">
      <w:pPr>
        <w:spacing w:after="0" w:line="240" w:lineRule="auto"/>
        <w:jc w:val="center"/>
        <w:rPr>
          <w:rFonts w:ascii="Times New Roman" w:hAnsi="Times New Roman"/>
          <w:b/>
          <w:caps/>
          <w:sz w:val="24"/>
          <w:szCs w:val="24"/>
        </w:rPr>
      </w:pPr>
      <w:r>
        <w:rPr>
          <w:rFonts w:ascii="Times New Roman" w:hAnsi="Times New Roman"/>
          <w:b/>
          <w:caps/>
          <w:sz w:val="24"/>
          <w:szCs w:val="24"/>
        </w:rPr>
        <w:t>tehniskā specifikācija/tehniskais piedāvājums</w:t>
      </w:r>
    </w:p>
    <w:p w:rsidR="00770A70" w:rsidRDefault="00770A70">
      <w:pPr>
        <w:pStyle w:val="ListParagraph"/>
        <w:spacing w:after="0" w:line="240" w:lineRule="auto"/>
        <w:ind w:left="1211"/>
        <w:rPr>
          <w:rFonts w:ascii="Times New Roman" w:hAnsi="Times New Roman"/>
          <w:b/>
          <w:caps/>
          <w:sz w:val="24"/>
          <w:szCs w:val="24"/>
        </w:rPr>
      </w:pPr>
    </w:p>
    <w:p w:rsidR="00770A70" w:rsidRPr="008E2E09" w:rsidRDefault="003627F5" w:rsidP="008E2E09">
      <w:pPr>
        <w:jc w:val="center"/>
        <w:rPr>
          <w:sz w:val="24"/>
          <w:szCs w:val="24"/>
          <w:u w:val="single"/>
        </w:rPr>
      </w:pPr>
      <w:r w:rsidRPr="008E2E09">
        <w:rPr>
          <w:rFonts w:ascii="Times New Roman" w:hAnsi="Times New Roman"/>
          <w:b/>
          <w:sz w:val="24"/>
          <w:szCs w:val="24"/>
          <w:u w:val="single"/>
        </w:rPr>
        <w:t>29</w:t>
      </w:r>
      <w:r w:rsidR="0008361F" w:rsidRPr="008E2E09">
        <w:rPr>
          <w:rFonts w:ascii="Times New Roman" w:hAnsi="Times New Roman"/>
          <w:b/>
          <w:sz w:val="24"/>
          <w:szCs w:val="24"/>
          <w:u w:val="single"/>
        </w:rPr>
        <w:t>.DAĻA -</w:t>
      </w:r>
      <w:r w:rsidR="0008361F" w:rsidRPr="008E2E09">
        <w:rPr>
          <w:rFonts w:ascii="Times New Roman" w:hAnsi="Times New Roman"/>
          <w:sz w:val="24"/>
          <w:szCs w:val="24"/>
          <w:u w:val="single"/>
        </w:rPr>
        <w:t xml:space="preserve"> </w:t>
      </w:r>
      <w:r w:rsidR="0008361F" w:rsidRPr="008E2E09">
        <w:rPr>
          <w:rFonts w:ascii="Times New Roman" w:hAnsi="Times New Roman"/>
          <w:b/>
          <w:sz w:val="24"/>
          <w:szCs w:val="24"/>
          <w:u w:val="single"/>
        </w:rPr>
        <w:t>INFŪZIJAS STATĪVI</w:t>
      </w:r>
      <w:r w:rsidR="0008361F" w:rsidRPr="008E2E09">
        <w:rPr>
          <w:rFonts w:ascii="Times New Roman" w:hAnsi="Times New Roman"/>
          <w:sz w:val="24"/>
          <w:szCs w:val="24"/>
          <w:u w:val="single"/>
        </w:rPr>
        <w:t xml:space="preserve"> </w:t>
      </w:r>
      <w:r w:rsidR="0008361F" w:rsidRPr="008E2E09">
        <w:rPr>
          <w:rFonts w:ascii="Times New Roman" w:hAnsi="Times New Roman"/>
          <w:b/>
          <w:bCs/>
          <w:sz w:val="24"/>
          <w:szCs w:val="24"/>
          <w:u w:val="single"/>
        </w:rPr>
        <w:t>(3 gab.)</w:t>
      </w:r>
    </w:p>
    <w:tbl>
      <w:tblPr>
        <w:tblW w:w="10065" w:type="dxa"/>
        <w:tblInd w:w="-885" w:type="dxa"/>
        <w:tblCellMar>
          <w:left w:w="10" w:type="dxa"/>
          <w:right w:w="10" w:type="dxa"/>
        </w:tblCellMar>
        <w:tblLook w:val="04A0" w:firstRow="1" w:lastRow="0" w:firstColumn="1" w:lastColumn="0" w:noHBand="0" w:noVBand="1"/>
      </w:tblPr>
      <w:tblGrid>
        <w:gridCol w:w="593"/>
        <w:gridCol w:w="5787"/>
        <w:gridCol w:w="1602"/>
        <w:gridCol w:w="2083"/>
      </w:tblGrid>
      <w:tr w:rsidR="00770A70" w:rsidTr="00EC2DEB">
        <w:trPr>
          <w:trHeight w:val="216"/>
        </w:trPr>
        <w:tc>
          <w:tcPr>
            <w:tcW w:w="5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rsidR="00770A70" w:rsidRDefault="0008361F">
            <w:pPr>
              <w:spacing w:after="0" w:line="240" w:lineRule="auto"/>
              <w:jc w:val="center"/>
            </w:pPr>
            <w:r>
              <w:rPr>
                <w:rFonts w:ascii="Times New Roman" w:hAnsi="Times New Roman"/>
                <w:b/>
                <w:sz w:val="28"/>
                <w:szCs w:val="28"/>
              </w:rPr>
              <w:t xml:space="preserve"> </w:t>
            </w:r>
            <w:r>
              <w:rPr>
                <w:rFonts w:ascii="Times New Roman" w:hAnsi="Times New Roman"/>
                <w:b/>
                <w:bCs/>
                <w:sz w:val="20"/>
                <w:szCs w:val="20"/>
              </w:rPr>
              <w:t>Nr.</w:t>
            </w:r>
          </w:p>
        </w:tc>
        <w:tc>
          <w:tcPr>
            <w:tcW w:w="578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rsidR="00770A70" w:rsidRDefault="0008361F">
            <w:pPr>
              <w:spacing w:after="0" w:line="240" w:lineRule="auto"/>
              <w:jc w:val="center"/>
              <w:rPr>
                <w:rFonts w:ascii="Times New Roman" w:hAnsi="Times New Roman"/>
                <w:b/>
                <w:bCs/>
                <w:sz w:val="20"/>
                <w:szCs w:val="20"/>
              </w:rPr>
            </w:pPr>
            <w:r>
              <w:rPr>
                <w:rFonts w:ascii="Times New Roman" w:hAnsi="Times New Roman"/>
                <w:b/>
                <w:bCs/>
                <w:sz w:val="20"/>
                <w:szCs w:val="20"/>
              </w:rPr>
              <w:t>Tehniskās prasības/ Parametri</w:t>
            </w:r>
          </w:p>
        </w:tc>
        <w:tc>
          <w:tcPr>
            <w:tcW w:w="160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rsidR="00770A70" w:rsidRDefault="0008361F">
            <w:pPr>
              <w:spacing w:after="0" w:line="240" w:lineRule="auto"/>
              <w:rPr>
                <w:rFonts w:ascii="Times New Roman" w:hAnsi="Times New Roman"/>
                <w:b/>
                <w:bCs/>
                <w:sz w:val="20"/>
                <w:szCs w:val="20"/>
              </w:rPr>
            </w:pPr>
            <w:r>
              <w:rPr>
                <w:rFonts w:ascii="Times New Roman" w:hAnsi="Times New Roman"/>
                <w:b/>
                <w:bCs/>
                <w:sz w:val="20"/>
                <w:szCs w:val="20"/>
              </w:rPr>
              <w:t>Atbilstība prasībām</w:t>
            </w:r>
          </w:p>
        </w:tc>
        <w:tc>
          <w:tcPr>
            <w:tcW w:w="208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rsidR="00770A70" w:rsidRPr="00B8221B" w:rsidRDefault="0008361F">
            <w:pPr>
              <w:spacing w:after="0" w:line="240" w:lineRule="auto"/>
              <w:rPr>
                <w:rFonts w:ascii="Times New Roman" w:hAnsi="Times New Roman"/>
                <w:b/>
                <w:bCs/>
                <w:sz w:val="16"/>
                <w:szCs w:val="16"/>
              </w:rPr>
            </w:pPr>
            <w:r w:rsidRPr="00B8221B">
              <w:rPr>
                <w:rFonts w:ascii="Times New Roman" w:hAnsi="Times New Roman"/>
                <w:b/>
                <w:bCs/>
                <w:sz w:val="16"/>
                <w:szCs w:val="16"/>
              </w:rPr>
              <w:t>Piedāvājums ar atsauci uz rūpnīcas tehnisko dokumentāciju (norādīt, kur tehniskajās specifikācijas atrodams dotais pozīcijas Nr.)</w:t>
            </w:r>
          </w:p>
        </w:tc>
      </w:tr>
      <w:tr w:rsidR="00770A70" w:rsidTr="00EC2DEB">
        <w:trPr>
          <w:trHeight w:val="70"/>
        </w:trPr>
        <w:tc>
          <w:tcPr>
            <w:tcW w:w="5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rsidR="00770A70" w:rsidRDefault="0008361F">
            <w:pPr>
              <w:pStyle w:val="c3"/>
              <w:spacing w:before="0" w:after="0" w:line="247" w:lineRule="auto"/>
              <w:jc w:val="center"/>
            </w:pPr>
            <w:r>
              <w:rPr>
                <w:rStyle w:val="c2"/>
                <w:color w:val="000000"/>
                <w:lang w:val="lv-LV"/>
              </w:rPr>
              <w:t>1.</w:t>
            </w:r>
          </w:p>
        </w:tc>
        <w:tc>
          <w:tcPr>
            <w:tcW w:w="57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08361F">
            <w:pPr>
              <w:spacing w:after="0"/>
            </w:pPr>
            <w:r>
              <w:rPr>
                <w:rFonts w:ascii="Times New Roman" w:hAnsi="Times New Roman"/>
                <w:color w:val="000000"/>
                <w:sz w:val="23"/>
                <w:szCs w:val="23"/>
              </w:rPr>
              <w:t>Statīvi paredzēti asins un infūzijas pārliešanai, kā ari perfuzoru izvietošanai</w:t>
            </w:r>
          </w:p>
        </w:tc>
        <w:tc>
          <w:tcPr>
            <w:tcW w:w="16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770A70">
            <w:pPr>
              <w:pStyle w:val="Heading2"/>
              <w:spacing w:line="247" w:lineRule="auto"/>
              <w:rPr>
                <w:rFonts w:ascii="Times New Roman" w:eastAsia="Calibri" w:hAnsi="Times New Roman"/>
                <w:color w:val="000000"/>
                <w:sz w:val="22"/>
                <w:szCs w:val="22"/>
              </w:rPr>
            </w:pPr>
          </w:p>
        </w:tc>
        <w:tc>
          <w:tcPr>
            <w:tcW w:w="2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770A70">
            <w:pPr>
              <w:pStyle w:val="Heading2"/>
              <w:spacing w:line="247" w:lineRule="auto"/>
              <w:rPr>
                <w:rFonts w:ascii="Times New Roman" w:eastAsia="Calibri" w:hAnsi="Times New Roman"/>
                <w:color w:val="000000"/>
                <w:sz w:val="22"/>
                <w:szCs w:val="22"/>
              </w:rPr>
            </w:pPr>
          </w:p>
        </w:tc>
      </w:tr>
      <w:tr w:rsidR="00770A70" w:rsidTr="00EC2DEB">
        <w:trPr>
          <w:trHeight w:val="314"/>
        </w:trPr>
        <w:tc>
          <w:tcPr>
            <w:tcW w:w="5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rsidR="00770A70" w:rsidRDefault="0008361F">
            <w:pPr>
              <w:pStyle w:val="c3"/>
              <w:spacing w:before="0" w:after="0" w:line="247" w:lineRule="auto"/>
              <w:jc w:val="center"/>
            </w:pPr>
            <w:r>
              <w:rPr>
                <w:rStyle w:val="c2"/>
                <w:color w:val="000000"/>
                <w:lang w:val="lv-LV"/>
              </w:rPr>
              <w:t>2.</w:t>
            </w:r>
          </w:p>
        </w:tc>
        <w:tc>
          <w:tcPr>
            <w:tcW w:w="57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08361F">
            <w:pPr>
              <w:spacing w:after="0"/>
            </w:pPr>
            <w:r>
              <w:rPr>
                <w:rFonts w:ascii="Times New Roman" w:hAnsi="Times New Roman"/>
                <w:color w:val="000000"/>
                <w:sz w:val="23"/>
                <w:szCs w:val="23"/>
              </w:rPr>
              <w:t>Statīvs apgādāts ar piecu pēdu metāla pamatni, kurai piestiprināti pieci dubultriteņi, divi no tiem antistatiski ar bremzes mehānismu</w:t>
            </w:r>
          </w:p>
        </w:tc>
        <w:tc>
          <w:tcPr>
            <w:tcW w:w="16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770A70">
            <w:pPr>
              <w:pStyle w:val="NormalWeb"/>
              <w:spacing w:before="0" w:after="0" w:line="247" w:lineRule="auto"/>
              <w:rPr>
                <w:color w:val="000000"/>
                <w:sz w:val="22"/>
                <w:szCs w:val="22"/>
                <w:lang w:val="lv-LV"/>
              </w:rPr>
            </w:pPr>
          </w:p>
        </w:tc>
        <w:tc>
          <w:tcPr>
            <w:tcW w:w="2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770A70">
            <w:pPr>
              <w:pStyle w:val="NormalWeb"/>
              <w:spacing w:before="0" w:after="0" w:line="247" w:lineRule="auto"/>
              <w:rPr>
                <w:color w:val="000000"/>
                <w:sz w:val="22"/>
                <w:szCs w:val="22"/>
                <w:lang w:val="lv-LV"/>
              </w:rPr>
            </w:pPr>
          </w:p>
        </w:tc>
      </w:tr>
      <w:tr w:rsidR="00770A70" w:rsidTr="00EC2DEB">
        <w:trPr>
          <w:trHeight w:val="70"/>
        </w:trPr>
        <w:tc>
          <w:tcPr>
            <w:tcW w:w="5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rsidR="00770A70" w:rsidRDefault="0008361F">
            <w:pPr>
              <w:pStyle w:val="c3"/>
              <w:spacing w:before="0" w:after="0" w:line="247" w:lineRule="auto"/>
              <w:jc w:val="center"/>
            </w:pPr>
            <w:r>
              <w:rPr>
                <w:rStyle w:val="c2"/>
                <w:color w:val="000000"/>
                <w:lang w:val="lv-LV"/>
              </w:rPr>
              <w:t>3.</w:t>
            </w:r>
          </w:p>
        </w:tc>
        <w:tc>
          <w:tcPr>
            <w:tcW w:w="57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08361F">
            <w:pPr>
              <w:spacing w:after="0"/>
            </w:pPr>
            <w:r>
              <w:rPr>
                <w:rFonts w:ascii="Times New Roman" w:hAnsi="Times New Roman"/>
                <w:color w:val="000000"/>
                <w:sz w:val="23"/>
                <w:szCs w:val="23"/>
              </w:rPr>
              <w:t>Riteņu Ø 50 mm</w:t>
            </w:r>
            <w:r w:rsidR="00015969">
              <w:rPr>
                <w:rFonts w:ascii="Times New Roman" w:hAnsi="Times New Roman"/>
                <w:color w:val="000000"/>
                <w:sz w:val="23"/>
                <w:szCs w:val="23"/>
              </w:rPr>
              <w:t xml:space="preserve"> (ne melnā krāsā)</w:t>
            </w:r>
          </w:p>
        </w:tc>
        <w:tc>
          <w:tcPr>
            <w:tcW w:w="16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770A70">
            <w:pPr>
              <w:pStyle w:val="NormalWeb"/>
              <w:spacing w:before="0" w:after="0" w:line="247" w:lineRule="auto"/>
              <w:rPr>
                <w:color w:val="000000"/>
                <w:sz w:val="22"/>
                <w:szCs w:val="22"/>
                <w:lang w:val="lv-LV"/>
              </w:rPr>
            </w:pPr>
          </w:p>
        </w:tc>
        <w:tc>
          <w:tcPr>
            <w:tcW w:w="2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770A70">
            <w:pPr>
              <w:pStyle w:val="NormalWeb"/>
              <w:spacing w:before="0" w:after="0" w:line="247" w:lineRule="auto"/>
              <w:rPr>
                <w:color w:val="000000"/>
                <w:sz w:val="22"/>
                <w:szCs w:val="22"/>
                <w:lang w:val="lv-LV"/>
              </w:rPr>
            </w:pPr>
          </w:p>
        </w:tc>
      </w:tr>
      <w:tr w:rsidR="00770A70" w:rsidTr="00EC2DEB">
        <w:trPr>
          <w:trHeight w:val="70"/>
        </w:trPr>
        <w:tc>
          <w:tcPr>
            <w:tcW w:w="5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rsidR="00770A70" w:rsidRDefault="0008361F">
            <w:pPr>
              <w:pStyle w:val="c3"/>
              <w:spacing w:before="0" w:after="0" w:line="247" w:lineRule="auto"/>
              <w:jc w:val="center"/>
            </w:pPr>
            <w:r>
              <w:rPr>
                <w:rStyle w:val="c2"/>
                <w:color w:val="000000"/>
                <w:lang w:val="lv-LV"/>
              </w:rPr>
              <w:t>4.</w:t>
            </w:r>
          </w:p>
        </w:tc>
        <w:tc>
          <w:tcPr>
            <w:tcW w:w="57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08361F">
            <w:pPr>
              <w:spacing w:after="0"/>
            </w:pPr>
            <w:r>
              <w:rPr>
                <w:rFonts w:ascii="Times New Roman" w:hAnsi="Times New Roman"/>
                <w:color w:val="000000"/>
                <w:sz w:val="23"/>
                <w:szCs w:val="23"/>
              </w:rPr>
              <w:t>Statīvam piestiprināti divi infūzu maisu turētāji / āķi un 2 grozi ar svara izturību 2 kg.</w:t>
            </w:r>
          </w:p>
        </w:tc>
        <w:tc>
          <w:tcPr>
            <w:tcW w:w="16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770A70">
            <w:pPr>
              <w:pStyle w:val="NormalWeb"/>
              <w:spacing w:before="0" w:after="0" w:line="247" w:lineRule="auto"/>
              <w:rPr>
                <w:color w:val="000000"/>
                <w:sz w:val="22"/>
                <w:szCs w:val="22"/>
                <w:lang w:val="lv-LV"/>
              </w:rPr>
            </w:pPr>
          </w:p>
        </w:tc>
        <w:tc>
          <w:tcPr>
            <w:tcW w:w="2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770A70">
            <w:pPr>
              <w:pStyle w:val="NormalWeb"/>
              <w:spacing w:before="0" w:after="0" w:line="247" w:lineRule="auto"/>
              <w:rPr>
                <w:color w:val="000000"/>
                <w:sz w:val="22"/>
                <w:szCs w:val="22"/>
                <w:lang w:val="lv-LV"/>
              </w:rPr>
            </w:pPr>
          </w:p>
        </w:tc>
      </w:tr>
      <w:tr w:rsidR="00770A70" w:rsidTr="00EC2DEB">
        <w:tc>
          <w:tcPr>
            <w:tcW w:w="5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rsidR="00770A70" w:rsidRDefault="0008361F">
            <w:pPr>
              <w:pStyle w:val="c3"/>
              <w:spacing w:before="0" w:after="0" w:line="247" w:lineRule="auto"/>
              <w:jc w:val="center"/>
            </w:pPr>
            <w:r>
              <w:rPr>
                <w:rStyle w:val="c2"/>
                <w:color w:val="000000"/>
                <w:lang w:val="lv-LV"/>
              </w:rPr>
              <w:t>5.</w:t>
            </w:r>
          </w:p>
        </w:tc>
        <w:tc>
          <w:tcPr>
            <w:tcW w:w="57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08361F">
            <w:pPr>
              <w:spacing w:after="0"/>
            </w:pPr>
            <w:r>
              <w:rPr>
                <w:rFonts w:ascii="Times New Roman" w:hAnsi="Times New Roman"/>
                <w:color w:val="000000"/>
                <w:sz w:val="23"/>
                <w:szCs w:val="23"/>
                <w:lang w:val="en-US"/>
              </w:rPr>
              <w:t>Statīvs ar augstuma regulāciju no 125 - 208 cm. Augstuma regulācijas mehānisms ir metālisks ar plastikāta pārvalku</w:t>
            </w:r>
          </w:p>
        </w:tc>
        <w:tc>
          <w:tcPr>
            <w:tcW w:w="16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770A70">
            <w:pPr>
              <w:pStyle w:val="NormalWeb"/>
              <w:spacing w:before="0" w:after="0" w:line="247" w:lineRule="auto"/>
              <w:rPr>
                <w:color w:val="000000"/>
                <w:sz w:val="22"/>
                <w:szCs w:val="22"/>
                <w:lang w:val="lv-LV"/>
              </w:rPr>
            </w:pPr>
          </w:p>
        </w:tc>
        <w:tc>
          <w:tcPr>
            <w:tcW w:w="2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770A70">
            <w:pPr>
              <w:pStyle w:val="NormalWeb"/>
              <w:spacing w:before="0" w:after="0" w:line="247" w:lineRule="auto"/>
              <w:rPr>
                <w:color w:val="000000"/>
                <w:sz w:val="22"/>
                <w:szCs w:val="22"/>
                <w:lang w:val="lv-LV"/>
              </w:rPr>
            </w:pPr>
          </w:p>
        </w:tc>
      </w:tr>
      <w:tr w:rsidR="00770A70" w:rsidTr="00EC2DEB">
        <w:tc>
          <w:tcPr>
            <w:tcW w:w="5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rsidR="00770A70" w:rsidRDefault="0008361F">
            <w:pPr>
              <w:pStyle w:val="c3"/>
              <w:spacing w:before="0" w:after="0" w:line="247" w:lineRule="auto"/>
              <w:jc w:val="center"/>
            </w:pPr>
            <w:r>
              <w:rPr>
                <w:rStyle w:val="c2"/>
                <w:color w:val="000000"/>
                <w:lang w:val="lv-LV"/>
              </w:rPr>
              <w:t>6.</w:t>
            </w:r>
          </w:p>
        </w:tc>
        <w:tc>
          <w:tcPr>
            <w:tcW w:w="57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08361F">
            <w:pPr>
              <w:spacing w:after="0"/>
            </w:pPr>
            <w:r>
              <w:rPr>
                <w:rFonts w:ascii="Times New Roman" w:hAnsi="Times New Roman"/>
                <w:color w:val="000000"/>
                <w:sz w:val="23"/>
                <w:szCs w:val="23"/>
              </w:rPr>
              <w:t>Statīvs ir viegli kopjams, dezinficējams ar izturīgu metāla konstrukciju</w:t>
            </w:r>
          </w:p>
        </w:tc>
        <w:tc>
          <w:tcPr>
            <w:tcW w:w="16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770A70">
            <w:pPr>
              <w:pStyle w:val="NormalWeb"/>
              <w:spacing w:before="0" w:after="0" w:line="247" w:lineRule="auto"/>
              <w:rPr>
                <w:color w:val="000000"/>
                <w:sz w:val="22"/>
                <w:szCs w:val="22"/>
                <w:lang w:val="lv-LV"/>
              </w:rPr>
            </w:pPr>
          </w:p>
        </w:tc>
        <w:tc>
          <w:tcPr>
            <w:tcW w:w="2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770A70">
            <w:pPr>
              <w:pStyle w:val="NormalWeb"/>
              <w:spacing w:before="0" w:after="0" w:line="247" w:lineRule="auto"/>
              <w:rPr>
                <w:color w:val="000000"/>
                <w:sz w:val="22"/>
                <w:szCs w:val="22"/>
                <w:lang w:val="lv-LV"/>
              </w:rPr>
            </w:pPr>
          </w:p>
        </w:tc>
      </w:tr>
    </w:tbl>
    <w:p w:rsidR="009401AF" w:rsidRPr="009401AF" w:rsidRDefault="009401AF" w:rsidP="009401AF">
      <w:pPr>
        <w:ind w:left="2694"/>
        <w:rPr>
          <w:rFonts w:ascii="Times New Roman" w:hAnsi="Times New Roman"/>
        </w:rPr>
      </w:pPr>
      <w:r w:rsidRPr="009401AF">
        <w:rPr>
          <w:rFonts w:ascii="Times New Roman" w:hAnsi="Times New Roman"/>
        </w:rPr>
        <w:t xml:space="preserve">Paraksts: </w:t>
      </w:r>
    </w:p>
    <w:p w:rsidR="009401AF" w:rsidRPr="009401AF" w:rsidRDefault="009401AF" w:rsidP="009401AF">
      <w:pPr>
        <w:ind w:left="2694"/>
        <w:jc w:val="right"/>
        <w:rPr>
          <w:rFonts w:ascii="Times New Roman" w:hAnsi="Times New Roman"/>
        </w:rPr>
      </w:pPr>
      <w:r w:rsidRPr="009401AF">
        <w:rPr>
          <w:rFonts w:ascii="Times New Roman" w:hAnsi="Times New Roman"/>
        </w:rPr>
        <w:t xml:space="preserve">____________________________________________ </w:t>
      </w:r>
      <w:r w:rsidRPr="009401AF">
        <w:rPr>
          <w:rFonts w:ascii="Times New Roman" w:hAnsi="Times New Roman"/>
        </w:rPr>
        <w:br/>
        <w:t xml:space="preserve">(Pretendenta vadītājs vai pilnvarotais pārstāvis) </w:t>
      </w:r>
    </w:p>
    <w:p w:rsidR="009401AF" w:rsidRPr="009401AF" w:rsidRDefault="009401AF" w:rsidP="009401AF">
      <w:pPr>
        <w:jc w:val="right"/>
        <w:rPr>
          <w:rFonts w:ascii="Times New Roman" w:hAnsi="Times New Roman"/>
        </w:rPr>
      </w:pPr>
      <w:r w:rsidRPr="009401AF">
        <w:rPr>
          <w:rFonts w:ascii="Times New Roman" w:hAnsi="Times New Roman"/>
        </w:rPr>
        <w:tab/>
      </w:r>
      <w:r w:rsidRPr="009401AF">
        <w:rPr>
          <w:rFonts w:ascii="Times New Roman" w:hAnsi="Times New Roman"/>
        </w:rPr>
        <w:tab/>
      </w:r>
      <w:r w:rsidRPr="009401AF">
        <w:rPr>
          <w:rFonts w:ascii="Times New Roman" w:hAnsi="Times New Roman"/>
        </w:rPr>
        <w:tab/>
      </w:r>
      <w:r w:rsidRPr="009401AF">
        <w:rPr>
          <w:rFonts w:ascii="Times New Roman" w:hAnsi="Times New Roman"/>
        </w:rPr>
        <w:tab/>
        <w:t xml:space="preserve">         Pilns vārds, uzvārds: ________________________________________</w:t>
      </w:r>
    </w:p>
    <w:p w:rsidR="00770A70" w:rsidRDefault="00770A70">
      <w:pPr>
        <w:autoSpaceDE w:val="0"/>
        <w:spacing w:after="0" w:line="240" w:lineRule="auto"/>
        <w:rPr>
          <w:rFonts w:ascii="Times New Roman" w:hAnsi="Times New Roman"/>
          <w:color w:val="000000"/>
          <w:sz w:val="24"/>
          <w:szCs w:val="24"/>
        </w:rPr>
      </w:pPr>
    </w:p>
    <w:p w:rsidR="00770A70" w:rsidRDefault="0008361F">
      <w:pPr>
        <w:autoSpaceDE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 </w:t>
      </w:r>
    </w:p>
    <w:p w:rsidR="00770A70" w:rsidRDefault="0008361F">
      <w:pPr>
        <w:autoSpaceDE w:val="0"/>
        <w:spacing w:after="9" w:line="240" w:lineRule="auto"/>
        <w:rPr>
          <w:rFonts w:ascii="Times New Roman" w:hAnsi="Times New Roman"/>
          <w:color w:val="000000"/>
          <w:sz w:val="23"/>
          <w:szCs w:val="23"/>
        </w:rPr>
      </w:pPr>
      <w:r>
        <w:rPr>
          <w:rFonts w:ascii="Times New Roman" w:hAnsi="Times New Roman"/>
          <w:color w:val="000000"/>
          <w:sz w:val="23"/>
          <w:szCs w:val="23"/>
        </w:rPr>
        <w:t xml:space="preserve">. </w:t>
      </w:r>
    </w:p>
    <w:p w:rsidR="00770A70" w:rsidRDefault="00770A70">
      <w:pPr>
        <w:pageBreakBefore/>
        <w:spacing w:after="200" w:line="276" w:lineRule="auto"/>
        <w:rPr>
          <w:rFonts w:ascii="Times New Roman" w:hAnsi="Times New Roman"/>
          <w:sz w:val="28"/>
          <w:szCs w:val="28"/>
        </w:rPr>
      </w:pPr>
    </w:p>
    <w:p w:rsidR="00770A70" w:rsidRDefault="0008361F">
      <w:pPr>
        <w:spacing w:after="0" w:line="240" w:lineRule="auto"/>
        <w:jc w:val="center"/>
        <w:rPr>
          <w:rFonts w:ascii="Times New Roman" w:hAnsi="Times New Roman"/>
          <w:b/>
          <w:caps/>
          <w:sz w:val="24"/>
          <w:szCs w:val="24"/>
        </w:rPr>
      </w:pPr>
      <w:r>
        <w:rPr>
          <w:rFonts w:ascii="Times New Roman" w:hAnsi="Times New Roman"/>
          <w:b/>
          <w:caps/>
          <w:sz w:val="24"/>
          <w:szCs w:val="24"/>
        </w:rPr>
        <w:t>tehniskā specifikācija/tehniskais piedāvājums</w:t>
      </w:r>
    </w:p>
    <w:p w:rsidR="0015124F" w:rsidRDefault="0015124F">
      <w:pPr>
        <w:spacing w:after="0" w:line="240" w:lineRule="auto"/>
        <w:jc w:val="center"/>
        <w:rPr>
          <w:rFonts w:ascii="Times New Roman" w:hAnsi="Times New Roman"/>
          <w:b/>
          <w:caps/>
          <w:sz w:val="24"/>
          <w:szCs w:val="24"/>
        </w:rPr>
      </w:pPr>
    </w:p>
    <w:p w:rsidR="00770A70" w:rsidRPr="00773F6D" w:rsidRDefault="003627F5" w:rsidP="00773F6D">
      <w:pPr>
        <w:jc w:val="center"/>
        <w:rPr>
          <w:u w:val="single"/>
        </w:rPr>
      </w:pPr>
      <w:r w:rsidRPr="00773F6D">
        <w:rPr>
          <w:rFonts w:ascii="Times New Roman" w:hAnsi="Times New Roman"/>
          <w:b/>
          <w:sz w:val="24"/>
          <w:szCs w:val="24"/>
          <w:u w:val="single"/>
        </w:rPr>
        <w:t>30</w:t>
      </w:r>
      <w:r w:rsidR="0008361F" w:rsidRPr="00773F6D">
        <w:rPr>
          <w:rFonts w:ascii="Times New Roman" w:hAnsi="Times New Roman"/>
          <w:b/>
          <w:sz w:val="24"/>
          <w:szCs w:val="24"/>
          <w:u w:val="single"/>
        </w:rPr>
        <w:t>.daļa</w:t>
      </w:r>
      <w:r w:rsidR="0008361F" w:rsidRPr="00FC2B1C">
        <w:rPr>
          <w:rFonts w:ascii="Times New Roman" w:hAnsi="Times New Roman"/>
          <w:b/>
          <w:sz w:val="24"/>
          <w:szCs w:val="24"/>
          <w:u w:val="single"/>
        </w:rPr>
        <w:t xml:space="preserve"> - </w:t>
      </w:r>
      <w:r w:rsidRPr="00773F6D">
        <w:rPr>
          <w:rFonts w:ascii="Times New Roman" w:hAnsi="Times New Roman"/>
          <w:b/>
          <w:sz w:val="24"/>
          <w:szCs w:val="24"/>
          <w:u w:val="single"/>
        </w:rPr>
        <w:t>ANESTĒZIJAS IEKĀRTA – 1gab.</w:t>
      </w:r>
    </w:p>
    <w:tbl>
      <w:tblPr>
        <w:tblW w:w="9606" w:type="dxa"/>
        <w:tblCellMar>
          <w:left w:w="10" w:type="dxa"/>
          <w:right w:w="10" w:type="dxa"/>
        </w:tblCellMar>
        <w:tblLook w:val="04A0" w:firstRow="1" w:lastRow="0" w:firstColumn="1" w:lastColumn="0" w:noHBand="0" w:noVBand="1"/>
      </w:tblPr>
      <w:tblGrid>
        <w:gridCol w:w="817"/>
        <w:gridCol w:w="3827"/>
        <w:gridCol w:w="2552"/>
        <w:gridCol w:w="2410"/>
      </w:tblGrid>
      <w:tr w:rsidR="00770A70" w:rsidTr="00EC2DEB">
        <w:tc>
          <w:tcPr>
            <w:tcW w:w="81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rsidR="00770A70" w:rsidRDefault="0008361F">
            <w:pPr>
              <w:spacing w:after="0" w:line="240" w:lineRule="auto"/>
              <w:jc w:val="center"/>
              <w:rPr>
                <w:rFonts w:ascii="Times New Roman" w:hAnsi="Times New Roman"/>
                <w:b/>
                <w:bCs/>
                <w:sz w:val="24"/>
                <w:szCs w:val="24"/>
              </w:rPr>
            </w:pPr>
            <w:r>
              <w:rPr>
                <w:rFonts w:ascii="Times New Roman" w:hAnsi="Times New Roman"/>
                <w:b/>
                <w:bCs/>
                <w:sz w:val="24"/>
                <w:szCs w:val="24"/>
              </w:rPr>
              <w:t>Nr.</w:t>
            </w:r>
          </w:p>
        </w:tc>
        <w:tc>
          <w:tcPr>
            <w:tcW w:w="382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rsidR="00770A70" w:rsidRPr="00B8221B" w:rsidRDefault="0008361F">
            <w:pPr>
              <w:spacing w:after="0" w:line="240" w:lineRule="auto"/>
              <w:jc w:val="center"/>
              <w:rPr>
                <w:rFonts w:ascii="Times New Roman" w:hAnsi="Times New Roman"/>
                <w:b/>
                <w:bCs/>
                <w:sz w:val="20"/>
                <w:szCs w:val="20"/>
              </w:rPr>
            </w:pPr>
            <w:r w:rsidRPr="00B8221B">
              <w:rPr>
                <w:rFonts w:ascii="Times New Roman" w:hAnsi="Times New Roman"/>
                <w:b/>
                <w:bCs/>
                <w:sz w:val="20"/>
                <w:szCs w:val="20"/>
              </w:rPr>
              <w:t>Tehniskās prasības/ Parametri</w:t>
            </w:r>
          </w:p>
        </w:tc>
        <w:tc>
          <w:tcPr>
            <w:tcW w:w="255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rsidR="00770A70" w:rsidRPr="00B8221B" w:rsidRDefault="0008361F">
            <w:pPr>
              <w:spacing w:after="0" w:line="240" w:lineRule="auto"/>
              <w:rPr>
                <w:rFonts w:ascii="Times New Roman" w:hAnsi="Times New Roman"/>
                <w:b/>
                <w:bCs/>
                <w:sz w:val="20"/>
                <w:szCs w:val="20"/>
              </w:rPr>
            </w:pPr>
            <w:r w:rsidRPr="00B8221B">
              <w:rPr>
                <w:rFonts w:ascii="Times New Roman" w:hAnsi="Times New Roman"/>
                <w:b/>
                <w:bCs/>
                <w:sz w:val="20"/>
                <w:szCs w:val="20"/>
              </w:rPr>
              <w:t>Atbilstība prasībām</w:t>
            </w:r>
          </w:p>
        </w:tc>
        <w:tc>
          <w:tcPr>
            <w:tcW w:w="241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rsidR="00770A70" w:rsidRPr="00B8221B" w:rsidRDefault="0008361F">
            <w:pPr>
              <w:spacing w:after="0" w:line="240" w:lineRule="auto"/>
              <w:rPr>
                <w:sz w:val="16"/>
                <w:szCs w:val="16"/>
              </w:rPr>
            </w:pPr>
            <w:r w:rsidRPr="00B8221B">
              <w:rPr>
                <w:rFonts w:ascii="Times New Roman" w:hAnsi="Times New Roman"/>
                <w:b/>
                <w:sz w:val="16"/>
                <w:szCs w:val="16"/>
              </w:rPr>
              <w:t>Atsauce uz informatīvo materiālu, (norāde uz lpp. ražotāja tehniskajā dokumentācijā, kur atzīmēts attiecīgais tehniskais parametrs)</w:t>
            </w:r>
          </w:p>
        </w:tc>
      </w:tr>
      <w:tr w:rsidR="00770A70">
        <w:tc>
          <w:tcPr>
            <w:tcW w:w="81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770A70" w:rsidRDefault="0008361F">
            <w:pPr>
              <w:pStyle w:val="NoSpacing"/>
              <w:rPr>
                <w:rFonts w:ascii="Times New Roman" w:hAnsi="Times New Roman"/>
                <w:b/>
                <w:sz w:val="24"/>
                <w:szCs w:val="24"/>
              </w:rPr>
            </w:pPr>
            <w:r>
              <w:rPr>
                <w:rFonts w:ascii="Times New Roman" w:hAnsi="Times New Roman"/>
                <w:b/>
                <w:sz w:val="24"/>
                <w:szCs w:val="24"/>
              </w:rPr>
              <w:t>1.</w:t>
            </w:r>
          </w:p>
        </w:tc>
        <w:tc>
          <w:tcPr>
            <w:tcW w:w="382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770A70" w:rsidRDefault="0008361F">
            <w:pPr>
              <w:pStyle w:val="NoSpacing"/>
              <w:rPr>
                <w:rFonts w:ascii="Times New Roman" w:hAnsi="Times New Roman"/>
                <w:b/>
                <w:sz w:val="24"/>
                <w:szCs w:val="24"/>
              </w:rPr>
            </w:pPr>
            <w:r>
              <w:rPr>
                <w:rFonts w:ascii="Times New Roman" w:hAnsi="Times New Roman"/>
                <w:b/>
                <w:sz w:val="24"/>
                <w:szCs w:val="24"/>
              </w:rPr>
              <w:t>Iekārtas apraksts:</w:t>
            </w:r>
          </w:p>
        </w:tc>
        <w:tc>
          <w:tcPr>
            <w:tcW w:w="2552"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770A70" w:rsidRDefault="00770A70">
            <w:pPr>
              <w:spacing w:after="0" w:line="240" w:lineRule="auto"/>
              <w:rPr>
                <w:rFonts w:ascii="Times New Roman" w:eastAsia="Times New Roman" w:hAnsi="Times New Roman"/>
                <w:b/>
                <w:sz w:val="24"/>
                <w:szCs w:val="24"/>
              </w:rPr>
            </w:pPr>
          </w:p>
        </w:tc>
        <w:tc>
          <w:tcPr>
            <w:tcW w:w="241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770A70" w:rsidRDefault="00770A70">
            <w:pPr>
              <w:spacing w:after="0" w:line="240" w:lineRule="auto"/>
              <w:rPr>
                <w:rFonts w:ascii="Times New Roman" w:eastAsia="Times New Roman" w:hAnsi="Times New Roman"/>
                <w:sz w:val="24"/>
                <w:szCs w:val="24"/>
              </w:rPr>
            </w:pPr>
          </w:p>
        </w:tc>
      </w:tr>
      <w:tr w:rsidR="00770A70">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08361F">
            <w:pPr>
              <w:pStyle w:val="NoSpacing"/>
              <w:rPr>
                <w:rFonts w:ascii="Times New Roman" w:hAnsi="Times New Roman"/>
                <w:sz w:val="24"/>
                <w:szCs w:val="24"/>
              </w:rPr>
            </w:pPr>
            <w:r>
              <w:rPr>
                <w:rFonts w:ascii="Times New Roman" w:hAnsi="Times New Roman"/>
                <w:sz w:val="24"/>
                <w:szCs w:val="24"/>
              </w:rPr>
              <w:t>1.1</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08361F">
            <w:pPr>
              <w:pStyle w:val="NoSpacing"/>
            </w:pPr>
            <w:r>
              <w:rPr>
                <w:rFonts w:ascii="Times New Roman" w:hAnsi="Times New Roman"/>
                <w:sz w:val="24"/>
                <w:szCs w:val="24"/>
              </w:rPr>
              <w:t>Anestēzijas iekārta, paredzēta automātiskai un manuālai plaušu mākslīgai ventilācijai ar pneimatiski darbināmu ventilatoru un zemu un minimālu plūsmu vispārējās inhalācijas anestēzijas (zem 50 ml/min) plūsmu nodrošināšanai ar integrētu pacienta monitoru.</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770A70">
            <w:pPr>
              <w:spacing w:after="0" w:line="240" w:lineRule="auto"/>
              <w:rPr>
                <w:rFonts w:ascii="Times New Roman" w:eastAsia="Times New Roman" w:hAnsi="Times New Roman"/>
                <w:sz w:val="24"/>
                <w:szCs w:val="24"/>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770A70">
            <w:pPr>
              <w:spacing w:after="0" w:line="240" w:lineRule="auto"/>
              <w:rPr>
                <w:rFonts w:ascii="Times New Roman" w:eastAsia="Times New Roman" w:hAnsi="Times New Roman"/>
                <w:sz w:val="24"/>
                <w:szCs w:val="24"/>
              </w:rPr>
            </w:pPr>
          </w:p>
        </w:tc>
      </w:tr>
      <w:tr w:rsidR="00770A70">
        <w:tc>
          <w:tcPr>
            <w:tcW w:w="81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770A70" w:rsidRDefault="0008361F">
            <w:pPr>
              <w:pStyle w:val="NoSpacing"/>
              <w:rPr>
                <w:rFonts w:ascii="Times New Roman" w:hAnsi="Times New Roman"/>
                <w:b/>
                <w:sz w:val="24"/>
                <w:szCs w:val="24"/>
              </w:rPr>
            </w:pPr>
            <w:r>
              <w:rPr>
                <w:rFonts w:ascii="Times New Roman" w:hAnsi="Times New Roman"/>
                <w:b/>
                <w:sz w:val="24"/>
                <w:szCs w:val="24"/>
              </w:rPr>
              <w:t>2.</w:t>
            </w:r>
          </w:p>
        </w:tc>
        <w:tc>
          <w:tcPr>
            <w:tcW w:w="382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770A70" w:rsidRDefault="0008361F">
            <w:pPr>
              <w:pStyle w:val="NoSpacing"/>
            </w:pPr>
            <w:r>
              <w:rPr>
                <w:rFonts w:ascii="Times New Roman" w:hAnsi="Times New Roman"/>
                <w:b/>
                <w:sz w:val="24"/>
                <w:szCs w:val="24"/>
              </w:rPr>
              <w:t>Prasības mākslīgai plaušu ventilācijai (MPV)</w:t>
            </w:r>
          </w:p>
        </w:tc>
        <w:tc>
          <w:tcPr>
            <w:tcW w:w="2552"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770A70" w:rsidRDefault="00770A70">
            <w:pPr>
              <w:spacing w:after="0" w:line="240" w:lineRule="auto"/>
              <w:rPr>
                <w:rFonts w:ascii="Times New Roman" w:eastAsia="Times New Roman" w:hAnsi="Times New Roman"/>
                <w:sz w:val="24"/>
                <w:szCs w:val="24"/>
              </w:rPr>
            </w:pPr>
          </w:p>
        </w:tc>
        <w:tc>
          <w:tcPr>
            <w:tcW w:w="241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770A70" w:rsidRDefault="00770A70">
            <w:pPr>
              <w:spacing w:after="0" w:line="240" w:lineRule="auto"/>
              <w:rPr>
                <w:rFonts w:ascii="Times New Roman" w:eastAsia="Times New Roman" w:hAnsi="Times New Roman"/>
                <w:sz w:val="24"/>
                <w:szCs w:val="24"/>
              </w:rPr>
            </w:pPr>
          </w:p>
        </w:tc>
      </w:tr>
      <w:tr w:rsidR="00770A70">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08361F">
            <w:pPr>
              <w:pStyle w:val="NoSpacing"/>
              <w:rPr>
                <w:rFonts w:ascii="Times New Roman" w:hAnsi="Times New Roman"/>
                <w:sz w:val="24"/>
                <w:szCs w:val="24"/>
              </w:rPr>
            </w:pPr>
            <w:r>
              <w:rPr>
                <w:rFonts w:ascii="Times New Roman" w:hAnsi="Times New Roman"/>
                <w:sz w:val="24"/>
                <w:szCs w:val="24"/>
              </w:rPr>
              <w:t>2.1</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08361F">
            <w:pPr>
              <w:pStyle w:val="NoSpacing"/>
            </w:pPr>
            <w:r>
              <w:rPr>
                <w:rFonts w:ascii="Times New Roman" w:hAnsi="Times New Roman"/>
                <w:sz w:val="24"/>
                <w:szCs w:val="24"/>
              </w:rPr>
              <w:t>Pneimatiski (ar O2 vai gaisu) darbināms ventilators, kas nodrošināts ar tā darbības elektroniskās kontroles moduli.</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770A70">
            <w:pPr>
              <w:spacing w:after="0" w:line="240" w:lineRule="auto"/>
              <w:rPr>
                <w:rFonts w:ascii="Times New Roman" w:eastAsia="Times New Roman" w:hAnsi="Times New Roman"/>
                <w:sz w:val="24"/>
                <w:szCs w:val="24"/>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770A70">
            <w:pPr>
              <w:spacing w:after="0" w:line="240" w:lineRule="auto"/>
              <w:rPr>
                <w:rFonts w:ascii="Times New Roman" w:eastAsia="Times New Roman" w:hAnsi="Times New Roman"/>
                <w:sz w:val="24"/>
                <w:szCs w:val="24"/>
              </w:rPr>
            </w:pPr>
          </w:p>
        </w:tc>
      </w:tr>
      <w:tr w:rsidR="00770A70">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08361F">
            <w:pPr>
              <w:pStyle w:val="NoSpacing"/>
              <w:rPr>
                <w:rFonts w:ascii="Times New Roman" w:hAnsi="Times New Roman"/>
                <w:sz w:val="24"/>
                <w:szCs w:val="24"/>
              </w:rPr>
            </w:pPr>
            <w:r>
              <w:rPr>
                <w:rFonts w:ascii="Times New Roman" w:hAnsi="Times New Roman"/>
                <w:sz w:val="24"/>
                <w:szCs w:val="24"/>
              </w:rPr>
              <w:t>2.2</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08361F">
            <w:pPr>
              <w:pStyle w:val="NoSpacing"/>
              <w:rPr>
                <w:rFonts w:ascii="Times New Roman" w:hAnsi="Times New Roman"/>
                <w:sz w:val="24"/>
                <w:szCs w:val="24"/>
              </w:rPr>
            </w:pPr>
            <w:r>
              <w:rPr>
                <w:rFonts w:ascii="Times New Roman" w:hAnsi="Times New Roman"/>
                <w:sz w:val="24"/>
                <w:szCs w:val="24"/>
              </w:rPr>
              <w:t>TFT daudz krāsu plakanais ekrāns, ne mazāk par 12 collu.</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770A70">
            <w:pPr>
              <w:spacing w:after="0" w:line="240" w:lineRule="auto"/>
              <w:rPr>
                <w:rFonts w:ascii="Times New Roman" w:eastAsia="Times New Roman" w:hAnsi="Times New Roman"/>
                <w:sz w:val="24"/>
                <w:szCs w:val="24"/>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770A70">
            <w:pPr>
              <w:spacing w:after="0" w:line="240" w:lineRule="auto"/>
              <w:rPr>
                <w:rFonts w:ascii="Times New Roman" w:eastAsia="Times New Roman" w:hAnsi="Times New Roman"/>
                <w:sz w:val="24"/>
                <w:szCs w:val="24"/>
              </w:rPr>
            </w:pPr>
          </w:p>
        </w:tc>
      </w:tr>
      <w:tr w:rsidR="00770A70">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08361F">
            <w:pPr>
              <w:jc w:val="both"/>
              <w:rPr>
                <w:rFonts w:ascii="Times New Roman" w:hAnsi="Times New Roman"/>
                <w:sz w:val="24"/>
                <w:szCs w:val="24"/>
              </w:rPr>
            </w:pPr>
            <w:r>
              <w:rPr>
                <w:rFonts w:ascii="Times New Roman" w:hAnsi="Times New Roman"/>
                <w:sz w:val="24"/>
                <w:szCs w:val="24"/>
              </w:rPr>
              <w:t>2.3</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08361F">
            <w:pPr>
              <w:pStyle w:val="NoSpacing"/>
            </w:pPr>
            <w:r>
              <w:rPr>
                <w:rFonts w:ascii="Times New Roman" w:hAnsi="Times New Roman"/>
                <w:sz w:val="24"/>
                <w:szCs w:val="24"/>
              </w:rPr>
              <w:t>Jāattēlo vienlaicīgi reālajā laikā vismaz 2 līknes.</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770A70">
            <w:pPr>
              <w:spacing w:after="0" w:line="240" w:lineRule="auto"/>
              <w:rPr>
                <w:rFonts w:ascii="Times New Roman" w:eastAsia="Times New Roman" w:hAnsi="Times New Roman"/>
                <w:sz w:val="24"/>
                <w:szCs w:val="24"/>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770A70">
            <w:pPr>
              <w:spacing w:after="0" w:line="240" w:lineRule="auto"/>
              <w:rPr>
                <w:rFonts w:ascii="Times New Roman" w:eastAsia="Times New Roman" w:hAnsi="Times New Roman"/>
                <w:sz w:val="24"/>
                <w:szCs w:val="24"/>
              </w:rPr>
            </w:pPr>
          </w:p>
        </w:tc>
      </w:tr>
      <w:tr w:rsidR="00770A70">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08361F">
            <w:pPr>
              <w:pStyle w:val="NoSpacing"/>
              <w:rPr>
                <w:rFonts w:ascii="Times New Roman" w:hAnsi="Times New Roman"/>
                <w:sz w:val="24"/>
                <w:szCs w:val="24"/>
              </w:rPr>
            </w:pPr>
            <w:r>
              <w:rPr>
                <w:rFonts w:ascii="Times New Roman" w:hAnsi="Times New Roman"/>
                <w:sz w:val="24"/>
                <w:szCs w:val="24"/>
              </w:rPr>
              <w:t>2.4</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08361F">
            <w:pPr>
              <w:pStyle w:val="NoSpacing"/>
            </w:pPr>
            <w:r>
              <w:rPr>
                <w:rFonts w:ascii="Times New Roman" w:hAnsi="Times New Roman"/>
                <w:sz w:val="24"/>
                <w:szCs w:val="24"/>
              </w:rPr>
              <w:t>Pacienta spirometrijas līkņu attēlošana.</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770A70">
            <w:pPr>
              <w:spacing w:after="0" w:line="240" w:lineRule="auto"/>
              <w:rPr>
                <w:rFonts w:ascii="Times New Roman" w:eastAsia="Times New Roman" w:hAnsi="Times New Roman"/>
                <w:sz w:val="24"/>
                <w:szCs w:val="24"/>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770A70">
            <w:pPr>
              <w:spacing w:after="0" w:line="240" w:lineRule="auto"/>
              <w:rPr>
                <w:rFonts w:ascii="Times New Roman" w:eastAsia="Times New Roman" w:hAnsi="Times New Roman"/>
                <w:sz w:val="24"/>
                <w:szCs w:val="24"/>
              </w:rPr>
            </w:pPr>
          </w:p>
        </w:tc>
      </w:tr>
      <w:tr w:rsidR="00770A70">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08361F">
            <w:pPr>
              <w:pStyle w:val="NoSpacing"/>
              <w:rPr>
                <w:rFonts w:ascii="Times New Roman" w:hAnsi="Times New Roman"/>
                <w:sz w:val="24"/>
                <w:szCs w:val="24"/>
              </w:rPr>
            </w:pPr>
            <w:r>
              <w:rPr>
                <w:rFonts w:ascii="Times New Roman" w:hAnsi="Times New Roman"/>
                <w:sz w:val="24"/>
                <w:szCs w:val="24"/>
              </w:rPr>
              <w:t>2.5</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08361F">
            <w:pPr>
              <w:pStyle w:val="NoSpacing"/>
              <w:rPr>
                <w:rFonts w:ascii="Times New Roman" w:hAnsi="Times New Roman"/>
                <w:sz w:val="24"/>
                <w:szCs w:val="24"/>
              </w:rPr>
            </w:pPr>
            <w:r>
              <w:rPr>
                <w:rFonts w:ascii="Times New Roman" w:hAnsi="Times New Roman"/>
                <w:sz w:val="24"/>
                <w:szCs w:val="24"/>
              </w:rPr>
              <w:t>Ascendējoša tipa ventilatora plēša, redzama darbības laikā.</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770A70">
            <w:pPr>
              <w:spacing w:after="0" w:line="240" w:lineRule="auto"/>
              <w:rPr>
                <w:rFonts w:ascii="Times New Roman" w:eastAsia="Times New Roman" w:hAnsi="Times New Roman"/>
                <w:sz w:val="24"/>
                <w:szCs w:val="24"/>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770A70">
            <w:pPr>
              <w:spacing w:after="0" w:line="240" w:lineRule="auto"/>
              <w:rPr>
                <w:rFonts w:ascii="Times New Roman" w:eastAsia="Times New Roman" w:hAnsi="Times New Roman"/>
                <w:sz w:val="24"/>
                <w:szCs w:val="24"/>
              </w:rPr>
            </w:pPr>
          </w:p>
        </w:tc>
      </w:tr>
      <w:tr w:rsidR="00770A70">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08361F">
            <w:pPr>
              <w:pStyle w:val="NoSpacing"/>
              <w:rPr>
                <w:rFonts w:ascii="Times New Roman" w:hAnsi="Times New Roman"/>
                <w:sz w:val="24"/>
                <w:szCs w:val="24"/>
              </w:rPr>
            </w:pPr>
            <w:r>
              <w:rPr>
                <w:rFonts w:ascii="Times New Roman" w:hAnsi="Times New Roman"/>
                <w:sz w:val="24"/>
                <w:szCs w:val="24"/>
              </w:rPr>
              <w:t>2.6</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B7195C">
            <w:pPr>
              <w:pStyle w:val="NoSpacing"/>
            </w:pPr>
            <w:r>
              <w:rPr>
                <w:rFonts w:ascii="Times New Roman" w:hAnsi="Times New Roman"/>
                <w:sz w:val="24"/>
                <w:szCs w:val="24"/>
              </w:rPr>
              <w:t>CO2 adsorbenta trauks, autoklā</w:t>
            </w:r>
            <w:r w:rsidR="0008361F">
              <w:rPr>
                <w:rFonts w:ascii="Times New Roman" w:hAnsi="Times New Roman"/>
                <w:sz w:val="24"/>
                <w:szCs w:val="24"/>
              </w:rPr>
              <w:t>vējams.</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770A70">
            <w:pPr>
              <w:spacing w:after="0" w:line="240" w:lineRule="auto"/>
              <w:rPr>
                <w:rFonts w:ascii="Times New Roman" w:eastAsia="Times New Roman" w:hAnsi="Times New Roman"/>
                <w:sz w:val="24"/>
                <w:szCs w:val="24"/>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770A70">
            <w:pPr>
              <w:spacing w:after="0" w:line="240" w:lineRule="auto"/>
              <w:rPr>
                <w:rFonts w:ascii="Times New Roman" w:eastAsia="Times New Roman" w:hAnsi="Times New Roman"/>
                <w:sz w:val="24"/>
                <w:szCs w:val="24"/>
              </w:rPr>
            </w:pPr>
          </w:p>
        </w:tc>
      </w:tr>
      <w:tr w:rsidR="00770A70">
        <w:tc>
          <w:tcPr>
            <w:tcW w:w="81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770A70" w:rsidRDefault="0008361F">
            <w:pPr>
              <w:pStyle w:val="NoSpacing"/>
              <w:rPr>
                <w:rFonts w:ascii="Times New Roman" w:hAnsi="Times New Roman"/>
                <w:sz w:val="24"/>
                <w:szCs w:val="24"/>
              </w:rPr>
            </w:pPr>
            <w:r>
              <w:rPr>
                <w:rFonts w:ascii="Times New Roman" w:hAnsi="Times New Roman"/>
                <w:sz w:val="24"/>
                <w:szCs w:val="24"/>
              </w:rPr>
              <w:t>2.7</w:t>
            </w:r>
          </w:p>
        </w:tc>
        <w:tc>
          <w:tcPr>
            <w:tcW w:w="382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770A70" w:rsidRDefault="0008361F">
            <w:pPr>
              <w:pStyle w:val="NoSpacing"/>
              <w:rPr>
                <w:rFonts w:ascii="Times New Roman" w:hAnsi="Times New Roman"/>
                <w:sz w:val="24"/>
                <w:szCs w:val="24"/>
              </w:rPr>
            </w:pPr>
            <w:r>
              <w:rPr>
                <w:rFonts w:ascii="Times New Roman" w:hAnsi="Times New Roman"/>
                <w:sz w:val="24"/>
                <w:szCs w:val="24"/>
              </w:rPr>
              <w:t>Lietojamie ventilācijas režīmi:</w:t>
            </w:r>
          </w:p>
        </w:tc>
        <w:tc>
          <w:tcPr>
            <w:tcW w:w="2552"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770A70" w:rsidRDefault="00770A70">
            <w:pPr>
              <w:spacing w:after="0" w:line="240" w:lineRule="auto"/>
              <w:rPr>
                <w:rFonts w:ascii="Times New Roman" w:eastAsia="Times New Roman" w:hAnsi="Times New Roman"/>
                <w:sz w:val="24"/>
                <w:szCs w:val="24"/>
              </w:rPr>
            </w:pPr>
          </w:p>
        </w:tc>
        <w:tc>
          <w:tcPr>
            <w:tcW w:w="241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770A70" w:rsidRDefault="00770A70">
            <w:pPr>
              <w:spacing w:after="0" w:line="240" w:lineRule="auto"/>
              <w:rPr>
                <w:rFonts w:ascii="Times New Roman" w:eastAsia="Times New Roman" w:hAnsi="Times New Roman"/>
                <w:sz w:val="24"/>
                <w:szCs w:val="24"/>
              </w:rPr>
            </w:pPr>
          </w:p>
        </w:tc>
      </w:tr>
      <w:tr w:rsidR="00770A70">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08361F">
            <w:pPr>
              <w:pStyle w:val="NoSpacing"/>
              <w:jc w:val="center"/>
              <w:rPr>
                <w:rFonts w:ascii="Times New Roman" w:hAnsi="Times New Roman"/>
                <w:sz w:val="24"/>
                <w:szCs w:val="24"/>
              </w:rPr>
            </w:pPr>
            <w:r>
              <w:rPr>
                <w:rFonts w:ascii="Times New Roman" w:hAnsi="Times New Roman"/>
                <w:sz w:val="24"/>
                <w:szCs w:val="24"/>
              </w:rPr>
              <w:t>2.7.1</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08361F">
            <w:pPr>
              <w:pStyle w:val="NoSpacing"/>
              <w:rPr>
                <w:rFonts w:ascii="Times New Roman" w:hAnsi="Times New Roman"/>
                <w:sz w:val="24"/>
                <w:szCs w:val="24"/>
              </w:rPr>
            </w:pPr>
            <w:r>
              <w:rPr>
                <w:rFonts w:ascii="Times New Roman" w:hAnsi="Times New Roman"/>
                <w:sz w:val="24"/>
                <w:szCs w:val="24"/>
              </w:rPr>
              <w:t>tilpuma kontrolēta ventilācija,</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770A70">
            <w:pPr>
              <w:spacing w:after="0" w:line="240" w:lineRule="auto"/>
              <w:rPr>
                <w:rFonts w:ascii="Times New Roman" w:eastAsia="Times New Roman" w:hAnsi="Times New Roman"/>
                <w:sz w:val="24"/>
                <w:szCs w:val="24"/>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770A70">
            <w:pPr>
              <w:spacing w:after="0" w:line="240" w:lineRule="auto"/>
              <w:rPr>
                <w:rFonts w:ascii="Times New Roman" w:eastAsia="Times New Roman" w:hAnsi="Times New Roman"/>
                <w:sz w:val="24"/>
                <w:szCs w:val="24"/>
              </w:rPr>
            </w:pPr>
          </w:p>
        </w:tc>
      </w:tr>
      <w:tr w:rsidR="00770A70">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08361F">
            <w:pPr>
              <w:pStyle w:val="NoSpacing"/>
              <w:jc w:val="center"/>
              <w:rPr>
                <w:rFonts w:ascii="Times New Roman" w:hAnsi="Times New Roman"/>
                <w:sz w:val="24"/>
                <w:szCs w:val="24"/>
              </w:rPr>
            </w:pPr>
            <w:r>
              <w:rPr>
                <w:rFonts w:ascii="Times New Roman" w:hAnsi="Times New Roman"/>
                <w:sz w:val="24"/>
                <w:szCs w:val="24"/>
              </w:rPr>
              <w:t>2.7.2</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08361F">
            <w:pPr>
              <w:pStyle w:val="NoSpacing"/>
              <w:rPr>
                <w:rFonts w:ascii="Times New Roman" w:hAnsi="Times New Roman"/>
                <w:sz w:val="24"/>
                <w:szCs w:val="24"/>
              </w:rPr>
            </w:pPr>
            <w:r>
              <w:rPr>
                <w:rFonts w:ascii="Times New Roman" w:hAnsi="Times New Roman"/>
                <w:sz w:val="24"/>
                <w:szCs w:val="24"/>
              </w:rPr>
              <w:t>spiediena kontrolēta ventilācija,</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770A70">
            <w:pPr>
              <w:spacing w:after="0" w:line="240" w:lineRule="auto"/>
              <w:rPr>
                <w:rFonts w:ascii="Times New Roman" w:eastAsia="Times New Roman" w:hAnsi="Times New Roman"/>
                <w:sz w:val="24"/>
                <w:szCs w:val="24"/>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770A70">
            <w:pPr>
              <w:spacing w:after="0" w:line="240" w:lineRule="auto"/>
              <w:rPr>
                <w:rFonts w:ascii="Times New Roman" w:eastAsia="Times New Roman" w:hAnsi="Times New Roman"/>
                <w:sz w:val="24"/>
                <w:szCs w:val="24"/>
              </w:rPr>
            </w:pPr>
          </w:p>
        </w:tc>
      </w:tr>
      <w:tr w:rsidR="00770A70">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08361F">
            <w:pPr>
              <w:pStyle w:val="NoSpacing"/>
              <w:jc w:val="center"/>
              <w:rPr>
                <w:rFonts w:ascii="Times New Roman" w:hAnsi="Times New Roman"/>
                <w:sz w:val="24"/>
                <w:szCs w:val="24"/>
              </w:rPr>
            </w:pPr>
            <w:r>
              <w:rPr>
                <w:rFonts w:ascii="Times New Roman" w:hAnsi="Times New Roman"/>
                <w:sz w:val="24"/>
                <w:szCs w:val="24"/>
              </w:rPr>
              <w:t>2.7.3</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08361F">
            <w:pPr>
              <w:pStyle w:val="NoSpacing"/>
            </w:pPr>
            <w:r>
              <w:rPr>
                <w:rFonts w:ascii="Times New Roman" w:hAnsi="Times New Roman"/>
                <w:sz w:val="24"/>
                <w:szCs w:val="24"/>
              </w:rPr>
              <w:t xml:space="preserve">elektroniska pozitīva izelpas beigu spiediena </w:t>
            </w:r>
            <w:r>
              <w:rPr>
                <w:rFonts w:ascii="Times New Roman" w:hAnsi="Times New Roman"/>
                <w:i/>
                <w:sz w:val="24"/>
                <w:szCs w:val="24"/>
              </w:rPr>
              <w:t>(PEEP)</w:t>
            </w:r>
            <w:r>
              <w:rPr>
                <w:rFonts w:ascii="Times New Roman" w:hAnsi="Times New Roman"/>
                <w:sz w:val="24"/>
                <w:szCs w:val="24"/>
              </w:rPr>
              <w:t xml:space="preserve"> funkcija,</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770A70">
            <w:pPr>
              <w:spacing w:after="0" w:line="240" w:lineRule="auto"/>
              <w:rPr>
                <w:rFonts w:ascii="Times New Roman" w:eastAsia="Times New Roman" w:hAnsi="Times New Roman"/>
                <w:sz w:val="24"/>
                <w:szCs w:val="24"/>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770A70">
            <w:pPr>
              <w:spacing w:after="0" w:line="240" w:lineRule="auto"/>
              <w:rPr>
                <w:rFonts w:ascii="Times New Roman" w:eastAsia="Times New Roman" w:hAnsi="Times New Roman"/>
                <w:sz w:val="24"/>
                <w:szCs w:val="24"/>
              </w:rPr>
            </w:pPr>
          </w:p>
        </w:tc>
      </w:tr>
      <w:tr w:rsidR="00770A70">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08361F">
            <w:pPr>
              <w:pStyle w:val="NoSpacing"/>
              <w:jc w:val="center"/>
              <w:rPr>
                <w:rFonts w:ascii="Times New Roman" w:hAnsi="Times New Roman"/>
                <w:sz w:val="24"/>
                <w:szCs w:val="24"/>
              </w:rPr>
            </w:pPr>
            <w:r>
              <w:rPr>
                <w:rFonts w:ascii="Times New Roman" w:hAnsi="Times New Roman"/>
                <w:sz w:val="24"/>
                <w:szCs w:val="24"/>
              </w:rPr>
              <w:t>2.7.4</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08361F">
            <w:pPr>
              <w:pStyle w:val="NoSpacing"/>
            </w:pPr>
            <w:r>
              <w:rPr>
                <w:rFonts w:ascii="Times New Roman" w:hAnsi="Times New Roman"/>
                <w:sz w:val="24"/>
                <w:szCs w:val="24"/>
              </w:rPr>
              <w:t xml:space="preserve">palīgventilācija sinhronizētas intermitējošas piespiedu ieelpas režīmā </w:t>
            </w:r>
            <w:r>
              <w:rPr>
                <w:rFonts w:ascii="Times New Roman" w:hAnsi="Times New Roman"/>
                <w:i/>
                <w:sz w:val="24"/>
                <w:szCs w:val="24"/>
              </w:rPr>
              <w:t>(SIMV)</w:t>
            </w:r>
            <w:r>
              <w:rPr>
                <w:rFonts w:ascii="Times New Roman" w:hAnsi="Times New Roman"/>
                <w:sz w:val="24"/>
                <w:szCs w:val="24"/>
              </w:rPr>
              <w:t xml:space="preserve"> – gan tilpuma kontrolētas </w:t>
            </w:r>
            <w:r>
              <w:rPr>
                <w:rFonts w:ascii="Times New Roman" w:hAnsi="Times New Roman"/>
                <w:i/>
                <w:sz w:val="24"/>
                <w:szCs w:val="24"/>
              </w:rPr>
              <w:t xml:space="preserve">(SIMV –VC), </w:t>
            </w:r>
            <w:r>
              <w:rPr>
                <w:rFonts w:ascii="Times New Roman" w:hAnsi="Times New Roman"/>
                <w:sz w:val="24"/>
                <w:szCs w:val="24"/>
              </w:rPr>
              <w:t xml:space="preserve">gan spiediena kontrolētas </w:t>
            </w:r>
            <w:r>
              <w:rPr>
                <w:rFonts w:ascii="Times New Roman" w:hAnsi="Times New Roman"/>
                <w:i/>
                <w:sz w:val="24"/>
                <w:szCs w:val="24"/>
              </w:rPr>
              <w:t>(SIMV-PC)</w:t>
            </w:r>
            <w:r>
              <w:rPr>
                <w:rFonts w:ascii="Times New Roman" w:hAnsi="Times New Roman"/>
                <w:sz w:val="24"/>
                <w:szCs w:val="24"/>
              </w:rPr>
              <w:t xml:space="preserve"> ventilācijas veidā ar spiediena </w:t>
            </w:r>
            <w:r>
              <w:rPr>
                <w:rFonts w:ascii="Times New Roman" w:hAnsi="Times New Roman"/>
                <w:sz w:val="24"/>
                <w:szCs w:val="24"/>
              </w:rPr>
              <w:lastRenderedPageBreak/>
              <w:t>atbalstu (</w:t>
            </w:r>
            <w:r>
              <w:rPr>
                <w:rFonts w:ascii="Times New Roman" w:hAnsi="Times New Roman"/>
                <w:i/>
                <w:sz w:val="24"/>
                <w:szCs w:val="24"/>
              </w:rPr>
              <w:t>Pressure support</w:t>
            </w:r>
            <w:r>
              <w:rPr>
                <w:rFonts w:ascii="Times New Roman" w:hAnsi="Times New Roman"/>
                <w:sz w:val="24"/>
                <w:szCs w:val="24"/>
              </w:rPr>
              <w:t>) spontānās ieelpas laikā,</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770A70">
            <w:pPr>
              <w:spacing w:after="0" w:line="240" w:lineRule="auto"/>
              <w:rPr>
                <w:rFonts w:ascii="Times New Roman" w:eastAsia="Times New Roman" w:hAnsi="Times New Roman"/>
                <w:sz w:val="24"/>
                <w:szCs w:val="24"/>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770A70">
            <w:pPr>
              <w:spacing w:after="0" w:line="240" w:lineRule="auto"/>
              <w:rPr>
                <w:rFonts w:ascii="Times New Roman" w:eastAsia="Times New Roman" w:hAnsi="Times New Roman"/>
                <w:sz w:val="24"/>
                <w:szCs w:val="24"/>
              </w:rPr>
            </w:pPr>
          </w:p>
        </w:tc>
      </w:tr>
      <w:tr w:rsidR="00770A70">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08361F">
            <w:pPr>
              <w:pStyle w:val="NoSpacing"/>
              <w:jc w:val="center"/>
              <w:rPr>
                <w:rFonts w:ascii="Times New Roman" w:hAnsi="Times New Roman"/>
                <w:sz w:val="24"/>
                <w:szCs w:val="24"/>
              </w:rPr>
            </w:pPr>
            <w:r>
              <w:rPr>
                <w:rFonts w:ascii="Times New Roman" w:hAnsi="Times New Roman"/>
                <w:sz w:val="24"/>
                <w:szCs w:val="24"/>
              </w:rPr>
              <w:lastRenderedPageBreak/>
              <w:t>2.7.5</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08361F">
            <w:pPr>
              <w:pStyle w:val="NoSpacing"/>
            </w:pPr>
            <w:r>
              <w:rPr>
                <w:rFonts w:ascii="Times New Roman" w:hAnsi="Times New Roman"/>
                <w:sz w:val="24"/>
                <w:szCs w:val="24"/>
              </w:rPr>
              <w:t xml:space="preserve">nepārtraukta pozitīva elpceļu spiediena </w:t>
            </w:r>
            <w:r>
              <w:rPr>
                <w:rFonts w:ascii="Times New Roman" w:hAnsi="Times New Roman"/>
                <w:i/>
                <w:sz w:val="24"/>
                <w:szCs w:val="24"/>
              </w:rPr>
              <w:t>(CPAP)</w:t>
            </w:r>
            <w:r>
              <w:rPr>
                <w:rFonts w:ascii="Times New Roman" w:hAnsi="Times New Roman"/>
                <w:sz w:val="24"/>
                <w:szCs w:val="24"/>
              </w:rPr>
              <w:t xml:space="preserve"> un spontānas elpošanas spiediena atbalsta </w:t>
            </w:r>
            <w:r>
              <w:rPr>
                <w:rFonts w:ascii="Times New Roman" w:hAnsi="Times New Roman"/>
                <w:i/>
                <w:sz w:val="24"/>
                <w:szCs w:val="24"/>
              </w:rPr>
              <w:t>(Pressure support)</w:t>
            </w:r>
            <w:r>
              <w:rPr>
                <w:rFonts w:ascii="Times New Roman" w:hAnsi="Times New Roman"/>
                <w:sz w:val="24"/>
                <w:szCs w:val="24"/>
              </w:rPr>
              <w:t xml:space="preserve"> ventilācijas režīms, režīms nodrošināts ar elpošanas apstāšanās kontroli un trauksmi un </w:t>
            </w:r>
            <w:r>
              <w:rPr>
                <w:rFonts w:ascii="Times New Roman" w:hAnsi="Times New Roman"/>
                <w:i/>
                <w:sz w:val="24"/>
                <w:szCs w:val="24"/>
              </w:rPr>
              <w:t>apnoe</w:t>
            </w:r>
            <w:r>
              <w:rPr>
                <w:rFonts w:ascii="Times New Roman" w:hAnsi="Times New Roman"/>
                <w:sz w:val="24"/>
                <w:szCs w:val="24"/>
              </w:rPr>
              <w:t xml:space="preserve"> ventilācijas </w:t>
            </w:r>
            <w:r>
              <w:rPr>
                <w:rFonts w:ascii="Times New Roman" w:hAnsi="Times New Roman"/>
                <w:i/>
                <w:sz w:val="24"/>
                <w:szCs w:val="24"/>
              </w:rPr>
              <w:t>(Back-up-ventilation)</w:t>
            </w:r>
            <w:r>
              <w:rPr>
                <w:rFonts w:ascii="Times New Roman" w:hAnsi="Times New Roman"/>
                <w:sz w:val="24"/>
                <w:szCs w:val="24"/>
              </w:rPr>
              <w:t xml:space="preserve"> režīmu,</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770A70">
            <w:pPr>
              <w:spacing w:after="0" w:line="240" w:lineRule="auto"/>
              <w:rPr>
                <w:rFonts w:ascii="Times New Roman" w:eastAsia="Times New Roman" w:hAnsi="Times New Roman"/>
                <w:sz w:val="24"/>
                <w:szCs w:val="24"/>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770A70">
            <w:pPr>
              <w:spacing w:after="0" w:line="240" w:lineRule="auto"/>
              <w:rPr>
                <w:rFonts w:ascii="Times New Roman" w:eastAsia="Times New Roman" w:hAnsi="Times New Roman"/>
                <w:sz w:val="24"/>
                <w:szCs w:val="24"/>
              </w:rPr>
            </w:pPr>
          </w:p>
        </w:tc>
      </w:tr>
      <w:tr w:rsidR="00770A70">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08361F">
            <w:pPr>
              <w:pStyle w:val="NoSpacing"/>
              <w:jc w:val="center"/>
              <w:rPr>
                <w:rFonts w:ascii="Times New Roman" w:hAnsi="Times New Roman"/>
                <w:sz w:val="24"/>
                <w:szCs w:val="24"/>
              </w:rPr>
            </w:pPr>
            <w:r>
              <w:rPr>
                <w:rFonts w:ascii="Times New Roman" w:hAnsi="Times New Roman"/>
                <w:sz w:val="24"/>
                <w:szCs w:val="24"/>
              </w:rPr>
              <w:t>2.7.6</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08361F">
            <w:pPr>
              <w:pStyle w:val="NoSpacing"/>
            </w:pPr>
            <w:r>
              <w:rPr>
                <w:rFonts w:ascii="Times New Roman" w:hAnsi="Times New Roman"/>
                <w:sz w:val="24"/>
                <w:szCs w:val="24"/>
              </w:rPr>
              <w:t xml:space="preserve">regulējams jūtības slieksnis aparāta asistētas ieelpas ierosmei </w:t>
            </w:r>
            <w:r>
              <w:rPr>
                <w:rFonts w:ascii="Times New Roman" w:hAnsi="Times New Roman"/>
                <w:i/>
                <w:sz w:val="24"/>
                <w:szCs w:val="24"/>
              </w:rPr>
              <w:t>(Trigger</w:t>
            </w:r>
            <w:r>
              <w:rPr>
                <w:rFonts w:ascii="Times New Roman" w:hAnsi="Times New Roman"/>
                <w:sz w:val="24"/>
                <w:szCs w:val="24"/>
              </w:rPr>
              <w:t>), zemākais slieksnis ne lielāks par 0.2 l/min.</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770A70">
            <w:pPr>
              <w:spacing w:after="0" w:line="240" w:lineRule="auto"/>
              <w:rPr>
                <w:rFonts w:ascii="Times New Roman" w:eastAsia="Times New Roman" w:hAnsi="Times New Roman"/>
                <w:sz w:val="24"/>
                <w:szCs w:val="24"/>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770A70">
            <w:pPr>
              <w:spacing w:after="0" w:line="240" w:lineRule="auto"/>
              <w:rPr>
                <w:rFonts w:ascii="Times New Roman" w:eastAsia="Times New Roman" w:hAnsi="Times New Roman"/>
                <w:sz w:val="24"/>
                <w:szCs w:val="24"/>
              </w:rPr>
            </w:pPr>
          </w:p>
        </w:tc>
      </w:tr>
      <w:tr w:rsidR="00770A70">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08361F">
            <w:pPr>
              <w:pStyle w:val="NoSpacing"/>
              <w:rPr>
                <w:rFonts w:ascii="Times New Roman" w:hAnsi="Times New Roman"/>
                <w:sz w:val="24"/>
                <w:szCs w:val="24"/>
              </w:rPr>
            </w:pPr>
            <w:r>
              <w:rPr>
                <w:rFonts w:ascii="Times New Roman" w:hAnsi="Times New Roman"/>
                <w:sz w:val="24"/>
                <w:szCs w:val="24"/>
              </w:rPr>
              <w:t>2.8</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08361F">
            <w:pPr>
              <w:pStyle w:val="NoSpacing"/>
            </w:pPr>
            <w:r>
              <w:rPr>
                <w:rFonts w:ascii="Times New Roman" w:hAnsi="Times New Roman"/>
                <w:sz w:val="24"/>
                <w:szCs w:val="24"/>
              </w:rPr>
              <w:t>Ventilatora vadībā ir tieša (1 soļa) pieeja svarīgākajiem ventilācijas parametriem: O2 koncentrācijai, svaigu gāzu plūsmai, elpināšanas spiedienam vai tilpumam, elpošanas frekvencei un PEEP.</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770A70">
            <w:pPr>
              <w:spacing w:after="0" w:line="240" w:lineRule="auto"/>
              <w:rPr>
                <w:rFonts w:ascii="Times New Roman" w:eastAsia="Times New Roman" w:hAnsi="Times New Roman"/>
                <w:sz w:val="24"/>
                <w:szCs w:val="24"/>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770A70">
            <w:pPr>
              <w:spacing w:after="0" w:line="240" w:lineRule="auto"/>
              <w:rPr>
                <w:rFonts w:ascii="Times New Roman" w:eastAsia="Times New Roman" w:hAnsi="Times New Roman"/>
                <w:sz w:val="24"/>
                <w:szCs w:val="24"/>
              </w:rPr>
            </w:pPr>
          </w:p>
        </w:tc>
      </w:tr>
      <w:tr w:rsidR="00770A70">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08361F">
            <w:pPr>
              <w:pStyle w:val="NoSpacing"/>
              <w:rPr>
                <w:rFonts w:ascii="Times New Roman" w:hAnsi="Times New Roman"/>
                <w:sz w:val="24"/>
                <w:szCs w:val="24"/>
              </w:rPr>
            </w:pPr>
            <w:r>
              <w:rPr>
                <w:rFonts w:ascii="Times New Roman" w:hAnsi="Times New Roman"/>
                <w:sz w:val="24"/>
                <w:szCs w:val="24"/>
              </w:rPr>
              <w:t>2.9</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08361F">
            <w:pPr>
              <w:pStyle w:val="NoSpacing"/>
            </w:pPr>
            <w:r>
              <w:rPr>
                <w:rFonts w:ascii="Times New Roman" w:hAnsi="Times New Roman"/>
                <w:sz w:val="24"/>
                <w:szCs w:val="24"/>
              </w:rPr>
              <w:t xml:space="preserve">Automātiska elpošanas kontūras izstiepjamības kompensācija MPV laikā. </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770A70">
            <w:pPr>
              <w:spacing w:after="0" w:line="240" w:lineRule="auto"/>
              <w:rPr>
                <w:rFonts w:ascii="Times New Roman" w:eastAsia="Times New Roman" w:hAnsi="Times New Roman"/>
                <w:sz w:val="24"/>
                <w:szCs w:val="24"/>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770A70">
            <w:pPr>
              <w:spacing w:after="0" w:line="240" w:lineRule="auto"/>
              <w:rPr>
                <w:rFonts w:ascii="Times New Roman" w:eastAsia="Times New Roman" w:hAnsi="Times New Roman"/>
                <w:sz w:val="24"/>
                <w:szCs w:val="24"/>
              </w:rPr>
            </w:pPr>
          </w:p>
        </w:tc>
      </w:tr>
      <w:tr w:rsidR="00770A70">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08361F">
            <w:pPr>
              <w:pStyle w:val="NoSpacing"/>
              <w:rPr>
                <w:rFonts w:ascii="Times New Roman" w:hAnsi="Times New Roman"/>
                <w:sz w:val="24"/>
                <w:szCs w:val="24"/>
              </w:rPr>
            </w:pPr>
            <w:r>
              <w:rPr>
                <w:rFonts w:ascii="Times New Roman" w:hAnsi="Times New Roman"/>
                <w:sz w:val="24"/>
                <w:szCs w:val="24"/>
              </w:rPr>
              <w:t>2.10</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08361F">
            <w:pPr>
              <w:pStyle w:val="NoSpacing"/>
            </w:pPr>
            <w:r>
              <w:rPr>
                <w:rFonts w:ascii="Times New Roman" w:hAnsi="Times New Roman"/>
                <w:sz w:val="24"/>
                <w:szCs w:val="24"/>
              </w:rPr>
              <w:t xml:space="preserve">Ieelpas spiediena diapazons </w:t>
            </w:r>
            <w:r>
              <w:rPr>
                <w:rFonts w:ascii="Times New Roman" w:hAnsi="Times New Roman"/>
                <w:i/>
                <w:sz w:val="24"/>
                <w:szCs w:val="24"/>
              </w:rPr>
              <w:t>PC</w:t>
            </w:r>
            <w:r>
              <w:rPr>
                <w:rFonts w:ascii="Times New Roman" w:hAnsi="Times New Roman"/>
                <w:sz w:val="24"/>
                <w:szCs w:val="24"/>
              </w:rPr>
              <w:t xml:space="preserve"> ventilācijai 5 – 60 cm H2O.</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770A70">
            <w:pPr>
              <w:spacing w:after="0" w:line="240" w:lineRule="auto"/>
              <w:rPr>
                <w:rFonts w:ascii="Times New Roman" w:eastAsia="Times New Roman" w:hAnsi="Times New Roman"/>
                <w:sz w:val="24"/>
                <w:szCs w:val="24"/>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770A70">
            <w:pPr>
              <w:spacing w:after="0" w:line="240" w:lineRule="auto"/>
              <w:rPr>
                <w:rFonts w:ascii="Times New Roman" w:eastAsia="Times New Roman" w:hAnsi="Times New Roman"/>
                <w:sz w:val="24"/>
                <w:szCs w:val="24"/>
              </w:rPr>
            </w:pPr>
          </w:p>
        </w:tc>
      </w:tr>
      <w:tr w:rsidR="00770A70">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08361F">
            <w:pPr>
              <w:pStyle w:val="NoSpacing"/>
              <w:rPr>
                <w:rFonts w:ascii="Times New Roman" w:hAnsi="Times New Roman"/>
                <w:sz w:val="24"/>
                <w:szCs w:val="24"/>
              </w:rPr>
            </w:pPr>
            <w:r>
              <w:rPr>
                <w:rFonts w:ascii="Times New Roman" w:hAnsi="Times New Roman"/>
                <w:sz w:val="24"/>
                <w:szCs w:val="24"/>
              </w:rPr>
              <w:t>2.11</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08361F">
            <w:pPr>
              <w:pStyle w:val="NoSpacing"/>
              <w:rPr>
                <w:rFonts w:ascii="Times New Roman" w:hAnsi="Times New Roman"/>
                <w:sz w:val="24"/>
                <w:szCs w:val="24"/>
              </w:rPr>
            </w:pPr>
            <w:r>
              <w:rPr>
                <w:rFonts w:ascii="Times New Roman" w:hAnsi="Times New Roman"/>
                <w:sz w:val="24"/>
                <w:szCs w:val="24"/>
              </w:rPr>
              <w:t>Ieelpas tilpuma diapazons (spiediena kontrolēta ventilācija) 5 – 1500 ml, maināms ar soli ne lielāku ar 5 ml pie tilpumiem &lt; 100 ml.</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770A70">
            <w:pPr>
              <w:spacing w:after="0" w:line="240" w:lineRule="auto"/>
              <w:rPr>
                <w:rFonts w:ascii="Times New Roman" w:eastAsia="Times New Roman" w:hAnsi="Times New Roman"/>
                <w:sz w:val="24"/>
                <w:szCs w:val="24"/>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770A70">
            <w:pPr>
              <w:spacing w:after="0" w:line="240" w:lineRule="auto"/>
              <w:rPr>
                <w:rFonts w:ascii="Times New Roman" w:eastAsia="Times New Roman" w:hAnsi="Times New Roman"/>
                <w:sz w:val="24"/>
                <w:szCs w:val="24"/>
              </w:rPr>
            </w:pPr>
          </w:p>
        </w:tc>
      </w:tr>
      <w:tr w:rsidR="00770A70">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08361F">
            <w:pPr>
              <w:pStyle w:val="NoSpacing"/>
              <w:rPr>
                <w:rFonts w:ascii="Times New Roman" w:hAnsi="Times New Roman"/>
                <w:sz w:val="24"/>
                <w:szCs w:val="24"/>
              </w:rPr>
            </w:pPr>
            <w:r>
              <w:rPr>
                <w:rFonts w:ascii="Times New Roman" w:hAnsi="Times New Roman"/>
                <w:sz w:val="24"/>
                <w:szCs w:val="24"/>
              </w:rPr>
              <w:t>2.12</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08361F">
            <w:pPr>
              <w:pStyle w:val="NoSpacing"/>
            </w:pPr>
            <w:r>
              <w:rPr>
                <w:rFonts w:ascii="Times New Roman" w:hAnsi="Times New Roman"/>
                <w:sz w:val="24"/>
                <w:szCs w:val="24"/>
              </w:rPr>
              <w:t>Individuāli pielāgojama ieelpas spiediena augstākā pieļaujamā robeža, diapazons 15 – 100cm H2O.</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770A70">
            <w:pPr>
              <w:spacing w:after="0" w:line="240" w:lineRule="auto"/>
              <w:rPr>
                <w:rFonts w:ascii="Times New Roman" w:eastAsia="Times New Roman" w:hAnsi="Times New Roman"/>
                <w:sz w:val="24"/>
                <w:szCs w:val="24"/>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770A70">
            <w:pPr>
              <w:spacing w:after="0" w:line="240" w:lineRule="auto"/>
              <w:rPr>
                <w:rFonts w:ascii="Times New Roman" w:eastAsia="Times New Roman" w:hAnsi="Times New Roman"/>
                <w:sz w:val="24"/>
                <w:szCs w:val="24"/>
              </w:rPr>
            </w:pPr>
          </w:p>
        </w:tc>
      </w:tr>
      <w:tr w:rsidR="00770A70">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08361F">
            <w:pPr>
              <w:pStyle w:val="NoSpacing"/>
              <w:rPr>
                <w:rFonts w:ascii="Times New Roman" w:hAnsi="Times New Roman"/>
                <w:sz w:val="24"/>
                <w:szCs w:val="24"/>
              </w:rPr>
            </w:pPr>
            <w:r>
              <w:rPr>
                <w:rFonts w:ascii="Times New Roman" w:hAnsi="Times New Roman"/>
                <w:sz w:val="24"/>
                <w:szCs w:val="24"/>
              </w:rPr>
              <w:t>2.13</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08361F">
            <w:pPr>
              <w:pStyle w:val="NoSpacing"/>
              <w:rPr>
                <w:rFonts w:ascii="Times New Roman" w:hAnsi="Times New Roman"/>
                <w:sz w:val="24"/>
                <w:szCs w:val="24"/>
              </w:rPr>
            </w:pPr>
            <w:r>
              <w:rPr>
                <w:rFonts w:ascii="Times New Roman" w:hAnsi="Times New Roman"/>
                <w:sz w:val="24"/>
                <w:szCs w:val="24"/>
              </w:rPr>
              <w:t>Elpināšanas frekvences diapazons 4 - 100 x/min.</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770A70">
            <w:pPr>
              <w:spacing w:after="0" w:line="240" w:lineRule="auto"/>
              <w:rPr>
                <w:rFonts w:ascii="Times New Roman" w:eastAsia="Times New Roman" w:hAnsi="Times New Roman"/>
                <w:sz w:val="24"/>
                <w:szCs w:val="24"/>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770A70">
            <w:pPr>
              <w:spacing w:after="0" w:line="240" w:lineRule="auto"/>
              <w:rPr>
                <w:rFonts w:ascii="Times New Roman" w:eastAsia="Times New Roman" w:hAnsi="Times New Roman"/>
                <w:sz w:val="24"/>
                <w:szCs w:val="24"/>
              </w:rPr>
            </w:pPr>
          </w:p>
        </w:tc>
      </w:tr>
      <w:tr w:rsidR="00770A70">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08361F">
            <w:pPr>
              <w:pStyle w:val="NoSpacing"/>
              <w:rPr>
                <w:rFonts w:ascii="Times New Roman" w:hAnsi="Times New Roman"/>
                <w:sz w:val="24"/>
                <w:szCs w:val="24"/>
              </w:rPr>
            </w:pPr>
            <w:r>
              <w:rPr>
                <w:rFonts w:ascii="Times New Roman" w:hAnsi="Times New Roman"/>
                <w:sz w:val="24"/>
                <w:szCs w:val="24"/>
              </w:rPr>
              <w:t>2.14</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08361F">
            <w:pPr>
              <w:pStyle w:val="NoSpacing"/>
              <w:rPr>
                <w:rFonts w:ascii="Times New Roman" w:hAnsi="Times New Roman"/>
                <w:sz w:val="24"/>
                <w:szCs w:val="24"/>
              </w:rPr>
            </w:pPr>
            <w:r>
              <w:rPr>
                <w:rFonts w:ascii="Times New Roman" w:hAnsi="Times New Roman"/>
                <w:sz w:val="24"/>
                <w:szCs w:val="24"/>
              </w:rPr>
              <w:t>PEEP diapazons izslēgts, 4 – 30 cm H2O.</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770A70">
            <w:pPr>
              <w:spacing w:after="0" w:line="240" w:lineRule="auto"/>
              <w:rPr>
                <w:rFonts w:ascii="Times New Roman" w:eastAsia="Times New Roman" w:hAnsi="Times New Roman"/>
                <w:sz w:val="24"/>
                <w:szCs w:val="24"/>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770A70">
            <w:pPr>
              <w:spacing w:after="0" w:line="240" w:lineRule="auto"/>
              <w:rPr>
                <w:rFonts w:ascii="Times New Roman" w:eastAsia="Times New Roman" w:hAnsi="Times New Roman"/>
                <w:sz w:val="24"/>
                <w:szCs w:val="24"/>
              </w:rPr>
            </w:pPr>
          </w:p>
        </w:tc>
      </w:tr>
      <w:tr w:rsidR="00770A70">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08361F">
            <w:pPr>
              <w:pStyle w:val="NoSpacing"/>
              <w:rPr>
                <w:rFonts w:ascii="Times New Roman" w:hAnsi="Times New Roman"/>
                <w:sz w:val="24"/>
                <w:szCs w:val="24"/>
              </w:rPr>
            </w:pPr>
            <w:r>
              <w:rPr>
                <w:rFonts w:ascii="Times New Roman" w:hAnsi="Times New Roman"/>
                <w:sz w:val="24"/>
                <w:szCs w:val="24"/>
              </w:rPr>
              <w:t>2.15</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08361F">
            <w:pPr>
              <w:pStyle w:val="NoSpacing"/>
              <w:rPr>
                <w:rFonts w:ascii="Times New Roman" w:hAnsi="Times New Roman"/>
                <w:sz w:val="24"/>
                <w:szCs w:val="24"/>
              </w:rPr>
            </w:pPr>
            <w:r>
              <w:rPr>
                <w:rFonts w:ascii="Times New Roman" w:hAnsi="Times New Roman"/>
                <w:sz w:val="24"/>
                <w:szCs w:val="24"/>
              </w:rPr>
              <w:t>Spiediena atbalsta diapazons 2 – 40 cm H2O, ar izmaiņu soli ne lielāku kā 1 cm H2O.</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770A70">
            <w:pPr>
              <w:spacing w:after="0" w:line="240" w:lineRule="auto"/>
              <w:rPr>
                <w:rFonts w:ascii="Times New Roman" w:eastAsia="Times New Roman" w:hAnsi="Times New Roman"/>
                <w:sz w:val="24"/>
                <w:szCs w:val="24"/>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770A70">
            <w:pPr>
              <w:spacing w:after="0" w:line="240" w:lineRule="auto"/>
              <w:rPr>
                <w:rFonts w:ascii="Times New Roman" w:eastAsia="Times New Roman" w:hAnsi="Times New Roman"/>
                <w:sz w:val="24"/>
                <w:szCs w:val="24"/>
              </w:rPr>
            </w:pPr>
          </w:p>
        </w:tc>
      </w:tr>
      <w:tr w:rsidR="00770A70">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08361F">
            <w:pPr>
              <w:pStyle w:val="NoSpacing"/>
              <w:rPr>
                <w:rFonts w:ascii="Times New Roman" w:hAnsi="Times New Roman"/>
                <w:sz w:val="24"/>
                <w:szCs w:val="24"/>
              </w:rPr>
            </w:pPr>
            <w:r>
              <w:rPr>
                <w:rFonts w:ascii="Times New Roman" w:hAnsi="Times New Roman"/>
                <w:sz w:val="24"/>
                <w:szCs w:val="24"/>
              </w:rPr>
              <w:t>2.16</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08361F">
            <w:pPr>
              <w:pStyle w:val="NoSpacing"/>
            </w:pPr>
            <w:r>
              <w:rPr>
                <w:rFonts w:ascii="Times New Roman" w:hAnsi="Times New Roman"/>
                <w:sz w:val="24"/>
                <w:szCs w:val="24"/>
              </w:rPr>
              <w:t>Ieelpas/izelpas (I:E) attiecības diapazons 2:1 – 1:8, ar palielinājuma soli ne lielāku par 0.1 daļu.</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770A70">
            <w:pPr>
              <w:spacing w:after="0" w:line="240" w:lineRule="auto"/>
              <w:rPr>
                <w:rFonts w:ascii="Times New Roman" w:eastAsia="Times New Roman" w:hAnsi="Times New Roman"/>
                <w:sz w:val="24"/>
                <w:szCs w:val="24"/>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770A70">
            <w:pPr>
              <w:spacing w:after="0" w:line="240" w:lineRule="auto"/>
              <w:rPr>
                <w:rFonts w:ascii="Times New Roman" w:eastAsia="Times New Roman" w:hAnsi="Times New Roman"/>
                <w:sz w:val="24"/>
                <w:szCs w:val="24"/>
              </w:rPr>
            </w:pPr>
          </w:p>
        </w:tc>
      </w:tr>
      <w:tr w:rsidR="00770A70">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08361F">
            <w:pPr>
              <w:pStyle w:val="NoSpacing"/>
              <w:rPr>
                <w:rFonts w:ascii="Times New Roman" w:hAnsi="Times New Roman"/>
                <w:sz w:val="24"/>
                <w:szCs w:val="24"/>
              </w:rPr>
            </w:pPr>
            <w:r>
              <w:rPr>
                <w:rFonts w:ascii="Times New Roman" w:hAnsi="Times New Roman"/>
                <w:sz w:val="24"/>
                <w:szCs w:val="24"/>
              </w:rPr>
              <w:t>2.17</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08361F">
            <w:pPr>
              <w:pStyle w:val="NoSpacing"/>
            </w:pPr>
            <w:r>
              <w:rPr>
                <w:rFonts w:ascii="Times New Roman" w:hAnsi="Times New Roman"/>
                <w:sz w:val="24"/>
                <w:szCs w:val="24"/>
              </w:rPr>
              <w:t>Ieelpas spiediena padeves un kontroles kļūda ne lielāka kā +/- 3 cm H2O.</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770A70">
            <w:pPr>
              <w:spacing w:after="0" w:line="240" w:lineRule="auto"/>
              <w:rPr>
                <w:rFonts w:ascii="Times New Roman" w:eastAsia="Times New Roman" w:hAnsi="Times New Roman"/>
                <w:sz w:val="24"/>
                <w:szCs w:val="24"/>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770A70">
            <w:pPr>
              <w:spacing w:after="0" w:line="240" w:lineRule="auto"/>
              <w:rPr>
                <w:rFonts w:ascii="Times New Roman" w:eastAsia="Times New Roman" w:hAnsi="Times New Roman"/>
                <w:sz w:val="24"/>
                <w:szCs w:val="24"/>
              </w:rPr>
            </w:pPr>
          </w:p>
        </w:tc>
      </w:tr>
      <w:tr w:rsidR="00770A70">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08361F">
            <w:pPr>
              <w:pStyle w:val="NoSpacing"/>
              <w:rPr>
                <w:rFonts w:ascii="Times New Roman" w:hAnsi="Times New Roman"/>
                <w:sz w:val="24"/>
                <w:szCs w:val="24"/>
              </w:rPr>
            </w:pPr>
            <w:r>
              <w:rPr>
                <w:rFonts w:ascii="Times New Roman" w:hAnsi="Times New Roman"/>
                <w:sz w:val="24"/>
                <w:szCs w:val="24"/>
              </w:rPr>
              <w:t>2.18</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08361F">
            <w:pPr>
              <w:pStyle w:val="NoSpacing"/>
            </w:pPr>
            <w:r>
              <w:rPr>
                <w:rFonts w:ascii="Times New Roman" w:hAnsi="Times New Roman"/>
                <w:sz w:val="24"/>
                <w:szCs w:val="24"/>
                <w:lang w:val="pt-BR"/>
              </w:rPr>
              <w:t xml:space="preserve">APL vārsts ar regulējamu spiedienu </w:t>
            </w:r>
            <w:r>
              <w:rPr>
                <w:rFonts w:ascii="Times New Roman" w:hAnsi="Times New Roman"/>
                <w:sz w:val="24"/>
                <w:szCs w:val="24"/>
              </w:rPr>
              <w:lastRenderedPageBreak/>
              <w:t xml:space="preserve">vismaz no 0.5 </w:t>
            </w:r>
            <w:r>
              <w:rPr>
                <w:rFonts w:ascii="Times New Roman" w:hAnsi="Times New Roman"/>
                <w:sz w:val="24"/>
                <w:szCs w:val="24"/>
                <w:lang w:val="pt-BR"/>
              </w:rPr>
              <w:t xml:space="preserve"> līdz 70 cm H2O.</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770A70">
            <w:pPr>
              <w:spacing w:after="0" w:line="240" w:lineRule="auto"/>
              <w:rPr>
                <w:rFonts w:ascii="Times New Roman" w:eastAsia="Times New Roman" w:hAnsi="Times New Roman"/>
                <w:sz w:val="24"/>
                <w:szCs w:val="24"/>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770A70">
            <w:pPr>
              <w:spacing w:after="0" w:line="240" w:lineRule="auto"/>
              <w:rPr>
                <w:rFonts w:ascii="Times New Roman" w:eastAsia="Times New Roman" w:hAnsi="Times New Roman"/>
                <w:sz w:val="24"/>
                <w:szCs w:val="24"/>
              </w:rPr>
            </w:pPr>
          </w:p>
        </w:tc>
      </w:tr>
      <w:tr w:rsidR="00770A70">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08361F">
            <w:pPr>
              <w:pStyle w:val="NoSpacing"/>
              <w:rPr>
                <w:rFonts w:ascii="Times New Roman" w:hAnsi="Times New Roman"/>
                <w:sz w:val="24"/>
                <w:szCs w:val="24"/>
              </w:rPr>
            </w:pPr>
            <w:r>
              <w:rPr>
                <w:rFonts w:ascii="Times New Roman" w:hAnsi="Times New Roman"/>
                <w:sz w:val="24"/>
                <w:szCs w:val="24"/>
              </w:rPr>
              <w:lastRenderedPageBreak/>
              <w:t>2.19</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08361F">
            <w:pPr>
              <w:pStyle w:val="NoSpacing"/>
            </w:pPr>
            <w:r>
              <w:rPr>
                <w:rFonts w:ascii="Times New Roman" w:hAnsi="Times New Roman"/>
                <w:sz w:val="24"/>
                <w:szCs w:val="24"/>
              </w:rPr>
              <w:t>Automātiska tilpuma zudumu kompensācijas funkcija.</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770A70">
            <w:pPr>
              <w:spacing w:after="0" w:line="240" w:lineRule="auto"/>
              <w:rPr>
                <w:rFonts w:ascii="Times New Roman" w:eastAsia="Times New Roman" w:hAnsi="Times New Roman"/>
                <w:sz w:val="24"/>
                <w:szCs w:val="24"/>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770A70">
            <w:pPr>
              <w:spacing w:after="0" w:line="240" w:lineRule="auto"/>
              <w:rPr>
                <w:rFonts w:ascii="Times New Roman" w:eastAsia="Times New Roman" w:hAnsi="Times New Roman"/>
                <w:sz w:val="24"/>
                <w:szCs w:val="24"/>
              </w:rPr>
            </w:pPr>
          </w:p>
        </w:tc>
      </w:tr>
      <w:tr w:rsidR="00770A70">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08361F">
            <w:pPr>
              <w:pStyle w:val="NoSpacing"/>
              <w:rPr>
                <w:rFonts w:ascii="Times New Roman" w:hAnsi="Times New Roman"/>
                <w:sz w:val="24"/>
                <w:szCs w:val="24"/>
              </w:rPr>
            </w:pPr>
            <w:r>
              <w:rPr>
                <w:rFonts w:ascii="Times New Roman" w:hAnsi="Times New Roman"/>
                <w:sz w:val="24"/>
                <w:szCs w:val="24"/>
              </w:rPr>
              <w:t>2.20</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08361F">
            <w:pPr>
              <w:pStyle w:val="NoSpacing"/>
            </w:pPr>
            <w:r>
              <w:rPr>
                <w:rFonts w:ascii="Times New Roman" w:hAnsi="Times New Roman"/>
                <w:sz w:val="24"/>
                <w:szCs w:val="24"/>
              </w:rPr>
              <w:t xml:space="preserve">Autoklavējamas un lateksu nesaturošas elpošanas kontūras un absorbenta tvertnes sastāvdaļas, izjaucamas bez papildus instrumentu pielietošanas. </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770A70">
            <w:pPr>
              <w:spacing w:after="0" w:line="240" w:lineRule="auto"/>
              <w:rPr>
                <w:rFonts w:ascii="Times New Roman" w:eastAsia="Times New Roman" w:hAnsi="Times New Roman"/>
                <w:sz w:val="24"/>
                <w:szCs w:val="24"/>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770A70">
            <w:pPr>
              <w:spacing w:after="0" w:line="240" w:lineRule="auto"/>
              <w:rPr>
                <w:rFonts w:ascii="Times New Roman" w:eastAsia="Times New Roman" w:hAnsi="Times New Roman"/>
                <w:sz w:val="24"/>
                <w:szCs w:val="24"/>
              </w:rPr>
            </w:pPr>
          </w:p>
        </w:tc>
      </w:tr>
      <w:tr w:rsidR="00770A70">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08361F">
            <w:pPr>
              <w:pStyle w:val="NoSpacing"/>
              <w:rPr>
                <w:rFonts w:ascii="Times New Roman" w:hAnsi="Times New Roman"/>
                <w:sz w:val="24"/>
                <w:szCs w:val="24"/>
              </w:rPr>
            </w:pPr>
            <w:r>
              <w:rPr>
                <w:rFonts w:ascii="Times New Roman" w:hAnsi="Times New Roman"/>
                <w:sz w:val="24"/>
                <w:szCs w:val="24"/>
              </w:rPr>
              <w:t>2.21</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08361F">
            <w:pPr>
              <w:pStyle w:val="NoSpacing"/>
            </w:pPr>
            <w:r>
              <w:rPr>
                <w:rFonts w:ascii="Times New Roman" w:hAnsi="Times New Roman"/>
                <w:bCs/>
                <w:sz w:val="24"/>
                <w:szCs w:val="24"/>
              </w:rPr>
              <w:t xml:space="preserve">Gāzu tilpums kontūra ar adsorbentu ne vairāk par 2.7 L </w:t>
            </w:r>
            <w:r>
              <w:rPr>
                <w:rFonts w:ascii="Times New Roman" w:hAnsi="Times New Roman"/>
                <w:sz w:val="24"/>
                <w:szCs w:val="24"/>
              </w:rPr>
              <w:t>(mākslīgas ventilācijas režīms); ne vairāk par 1.2 L (rokas ventilācijas režīms).</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770A70">
            <w:pPr>
              <w:spacing w:after="0" w:line="240" w:lineRule="auto"/>
              <w:rPr>
                <w:rFonts w:ascii="Times New Roman" w:eastAsia="Times New Roman" w:hAnsi="Times New Roman"/>
                <w:sz w:val="24"/>
                <w:szCs w:val="24"/>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770A70">
            <w:pPr>
              <w:spacing w:after="0" w:line="240" w:lineRule="auto"/>
              <w:rPr>
                <w:rFonts w:ascii="Times New Roman" w:eastAsia="Times New Roman" w:hAnsi="Times New Roman"/>
                <w:sz w:val="24"/>
                <w:szCs w:val="24"/>
              </w:rPr>
            </w:pPr>
          </w:p>
        </w:tc>
      </w:tr>
      <w:tr w:rsidR="00770A70">
        <w:tc>
          <w:tcPr>
            <w:tcW w:w="81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770A70" w:rsidRDefault="0008361F">
            <w:pPr>
              <w:pStyle w:val="NoSpacing"/>
              <w:rPr>
                <w:rFonts w:ascii="Times New Roman" w:hAnsi="Times New Roman"/>
                <w:b/>
                <w:sz w:val="24"/>
                <w:szCs w:val="24"/>
              </w:rPr>
            </w:pPr>
            <w:r>
              <w:rPr>
                <w:rFonts w:ascii="Times New Roman" w:hAnsi="Times New Roman"/>
                <w:b/>
                <w:sz w:val="24"/>
                <w:szCs w:val="24"/>
              </w:rPr>
              <w:t>3.</w:t>
            </w:r>
          </w:p>
        </w:tc>
        <w:tc>
          <w:tcPr>
            <w:tcW w:w="382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770A70" w:rsidRDefault="0008361F">
            <w:pPr>
              <w:pStyle w:val="NoSpacing"/>
              <w:rPr>
                <w:rFonts w:ascii="Times New Roman" w:hAnsi="Times New Roman"/>
                <w:b/>
                <w:sz w:val="24"/>
                <w:szCs w:val="24"/>
              </w:rPr>
            </w:pPr>
            <w:r>
              <w:rPr>
                <w:rFonts w:ascii="Times New Roman" w:hAnsi="Times New Roman"/>
                <w:b/>
                <w:sz w:val="24"/>
                <w:szCs w:val="24"/>
              </w:rPr>
              <w:t>Prasības gāzu sistēmai</w:t>
            </w:r>
          </w:p>
        </w:tc>
        <w:tc>
          <w:tcPr>
            <w:tcW w:w="2552"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770A70" w:rsidRDefault="00770A70">
            <w:pPr>
              <w:spacing w:after="0" w:line="240" w:lineRule="auto"/>
              <w:rPr>
                <w:rFonts w:ascii="Times New Roman" w:eastAsia="Times New Roman" w:hAnsi="Times New Roman"/>
                <w:sz w:val="24"/>
                <w:szCs w:val="24"/>
              </w:rPr>
            </w:pPr>
          </w:p>
        </w:tc>
        <w:tc>
          <w:tcPr>
            <w:tcW w:w="241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770A70" w:rsidRDefault="00770A70">
            <w:pPr>
              <w:spacing w:after="0" w:line="240" w:lineRule="auto"/>
              <w:rPr>
                <w:rFonts w:ascii="Times New Roman" w:eastAsia="Times New Roman" w:hAnsi="Times New Roman"/>
                <w:sz w:val="24"/>
                <w:szCs w:val="24"/>
              </w:rPr>
            </w:pPr>
          </w:p>
        </w:tc>
      </w:tr>
      <w:tr w:rsidR="00770A70">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08361F">
            <w:pPr>
              <w:pStyle w:val="NoSpacing"/>
              <w:rPr>
                <w:rFonts w:ascii="Times New Roman" w:hAnsi="Times New Roman"/>
                <w:sz w:val="24"/>
                <w:szCs w:val="24"/>
              </w:rPr>
            </w:pPr>
            <w:r>
              <w:rPr>
                <w:rFonts w:ascii="Times New Roman" w:hAnsi="Times New Roman"/>
                <w:sz w:val="24"/>
                <w:szCs w:val="24"/>
              </w:rPr>
              <w:t>3.1</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08361F">
            <w:pPr>
              <w:pStyle w:val="NoSpacing"/>
            </w:pPr>
            <w:r>
              <w:rPr>
                <w:rFonts w:ascii="Times New Roman" w:hAnsi="Times New Roman"/>
                <w:sz w:val="24"/>
                <w:szCs w:val="24"/>
              </w:rPr>
              <w:t>Aparātiem jānodrošina pieslēgums 3 gāzu (O2, N2O un gaisa) centralizētai padevei</w:t>
            </w:r>
          </w:p>
          <w:p w:rsidR="00770A70" w:rsidRDefault="0008361F">
            <w:pPr>
              <w:pStyle w:val="NoSpacing"/>
            </w:pPr>
            <w:r>
              <w:rPr>
                <w:rFonts w:ascii="Times New Roman" w:hAnsi="Times New Roman"/>
                <w:sz w:val="24"/>
                <w:szCs w:val="24"/>
              </w:rPr>
              <w:t>(2.8 – 6 bar), jānodrošina arī pieslēgums O2 un N2O gāzu baloniem.</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770A70">
            <w:pPr>
              <w:spacing w:after="0" w:line="240" w:lineRule="auto"/>
              <w:rPr>
                <w:rFonts w:ascii="Times New Roman" w:eastAsia="Times New Roman" w:hAnsi="Times New Roman"/>
                <w:sz w:val="24"/>
                <w:szCs w:val="24"/>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770A70">
            <w:pPr>
              <w:spacing w:after="0" w:line="240" w:lineRule="auto"/>
              <w:rPr>
                <w:rFonts w:ascii="Times New Roman" w:eastAsia="Times New Roman" w:hAnsi="Times New Roman"/>
                <w:sz w:val="24"/>
                <w:szCs w:val="24"/>
              </w:rPr>
            </w:pPr>
          </w:p>
        </w:tc>
      </w:tr>
      <w:tr w:rsidR="00770A70">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08361F">
            <w:pPr>
              <w:pStyle w:val="NoSpacing"/>
              <w:rPr>
                <w:rFonts w:ascii="Times New Roman" w:hAnsi="Times New Roman"/>
                <w:sz w:val="24"/>
                <w:szCs w:val="24"/>
              </w:rPr>
            </w:pPr>
            <w:r>
              <w:rPr>
                <w:rFonts w:ascii="Times New Roman" w:hAnsi="Times New Roman"/>
                <w:sz w:val="24"/>
                <w:szCs w:val="24"/>
              </w:rPr>
              <w:t>3.2</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08361F">
            <w:pPr>
              <w:pStyle w:val="NoSpacing"/>
              <w:rPr>
                <w:rFonts w:ascii="Times New Roman" w:hAnsi="Times New Roman"/>
                <w:sz w:val="24"/>
                <w:szCs w:val="24"/>
              </w:rPr>
            </w:pPr>
            <w:r>
              <w:rPr>
                <w:rFonts w:ascii="Times New Roman" w:hAnsi="Times New Roman"/>
                <w:sz w:val="24"/>
                <w:szCs w:val="24"/>
              </w:rPr>
              <w:t>Svaigu gāzu plūsmas diapazons 0.5 – 15 l/min.</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770A70">
            <w:pPr>
              <w:spacing w:after="0" w:line="240" w:lineRule="auto"/>
              <w:rPr>
                <w:rFonts w:ascii="Times New Roman" w:eastAsia="Times New Roman" w:hAnsi="Times New Roman"/>
                <w:sz w:val="24"/>
                <w:szCs w:val="24"/>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770A70">
            <w:pPr>
              <w:spacing w:after="0" w:line="240" w:lineRule="auto"/>
              <w:rPr>
                <w:rFonts w:ascii="Times New Roman" w:eastAsia="Times New Roman" w:hAnsi="Times New Roman"/>
                <w:sz w:val="24"/>
                <w:szCs w:val="24"/>
              </w:rPr>
            </w:pPr>
          </w:p>
        </w:tc>
      </w:tr>
      <w:tr w:rsidR="00770A70">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08361F">
            <w:pPr>
              <w:pStyle w:val="NoSpacing"/>
              <w:rPr>
                <w:rFonts w:ascii="Times New Roman" w:hAnsi="Times New Roman"/>
                <w:sz w:val="24"/>
                <w:szCs w:val="24"/>
              </w:rPr>
            </w:pPr>
            <w:r>
              <w:rPr>
                <w:rFonts w:ascii="Times New Roman" w:hAnsi="Times New Roman"/>
                <w:sz w:val="24"/>
                <w:szCs w:val="24"/>
              </w:rPr>
              <w:t>3.3</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08361F">
            <w:pPr>
              <w:pStyle w:val="NoSpacing"/>
              <w:rPr>
                <w:rFonts w:ascii="Times New Roman" w:hAnsi="Times New Roman"/>
                <w:sz w:val="24"/>
                <w:szCs w:val="24"/>
              </w:rPr>
            </w:pPr>
            <w:r>
              <w:rPr>
                <w:rFonts w:ascii="Times New Roman" w:hAnsi="Times New Roman"/>
                <w:sz w:val="24"/>
                <w:szCs w:val="24"/>
              </w:rPr>
              <w:t xml:space="preserve">Divas iztvaikotāju pieslēguma vietas. </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770A70">
            <w:pPr>
              <w:spacing w:after="0" w:line="240" w:lineRule="auto"/>
              <w:rPr>
                <w:rFonts w:ascii="Times New Roman" w:eastAsia="Times New Roman" w:hAnsi="Times New Roman"/>
                <w:sz w:val="24"/>
                <w:szCs w:val="24"/>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770A70">
            <w:pPr>
              <w:spacing w:after="0" w:line="240" w:lineRule="auto"/>
              <w:rPr>
                <w:rFonts w:ascii="Times New Roman" w:eastAsia="Times New Roman" w:hAnsi="Times New Roman"/>
                <w:sz w:val="24"/>
                <w:szCs w:val="24"/>
              </w:rPr>
            </w:pPr>
          </w:p>
        </w:tc>
      </w:tr>
      <w:tr w:rsidR="00770A70">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08361F">
            <w:pPr>
              <w:pStyle w:val="NoSpacing"/>
              <w:rPr>
                <w:rFonts w:ascii="Times New Roman" w:hAnsi="Times New Roman"/>
                <w:sz w:val="24"/>
                <w:szCs w:val="24"/>
              </w:rPr>
            </w:pPr>
            <w:r>
              <w:rPr>
                <w:rFonts w:ascii="Times New Roman" w:hAnsi="Times New Roman"/>
                <w:sz w:val="24"/>
                <w:szCs w:val="24"/>
              </w:rPr>
              <w:t>3.4</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08361F">
            <w:pPr>
              <w:pStyle w:val="NoSpacing"/>
              <w:rPr>
                <w:rFonts w:ascii="Times New Roman" w:hAnsi="Times New Roman"/>
                <w:sz w:val="24"/>
                <w:szCs w:val="24"/>
              </w:rPr>
            </w:pPr>
            <w:r>
              <w:rPr>
                <w:rFonts w:ascii="Times New Roman" w:hAnsi="Times New Roman"/>
                <w:sz w:val="24"/>
                <w:szCs w:val="24"/>
              </w:rPr>
              <w:t>Integrēta pievienošana pasīvajai vai zemas plūsmas aktīvajai anestēzijas gāzu novadīšanas sistēmai.</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770A70">
            <w:pPr>
              <w:spacing w:after="0" w:line="240" w:lineRule="auto"/>
              <w:rPr>
                <w:rFonts w:ascii="Times New Roman" w:eastAsia="Times New Roman" w:hAnsi="Times New Roman"/>
                <w:sz w:val="24"/>
                <w:szCs w:val="24"/>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770A70">
            <w:pPr>
              <w:spacing w:after="0" w:line="240" w:lineRule="auto"/>
              <w:rPr>
                <w:rFonts w:ascii="Times New Roman" w:eastAsia="Times New Roman" w:hAnsi="Times New Roman"/>
                <w:sz w:val="24"/>
                <w:szCs w:val="24"/>
              </w:rPr>
            </w:pPr>
          </w:p>
        </w:tc>
      </w:tr>
      <w:tr w:rsidR="00770A70">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08361F">
            <w:pPr>
              <w:pStyle w:val="NoSpacing"/>
              <w:rPr>
                <w:rFonts w:ascii="Times New Roman" w:hAnsi="Times New Roman"/>
                <w:sz w:val="24"/>
                <w:szCs w:val="24"/>
              </w:rPr>
            </w:pPr>
            <w:r>
              <w:rPr>
                <w:rFonts w:ascii="Times New Roman" w:hAnsi="Times New Roman"/>
                <w:sz w:val="24"/>
                <w:szCs w:val="24"/>
              </w:rPr>
              <w:t>3.5</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08361F">
            <w:pPr>
              <w:pStyle w:val="NoSpacing"/>
            </w:pPr>
            <w:r>
              <w:rPr>
                <w:rFonts w:ascii="Times New Roman" w:hAnsi="Times New Roman"/>
                <w:sz w:val="24"/>
                <w:szCs w:val="24"/>
              </w:rPr>
              <w:t>Aparāta konfigurācijai jāparedz iespējama absorbenta nomaiņa inhalācijas anestēzijas laikā, nepātraucot MPV un anestēziju.</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770A70">
            <w:pPr>
              <w:spacing w:after="0" w:line="240" w:lineRule="auto"/>
              <w:rPr>
                <w:rFonts w:ascii="Times New Roman" w:eastAsia="Times New Roman" w:hAnsi="Times New Roman"/>
                <w:sz w:val="24"/>
                <w:szCs w:val="24"/>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770A70">
            <w:pPr>
              <w:spacing w:after="0" w:line="240" w:lineRule="auto"/>
              <w:rPr>
                <w:rFonts w:ascii="Times New Roman" w:eastAsia="Times New Roman" w:hAnsi="Times New Roman"/>
                <w:sz w:val="24"/>
                <w:szCs w:val="24"/>
              </w:rPr>
            </w:pPr>
          </w:p>
        </w:tc>
      </w:tr>
      <w:tr w:rsidR="00770A70">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08361F">
            <w:pPr>
              <w:pStyle w:val="NoSpacing"/>
              <w:rPr>
                <w:rFonts w:ascii="Times New Roman" w:hAnsi="Times New Roman"/>
                <w:sz w:val="24"/>
                <w:szCs w:val="24"/>
              </w:rPr>
            </w:pPr>
            <w:r>
              <w:rPr>
                <w:rFonts w:ascii="Times New Roman" w:hAnsi="Times New Roman"/>
                <w:sz w:val="24"/>
                <w:szCs w:val="24"/>
              </w:rPr>
              <w:t>3.6</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08361F">
            <w:pPr>
              <w:pStyle w:val="NoSpacing"/>
            </w:pPr>
            <w:r>
              <w:rPr>
                <w:rFonts w:ascii="Times New Roman" w:hAnsi="Times New Roman"/>
                <w:sz w:val="24"/>
                <w:szCs w:val="24"/>
              </w:rPr>
              <w:t>Piedāvājumā iekļaut izoflurāna vai sevoflurāna iztvaikotājus ar „quick fill” anestēzijas vielas uzpildes sistēmu katrai anestēzijas darba stacijai.</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770A70">
            <w:pPr>
              <w:spacing w:after="0" w:line="240" w:lineRule="auto"/>
              <w:rPr>
                <w:rFonts w:ascii="Times New Roman" w:eastAsia="Times New Roman" w:hAnsi="Times New Roman"/>
                <w:sz w:val="24"/>
                <w:szCs w:val="24"/>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770A70">
            <w:pPr>
              <w:spacing w:after="0" w:line="240" w:lineRule="auto"/>
              <w:rPr>
                <w:rFonts w:ascii="Times New Roman" w:eastAsia="Times New Roman" w:hAnsi="Times New Roman"/>
                <w:sz w:val="24"/>
                <w:szCs w:val="24"/>
              </w:rPr>
            </w:pPr>
          </w:p>
        </w:tc>
      </w:tr>
      <w:tr w:rsidR="00770A70">
        <w:tc>
          <w:tcPr>
            <w:tcW w:w="81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770A70" w:rsidRDefault="0008361F">
            <w:pPr>
              <w:pStyle w:val="NoSpacing"/>
              <w:rPr>
                <w:rFonts w:ascii="Times New Roman" w:hAnsi="Times New Roman"/>
                <w:b/>
                <w:sz w:val="24"/>
                <w:szCs w:val="24"/>
              </w:rPr>
            </w:pPr>
            <w:r>
              <w:rPr>
                <w:rFonts w:ascii="Times New Roman" w:hAnsi="Times New Roman"/>
                <w:b/>
                <w:sz w:val="24"/>
                <w:szCs w:val="24"/>
              </w:rPr>
              <w:t>4.</w:t>
            </w:r>
          </w:p>
        </w:tc>
        <w:tc>
          <w:tcPr>
            <w:tcW w:w="382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770A70" w:rsidRDefault="0008361F">
            <w:pPr>
              <w:pStyle w:val="NoSpacing"/>
            </w:pPr>
            <w:r>
              <w:rPr>
                <w:rFonts w:ascii="Times New Roman" w:hAnsi="Times New Roman"/>
                <w:b/>
                <w:sz w:val="24"/>
                <w:szCs w:val="24"/>
              </w:rPr>
              <w:t>Prasības pacienta drošības un novērošanas nodrošinājumam</w:t>
            </w:r>
          </w:p>
        </w:tc>
        <w:tc>
          <w:tcPr>
            <w:tcW w:w="2552"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770A70" w:rsidRDefault="00770A70">
            <w:pPr>
              <w:spacing w:after="0" w:line="240" w:lineRule="auto"/>
              <w:rPr>
                <w:rFonts w:ascii="Times New Roman" w:eastAsia="Times New Roman" w:hAnsi="Times New Roman"/>
                <w:sz w:val="24"/>
                <w:szCs w:val="24"/>
              </w:rPr>
            </w:pPr>
          </w:p>
        </w:tc>
        <w:tc>
          <w:tcPr>
            <w:tcW w:w="241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770A70" w:rsidRDefault="00770A70">
            <w:pPr>
              <w:spacing w:after="0" w:line="240" w:lineRule="auto"/>
              <w:rPr>
                <w:rFonts w:ascii="Times New Roman" w:eastAsia="Times New Roman" w:hAnsi="Times New Roman"/>
                <w:sz w:val="24"/>
                <w:szCs w:val="24"/>
              </w:rPr>
            </w:pPr>
          </w:p>
        </w:tc>
      </w:tr>
      <w:tr w:rsidR="00770A70">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08361F">
            <w:pPr>
              <w:pStyle w:val="NoSpacing"/>
              <w:rPr>
                <w:rFonts w:ascii="Times New Roman" w:hAnsi="Times New Roman"/>
                <w:sz w:val="24"/>
                <w:szCs w:val="24"/>
              </w:rPr>
            </w:pPr>
            <w:r>
              <w:rPr>
                <w:rFonts w:ascii="Times New Roman" w:hAnsi="Times New Roman"/>
                <w:sz w:val="24"/>
                <w:szCs w:val="24"/>
              </w:rPr>
              <w:t>4.1</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08361F">
            <w:pPr>
              <w:pStyle w:val="NoSpacing"/>
            </w:pPr>
            <w:r>
              <w:rPr>
                <w:rFonts w:ascii="Times New Roman" w:hAnsi="Times New Roman"/>
                <w:sz w:val="24"/>
                <w:szCs w:val="24"/>
              </w:rPr>
              <w:t>Anestēzijas iekārtas darbība no iekšējās baterijas (akumulatora) ne mazāk kā 90 minūtes. Elektrības padeve 220V.</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770A70">
            <w:pPr>
              <w:spacing w:after="0" w:line="240" w:lineRule="auto"/>
              <w:rPr>
                <w:rFonts w:ascii="Times New Roman" w:eastAsia="Times New Roman" w:hAnsi="Times New Roman"/>
                <w:sz w:val="24"/>
                <w:szCs w:val="24"/>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770A70">
            <w:pPr>
              <w:spacing w:after="0" w:line="240" w:lineRule="auto"/>
              <w:rPr>
                <w:rFonts w:ascii="Times New Roman" w:eastAsia="Times New Roman" w:hAnsi="Times New Roman"/>
                <w:sz w:val="24"/>
                <w:szCs w:val="24"/>
              </w:rPr>
            </w:pPr>
          </w:p>
        </w:tc>
      </w:tr>
      <w:tr w:rsidR="00770A70">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08361F">
            <w:pPr>
              <w:pStyle w:val="NoSpacing"/>
              <w:rPr>
                <w:rFonts w:ascii="Times New Roman" w:hAnsi="Times New Roman"/>
                <w:sz w:val="24"/>
                <w:szCs w:val="24"/>
              </w:rPr>
            </w:pPr>
            <w:r>
              <w:rPr>
                <w:rFonts w:ascii="Times New Roman" w:hAnsi="Times New Roman"/>
                <w:sz w:val="24"/>
                <w:szCs w:val="24"/>
              </w:rPr>
              <w:t>4.2</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08361F">
            <w:pPr>
              <w:pStyle w:val="NoSpacing"/>
            </w:pPr>
            <w:r>
              <w:rPr>
                <w:rFonts w:ascii="Times New Roman" w:hAnsi="Times New Roman"/>
                <w:sz w:val="24"/>
                <w:szCs w:val="24"/>
              </w:rPr>
              <w:t xml:space="preserve">Nodrošinātas svarīgākās aparāta darbības audiovizuālās trauksmes: gāzu padeves spiedieniem, strāvas padevei, bateriju izsīkšanai, ventilatora funkcijas traucējumiem, elpināšanas spiedienu robežām, O2 </w:t>
            </w:r>
            <w:r>
              <w:rPr>
                <w:rFonts w:ascii="Times New Roman" w:hAnsi="Times New Roman"/>
                <w:sz w:val="24"/>
                <w:szCs w:val="24"/>
              </w:rPr>
              <w:lastRenderedPageBreak/>
              <w:t xml:space="preserve">satura un gāzu maisījumu neatbilstībai, </w:t>
            </w:r>
            <w:r>
              <w:rPr>
                <w:rFonts w:ascii="Times New Roman" w:hAnsi="Times New Roman"/>
                <w:i/>
                <w:sz w:val="24"/>
                <w:szCs w:val="24"/>
              </w:rPr>
              <w:t>apnoe</w:t>
            </w:r>
            <w:r>
              <w:rPr>
                <w:rFonts w:ascii="Times New Roman" w:hAnsi="Times New Roman"/>
                <w:sz w:val="24"/>
                <w:szCs w:val="24"/>
              </w:rPr>
              <w:t>.</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770A70">
            <w:pPr>
              <w:spacing w:after="0" w:line="240" w:lineRule="auto"/>
              <w:rPr>
                <w:rFonts w:ascii="Times New Roman" w:eastAsia="Times New Roman" w:hAnsi="Times New Roman"/>
                <w:sz w:val="24"/>
                <w:szCs w:val="24"/>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770A70">
            <w:pPr>
              <w:spacing w:after="0" w:line="240" w:lineRule="auto"/>
              <w:rPr>
                <w:rFonts w:ascii="Times New Roman" w:eastAsia="Times New Roman" w:hAnsi="Times New Roman"/>
                <w:sz w:val="24"/>
                <w:szCs w:val="24"/>
              </w:rPr>
            </w:pPr>
          </w:p>
        </w:tc>
      </w:tr>
      <w:tr w:rsidR="00770A70">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08361F">
            <w:pPr>
              <w:pStyle w:val="NoSpacing"/>
              <w:rPr>
                <w:rFonts w:ascii="Times New Roman" w:hAnsi="Times New Roman"/>
                <w:sz w:val="24"/>
                <w:szCs w:val="24"/>
              </w:rPr>
            </w:pPr>
            <w:r>
              <w:rPr>
                <w:rFonts w:ascii="Times New Roman" w:hAnsi="Times New Roman"/>
                <w:sz w:val="24"/>
                <w:szCs w:val="24"/>
              </w:rPr>
              <w:lastRenderedPageBreak/>
              <w:t>4.3</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08361F">
            <w:pPr>
              <w:pStyle w:val="NoSpacing"/>
              <w:rPr>
                <w:rFonts w:ascii="Times New Roman" w:hAnsi="Times New Roman"/>
                <w:sz w:val="24"/>
                <w:szCs w:val="24"/>
              </w:rPr>
            </w:pPr>
            <w:r>
              <w:rPr>
                <w:rFonts w:ascii="Times New Roman" w:hAnsi="Times New Roman"/>
                <w:sz w:val="24"/>
                <w:szCs w:val="24"/>
              </w:rPr>
              <w:t>Trauksmes signāls apklusināms uz vismaz 120 sekundēm.</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770A70">
            <w:pPr>
              <w:spacing w:after="0" w:line="240" w:lineRule="auto"/>
              <w:rPr>
                <w:rFonts w:ascii="Times New Roman" w:eastAsia="Times New Roman" w:hAnsi="Times New Roman"/>
                <w:sz w:val="24"/>
                <w:szCs w:val="24"/>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770A70">
            <w:pPr>
              <w:spacing w:after="0" w:line="240" w:lineRule="auto"/>
              <w:rPr>
                <w:rFonts w:ascii="Times New Roman" w:eastAsia="Times New Roman" w:hAnsi="Times New Roman"/>
                <w:sz w:val="24"/>
                <w:szCs w:val="24"/>
              </w:rPr>
            </w:pPr>
          </w:p>
        </w:tc>
      </w:tr>
      <w:tr w:rsidR="00770A70">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08361F">
            <w:pPr>
              <w:pStyle w:val="NoSpacing"/>
              <w:rPr>
                <w:rFonts w:ascii="Times New Roman" w:hAnsi="Times New Roman"/>
                <w:sz w:val="24"/>
                <w:szCs w:val="24"/>
              </w:rPr>
            </w:pPr>
            <w:r>
              <w:rPr>
                <w:rFonts w:ascii="Times New Roman" w:hAnsi="Times New Roman"/>
                <w:sz w:val="24"/>
                <w:szCs w:val="24"/>
              </w:rPr>
              <w:t>4.4</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08361F">
            <w:pPr>
              <w:pStyle w:val="NoSpacing"/>
            </w:pPr>
            <w:r>
              <w:rPr>
                <w:rFonts w:ascii="Times New Roman" w:hAnsi="Times New Roman"/>
                <w:sz w:val="24"/>
                <w:szCs w:val="24"/>
              </w:rPr>
              <w:t>Ciparu veidā atspoguļoti MPV parametri: elpošanas tilpums, spiediens un frekvence, I:E, PEEP, elpošanas minūtes tilpums, O2 ieelpas frakcija.</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770A70">
            <w:pPr>
              <w:spacing w:after="0" w:line="240" w:lineRule="auto"/>
              <w:rPr>
                <w:rFonts w:ascii="Times New Roman" w:eastAsia="Times New Roman" w:hAnsi="Times New Roman"/>
                <w:sz w:val="24"/>
                <w:szCs w:val="24"/>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770A70">
            <w:pPr>
              <w:spacing w:after="0" w:line="240" w:lineRule="auto"/>
              <w:rPr>
                <w:rFonts w:ascii="Times New Roman" w:eastAsia="Times New Roman" w:hAnsi="Times New Roman"/>
                <w:sz w:val="24"/>
                <w:szCs w:val="24"/>
              </w:rPr>
            </w:pPr>
          </w:p>
        </w:tc>
      </w:tr>
      <w:tr w:rsidR="00770A70">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08361F">
            <w:pPr>
              <w:pStyle w:val="NoSpacing"/>
              <w:rPr>
                <w:rFonts w:ascii="Times New Roman" w:hAnsi="Times New Roman"/>
                <w:sz w:val="24"/>
                <w:szCs w:val="24"/>
              </w:rPr>
            </w:pPr>
            <w:r>
              <w:rPr>
                <w:rFonts w:ascii="Times New Roman" w:hAnsi="Times New Roman"/>
                <w:sz w:val="24"/>
                <w:szCs w:val="24"/>
              </w:rPr>
              <w:t>4.5</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08361F">
            <w:pPr>
              <w:pStyle w:val="NoSpacing"/>
            </w:pPr>
            <w:r>
              <w:rPr>
                <w:rFonts w:ascii="Times New Roman" w:hAnsi="Times New Roman"/>
                <w:sz w:val="24"/>
                <w:szCs w:val="24"/>
              </w:rPr>
              <w:t>Audiovizuāla trauksme iepriekš minētu MPV parametru neatbilstībai, trauksmju robežas maināmas.</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770A70">
            <w:pPr>
              <w:spacing w:after="0" w:line="240" w:lineRule="auto"/>
              <w:rPr>
                <w:rFonts w:ascii="Times New Roman" w:eastAsia="Times New Roman" w:hAnsi="Times New Roman"/>
                <w:sz w:val="24"/>
                <w:szCs w:val="24"/>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770A70">
            <w:pPr>
              <w:spacing w:after="0" w:line="240" w:lineRule="auto"/>
              <w:rPr>
                <w:rFonts w:ascii="Times New Roman" w:eastAsia="Times New Roman" w:hAnsi="Times New Roman"/>
                <w:sz w:val="24"/>
                <w:szCs w:val="24"/>
              </w:rPr>
            </w:pPr>
          </w:p>
        </w:tc>
      </w:tr>
      <w:tr w:rsidR="00770A70">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08361F">
            <w:pPr>
              <w:pStyle w:val="NoSpacing"/>
              <w:rPr>
                <w:rFonts w:ascii="Times New Roman" w:hAnsi="Times New Roman"/>
                <w:sz w:val="24"/>
                <w:szCs w:val="24"/>
              </w:rPr>
            </w:pPr>
            <w:r>
              <w:rPr>
                <w:rFonts w:ascii="Times New Roman" w:hAnsi="Times New Roman"/>
                <w:sz w:val="24"/>
                <w:szCs w:val="24"/>
              </w:rPr>
              <w:t>4.6</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08361F">
            <w:pPr>
              <w:pStyle w:val="NoSpacing"/>
            </w:pPr>
            <w:r>
              <w:rPr>
                <w:rFonts w:ascii="Times New Roman" w:hAnsi="Times New Roman"/>
                <w:sz w:val="24"/>
                <w:szCs w:val="24"/>
              </w:rPr>
              <w:t>Ne mazāk kā 24 h ventilatora monitora atmiņa uzstādītajiem un mērītajiem parametriem.</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770A70">
            <w:pPr>
              <w:spacing w:after="0" w:line="240" w:lineRule="auto"/>
              <w:rPr>
                <w:rFonts w:ascii="Times New Roman" w:eastAsia="Times New Roman" w:hAnsi="Times New Roman"/>
                <w:sz w:val="24"/>
                <w:szCs w:val="24"/>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770A70">
            <w:pPr>
              <w:spacing w:after="0" w:line="240" w:lineRule="auto"/>
              <w:rPr>
                <w:rFonts w:ascii="Times New Roman" w:eastAsia="Times New Roman" w:hAnsi="Times New Roman"/>
                <w:sz w:val="24"/>
                <w:szCs w:val="24"/>
              </w:rPr>
            </w:pPr>
          </w:p>
        </w:tc>
      </w:tr>
      <w:tr w:rsidR="00770A70">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08361F">
            <w:pPr>
              <w:pStyle w:val="NoSpacing"/>
              <w:rPr>
                <w:rFonts w:ascii="Times New Roman" w:hAnsi="Times New Roman"/>
                <w:sz w:val="24"/>
                <w:szCs w:val="24"/>
              </w:rPr>
            </w:pPr>
            <w:r>
              <w:rPr>
                <w:rFonts w:ascii="Times New Roman" w:hAnsi="Times New Roman"/>
                <w:sz w:val="24"/>
                <w:szCs w:val="24"/>
              </w:rPr>
              <w:t>4.7</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08361F">
            <w:pPr>
              <w:pStyle w:val="NoSpacing"/>
            </w:pPr>
            <w:r>
              <w:rPr>
                <w:rFonts w:ascii="Times New Roman" w:hAnsi="Times New Roman"/>
                <w:sz w:val="24"/>
                <w:szCs w:val="24"/>
              </w:rPr>
              <w:t>Jābūt nodrošinājumam pret hipoksiska maisījuma pievadi pacientam – pieļaujamā zemākā O2 koncentrācija ir 25% O2 + N2O maisījumā.</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770A70">
            <w:pPr>
              <w:spacing w:after="0" w:line="240" w:lineRule="auto"/>
              <w:rPr>
                <w:rFonts w:ascii="Times New Roman" w:eastAsia="Times New Roman" w:hAnsi="Times New Roman"/>
                <w:sz w:val="24"/>
                <w:szCs w:val="24"/>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770A70">
            <w:pPr>
              <w:spacing w:after="0" w:line="240" w:lineRule="auto"/>
              <w:rPr>
                <w:rFonts w:ascii="Times New Roman" w:eastAsia="Times New Roman" w:hAnsi="Times New Roman"/>
                <w:sz w:val="24"/>
                <w:szCs w:val="24"/>
              </w:rPr>
            </w:pPr>
          </w:p>
        </w:tc>
      </w:tr>
      <w:tr w:rsidR="00770A70">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08361F">
            <w:pPr>
              <w:pStyle w:val="NoSpacing"/>
              <w:rPr>
                <w:rFonts w:ascii="Times New Roman" w:hAnsi="Times New Roman"/>
                <w:sz w:val="24"/>
                <w:szCs w:val="24"/>
              </w:rPr>
            </w:pPr>
            <w:r>
              <w:rPr>
                <w:rFonts w:ascii="Times New Roman" w:hAnsi="Times New Roman"/>
                <w:sz w:val="24"/>
                <w:szCs w:val="24"/>
              </w:rPr>
              <w:t>4.8</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08361F">
            <w:pPr>
              <w:pStyle w:val="NoSpacing"/>
            </w:pPr>
            <w:r>
              <w:rPr>
                <w:rFonts w:ascii="Times New Roman" w:hAnsi="Times New Roman"/>
                <w:sz w:val="24"/>
                <w:szCs w:val="24"/>
              </w:rPr>
              <w:t>Elpošanas spiediena un tilpuma attiecības attēlotas grafiskā veidā.</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770A70">
            <w:pPr>
              <w:spacing w:after="0" w:line="240" w:lineRule="auto"/>
              <w:rPr>
                <w:rFonts w:ascii="Times New Roman" w:eastAsia="Times New Roman" w:hAnsi="Times New Roman"/>
                <w:sz w:val="24"/>
                <w:szCs w:val="24"/>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770A70">
            <w:pPr>
              <w:spacing w:after="0" w:line="240" w:lineRule="auto"/>
              <w:rPr>
                <w:rFonts w:ascii="Times New Roman" w:eastAsia="Times New Roman" w:hAnsi="Times New Roman"/>
                <w:sz w:val="24"/>
                <w:szCs w:val="24"/>
              </w:rPr>
            </w:pPr>
          </w:p>
        </w:tc>
      </w:tr>
      <w:tr w:rsidR="00770A70">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08361F">
            <w:pPr>
              <w:pStyle w:val="NoSpacing"/>
              <w:rPr>
                <w:rFonts w:ascii="Times New Roman" w:hAnsi="Times New Roman"/>
                <w:sz w:val="24"/>
                <w:szCs w:val="24"/>
              </w:rPr>
            </w:pPr>
            <w:r>
              <w:rPr>
                <w:rFonts w:ascii="Times New Roman" w:hAnsi="Times New Roman"/>
                <w:sz w:val="24"/>
                <w:szCs w:val="24"/>
              </w:rPr>
              <w:t>4.9</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08361F">
            <w:pPr>
              <w:pStyle w:val="NoSpacing"/>
            </w:pPr>
            <w:r>
              <w:rPr>
                <w:rFonts w:ascii="Times New Roman" w:hAnsi="Times New Roman"/>
                <w:sz w:val="24"/>
                <w:szCs w:val="24"/>
              </w:rPr>
              <w:t>Audiovizuāla trauksme iepriekš minētu MPV parametru neatbilstībai, trauksmju robežas maināmas.</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770A70">
            <w:pPr>
              <w:spacing w:after="0" w:line="240" w:lineRule="auto"/>
              <w:rPr>
                <w:rFonts w:ascii="Times New Roman" w:eastAsia="Times New Roman" w:hAnsi="Times New Roman"/>
                <w:sz w:val="24"/>
                <w:szCs w:val="24"/>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770A70">
            <w:pPr>
              <w:spacing w:after="0" w:line="240" w:lineRule="auto"/>
              <w:rPr>
                <w:rFonts w:ascii="Times New Roman" w:eastAsia="Times New Roman" w:hAnsi="Times New Roman"/>
                <w:sz w:val="24"/>
                <w:szCs w:val="24"/>
              </w:rPr>
            </w:pPr>
          </w:p>
        </w:tc>
      </w:tr>
      <w:tr w:rsidR="00770A70">
        <w:tc>
          <w:tcPr>
            <w:tcW w:w="81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770A70" w:rsidRDefault="0008361F">
            <w:pPr>
              <w:pStyle w:val="NoSpacing"/>
              <w:rPr>
                <w:rFonts w:ascii="Times New Roman" w:hAnsi="Times New Roman"/>
                <w:b/>
                <w:sz w:val="24"/>
                <w:szCs w:val="24"/>
              </w:rPr>
            </w:pPr>
            <w:r>
              <w:rPr>
                <w:rFonts w:ascii="Times New Roman" w:hAnsi="Times New Roman"/>
                <w:b/>
                <w:sz w:val="24"/>
                <w:szCs w:val="24"/>
              </w:rPr>
              <w:t>5.</w:t>
            </w:r>
          </w:p>
        </w:tc>
        <w:tc>
          <w:tcPr>
            <w:tcW w:w="382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770A70" w:rsidRDefault="0008361F">
            <w:pPr>
              <w:pStyle w:val="NoSpacing"/>
              <w:rPr>
                <w:rFonts w:ascii="Times New Roman" w:hAnsi="Times New Roman"/>
                <w:b/>
                <w:sz w:val="24"/>
                <w:szCs w:val="24"/>
              </w:rPr>
            </w:pPr>
            <w:r>
              <w:rPr>
                <w:rFonts w:ascii="Times New Roman" w:hAnsi="Times New Roman"/>
                <w:b/>
                <w:sz w:val="24"/>
                <w:szCs w:val="24"/>
              </w:rPr>
              <w:t>Ergonomiskās prasības:</w:t>
            </w:r>
          </w:p>
        </w:tc>
        <w:tc>
          <w:tcPr>
            <w:tcW w:w="2552"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770A70" w:rsidRDefault="00770A70">
            <w:pPr>
              <w:spacing w:after="0" w:line="240" w:lineRule="auto"/>
              <w:rPr>
                <w:rFonts w:ascii="Times New Roman" w:eastAsia="Times New Roman" w:hAnsi="Times New Roman"/>
                <w:sz w:val="24"/>
                <w:szCs w:val="24"/>
              </w:rPr>
            </w:pPr>
          </w:p>
        </w:tc>
        <w:tc>
          <w:tcPr>
            <w:tcW w:w="241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770A70" w:rsidRDefault="00770A70">
            <w:pPr>
              <w:spacing w:after="0" w:line="240" w:lineRule="auto"/>
              <w:rPr>
                <w:rFonts w:ascii="Times New Roman" w:eastAsia="Times New Roman" w:hAnsi="Times New Roman"/>
                <w:sz w:val="24"/>
                <w:szCs w:val="24"/>
              </w:rPr>
            </w:pPr>
          </w:p>
        </w:tc>
      </w:tr>
      <w:tr w:rsidR="00770A70">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08361F">
            <w:pPr>
              <w:pStyle w:val="NoSpacing"/>
              <w:rPr>
                <w:rFonts w:ascii="Times New Roman" w:hAnsi="Times New Roman"/>
                <w:sz w:val="24"/>
                <w:szCs w:val="24"/>
              </w:rPr>
            </w:pPr>
            <w:r>
              <w:rPr>
                <w:rFonts w:ascii="Times New Roman" w:hAnsi="Times New Roman"/>
                <w:sz w:val="24"/>
                <w:szCs w:val="24"/>
              </w:rPr>
              <w:t>5.1.</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08361F">
            <w:pPr>
              <w:pStyle w:val="NoSpacing"/>
              <w:rPr>
                <w:rFonts w:ascii="Times New Roman" w:hAnsi="Times New Roman"/>
                <w:sz w:val="24"/>
                <w:szCs w:val="24"/>
              </w:rPr>
            </w:pPr>
            <w:r>
              <w:rPr>
                <w:rFonts w:ascii="Times New Roman" w:hAnsi="Times New Roman"/>
                <w:sz w:val="24"/>
                <w:szCs w:val="24"/>
              </w:rPr>
              <w:t>Iekārta ērti pārvietojama - ar rokturi, bloķējamiem riteņiem ar centrālo bremžu sistēmu (riteņi ne mazāki kā 10 cm diametrā);</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770A70">
            <w:pPr>
              <w:spacing w:after="0" w:line="240" w:lineRule="auto"/>
              <w:rPr>
                <w:rFonts w:ascii="Times New Roman" w:eastAsia="Times New Roman" w:hAnsi="Times New Roman"/>
                <w:sz w:val="24"/>
                <w:szCs w:val="24"/>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770A70">
            <w:pPr>
              <w:spacing w:after="0" w:line="240" w:lineRule="auto"/>
              <w:rPr>
                <w:rFonts w:ascii="Times New Roman" w:eastAsia="Times New Roman" w:hAnsi="Times New Roman"/>
                <w:sz w:val="24"/>
                <w:szCs w:val="24"/>
              </w:rPr>
            </w:pPr>
          </w:p>
        </w:tc>
      </w:tr>
      <w:tr w:rsidR="00770A70">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08361F">
            <w:pPr>
              <w:pStyle w:val="NoSpacing"/>
              <w:rPr>
                <w:rFonts w:ascii="Times New Roman" w:hAnsi="Times New Roman"/>
                <w:sz w:val="24"/>
                <w:szCs w:val="24"/>
              </w:rPr>
            </w:pPr>
            <w:r>
              <w:rPr>
                <w:rFonts w:ascii="Times New Roman" w:hAnsi="Times New Roman"/>
                <w:sz w:val="24"/>
                <w:szCs w:val="24"/>
              </w:rPr>
              <w:t>5.2.</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08361F">
            <w:pPr>
              <w:pStyle w:val="NoSpacing"/>
            </w:pPr>
            <w:r>
              <w:rPr>
                <w:rFonts w:ascii="Times New Roman" w:hAnsi="Times New Roman"/>
                <w:sz w:val="24"/>
                <w:szCs w:val="24"/>
              </w:rPr>
              <w:t>Viens solis (slēdzis) pārejai no manuālā uz automātisku ventilāciju un otrādi;</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770A70">
            <w:pPr>
              <w:spacing w:after="0" w:line="240" w:lineRule="auto"/>
              <w:rPr>
                <w:rFonts w:ascii="Times New Roman" w:eastAsia="Times New Roman" w:hAnsi="Times New Roman"/>
                <w:sz w:val="24"/>
                <w:szCs w:val="24"/>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770A70">
            <w:pPr>
              <w:spacing w:after="0" w:line="240" w:lineRule="auto"/>
              <w:rPr>
                <w:rFonts w:ascii="Times New Roman" w:eastAsia="Times New Roman" w:hAnsi="Times New Roman"/>
                <w:sz w:val="24"/>
                <w:szCs w:val="24"/>
              </w:rPr>
            </w:pPr>
          </w:p>
        </w:tc>
      </w:tr>
      <w:tr w:rsidR="00770A70">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08361F">
            <w:pPr>
              <w:pStyle w:val="NoSpacing"/>
              <w:rPr>
                <w:rFonts w:ascii="Times New Roman" w:hAnsi="Times New Roman"/>
                <w:sz w:val="24"/>
                <w:szCs w:val="24"/>
              </w:rPr>
            </w:pPr>
            <w:r>
              <w:rPr>
                <w:rFonts w:ascii="Times New Roman" w:hAnsi="Times New Roman"/>
                <w:sz w:val="24"/>
                <w:szCs w:val="24"/>
              </w:rPr>
              <w:t>5.3.</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08361F">
            <w:pPr>
              <w:pStyle w:val="NoSpacing"/>
            </w:pPr>
            <w:r>
              <w:rPr>
                <w:rFonts w:ascii="Times New Roman" w:hAnsi="Times New Roman"/>
                <w:sz w:val="24"/>
                <w:szCs w:val="24"/>
              </w:rPr>
              <w:t>2 atvilktnes anestezioloģisko piederumu uzglabāšanai;</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770A70">
            <w:pPr>
              <w:spacing w:after="0" w:line="240" w:lineRule="auto"/>
              <w:rPr>
                <w:rFonts w:ascii="Times New Roman" w:eastAsia="Times New Roman" w:hAnsi="Times New Roman"/>
                <w:sz w:val="24"/>
                <w:szCs w:val="24"/>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770A70">
            <w:pPr>
              <w:spacing w:after="0" w:line="240" w:lineRule="auto"/>
              <w:rPr>
                <w:rFonts w:ascii="Times New Roman" w:eastAsia="Times New Roman" w:hAnsi="Times New Roman"/>
                <w:sz w:val="24"/>
                <w:szCs w:val="24"/>
              </w:rPr>
            </w:pPr>
          </w:p>
        </w:tc>
      </w:tr>
      <w:tr w:rsidR="00770A70">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08361F">
            <w:pPr>
              <w:pStyle w:val="NoSpacing"/>
              <w:rPr>
                <w:rFonts w:ascii="Times New Roman" w:hAnsi="Times New Roman"/>
                <w:sz w:val="24"/>
                <w:szCs w:val="24"/>
              </w:rPr>
            </w:pPr>
            <w:r>
              <w:rPr>
                <w:rFonts w:ascii="Times New Roman" w:hAnsi="Times New Roman"/>
                <w:sz w:val="24"/>
                <w:szCs w:val="24"/>
              </w:rPr>
              <w:t>5.4.</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08361F">
            <w:pPr>
              <w:pStyle w:val="NoSpacing"/>
              <w:rPr>
                <w:rFonts w:ascii="Times New Roman" w:hAnsi="Times New Roman"/>
                <w:sz w:val="24"/>
                <w:szCs w:val="24"/>
              </w:rPr>
            </w:pPr>
            <w:r>
              <w:rPr>
                <w:rFonts w:ascii="Times New Roman" w:hAnsi="Times New Roman"/>
                <w:sz w:val="24"/>
                <w:szCs w:val="24"/>
              </w:rPr>
              <w:t>Integrētas vismaz 4 papildus 220V elektrības rozetes ar drošinātājiem;</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770A70">
            <w:pPr>
              <w:spacing w:after="0" w:line="240" w:lineRule="auto"/>
              <w:rPr>
                <w:rFonts w:ascii="Times New Roman" w:eastAsia="Times New Roman" w:hAnsi="Times New Roman"/>
                <w:sz w:val="24"/>
                <w:szCs w:val="24"/>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770A70">
            <w:pPr>
              <w:spacing w:after="0" w:line="240" w:lineRule="auto"/>
              <w:rPr>
                <w:rFonts w:ascii="Times New Roman" w:eastAsia="Times New Roman" w:hAnsi="Times New Roman"/>
                <w:sz w:val="24"/>
                <w:szCs w:val="24"/>
              </w:rPr>
            </w:pPr>
          </w:p>
        </w:tc>
      </w:tr>
      <w:tr w:rsidR="00770A70">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08361F">
            <w:pPr>
              <w:pStyle w:val="NoSpacing"/>
              <w:rPr>
                <w:rFonts w:ascii="Times New Roman" w:hAnsi="Times New Roman"/>
                <w:sz w:val="24"/>
                <w:szCs w:val="24"/>
              </w:rPr>
            </w:pPr>
            <w:r>
              <w:rPr>
                <w:rFonts w:ascii="Times New Roman" w:hAnsi="Times New Roman"/>
                <w:sz w:val="24"/>
                <w:szCs w:val="24"/>
              </w:rPr>
              <w:t>5.5.</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08361F">
            <w:pPr>
              <w:pStyle w:val="NoSpacing"/>
            </w:pPr>
            <w:r>
              <w:rPr>
                <w:rFonts w:ascii="Times New Roman" w:hAnsi="Times New Roman"/>
                <w:sz w:val="24"/>
                <w:szCs w:val="24"/>
              </w:rPr>
              <w:t>Integrēts anesteziologa darba (rakstīšanas) virsmas apgaismojums;</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770A70">
            <w:pPr>
              <w:spacing w:after="0" w:line="240" w:lineRule="auto"/>
              <w:rPr>
                <w:rFonts w:ascii="Times New Roman" w:eastAsia="Times New Roman" w:hAnsi="Times New Roman"/>
                <w:sz w:val="24"/>
                <w:szCs w:val="24"/>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770A70">
            <w:pPr>
              <w:spacing w:after="0" w:line="240" w:lineRule="auto"/>
              <w:rPr>
                <w:rFonts w:ascii="Times New Roman" w:eastAsia="Times New Roman" w:hAnsi="Times New Roman"/>
                <w:sz w:val="24"/>
                <w:szCs w:val="24"/>
              </w:rPr>
            </w:pPr>
          </w:p>
        </w:tc>
      </w:tr>
      <w:tr w:rsidR="00770A70">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08361F">
            <w:pPr>
              <w:pStyle w:val="NoSpacing"/>
              <w:rPr>
                <w:rFonts w:ascii="Times New Roman" w:hAnsi="Times New Roman"/>
                <w:sz w:val="24"/>
                <w:szCs w:val="24"/>
              </w:rPr>
            </w:pPr>
            <w:r>
              <w:rPr>
                <w:rFonts w:ascii="Times New Roman" w:hAnsi="Times New Roman"/>
                <w:sz w:val="24"/>
                <w:szCs w:val="24"/>
              </w:rPr>
              <w:t>5.6.</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08361F">
            <w:pPr>
              <w:pStyle w:val="NoSpacing"/>
            </w:pPr>
            <w:r>
              <w:rPr>
                <w:rFonts w:ascii="Times New Roman" w:hAnsi="Times New Roman"/>
                <w:sz w:val="24"/>
                <w:szCs w:val="24"/>
              </w:rPr>
              <w:t>Iekārtas augšpusē ir plaukts papildaprīkojuma novietošanai;</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770A70">
            <w:pPr>
              <w:spacing w:after="0" w:line="240" w:lineRule="auto"/>
              <w:rPr>
                <w:rFonts w:ascii="Times New Roman" w:eastAsia="Times New Roman" w:hAnsi="Times New Roman"/>
                <w:sz w:val="24"/>
                <w:szCs w:val="24"/>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770A70">
            <w:pPr>
              <w:spacing w:after="0" w:line="240" w:lineRule="auto"/>
              <w:rPr>
                <w:rFonts w:ascii="Times New Roman" w:eastAsia="Times New Roman" w:hAnsi="Times New Roman"/>
                <w:sz w:val="24"/>
                <w:szCs w:val="24"/>
              </w:rPr>
            </w:pPr>
          </w:p>
        </w:tc>
      </w:tr>
      <w:tr w:rsidR="00770A70">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08361F">
            <w:pPr>
              <w:pStyle w:val="NoSpacing"/>
              <w:rPr>
                <w:rFonts w:ascii="Times New Roman" w:hAnsi="Times New Roman"/>
                <w:sz w:val="24"/>
                <w:szCs w:val="24"/>
              </w:rPr>
            </w:pPr>
            <w:r>
              <w:rPr>
                <w:rFonts w:ascii="Times New Roman" w:hAnsi="Times New Roman"/>
                <w:sz w:val="24"/>
                <w:szCs w:val="24"/>
              </w:rPr>
              <w:t>5.7.</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08361F">
            <w:pPr>
              <w:pStyle w:val="NoSpacing"/>
            </w:pPr>
            <w:r>
              <w:rPr>
                <w:rFonts w:ascii="Times New Roman" w:hAnsi="Times New Roman"/>
                <w:sz w:val="24"/>
                <w:szCs w:val="24"/>
              </w:rPr>
              <w:t>Papildus turētājs manuālās ventilācijas maisam;</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770A70">
            <w:pPr>
              <w:spacing w:after="0" w:line="240" w:lineRule="auto"/>
              <w:rPr>
                <w:rFonts w:ascii="Times New Roman" w:eastAsia="Times New Roman" w:hAnsi="Times New Roman"/>
                <w:sz w:val="24"/>
                <w:szCs w:val="24"/>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770A70">
            <w:pPr>
              <w:spacing w:after="0" w:line="240" w:lineRule="auto"/>
              <w:rPr>
                <w:rFonts w:ascii="Times New Roman" w:eastAsia="Times New Roman" w:hAnsi="Times New Roman"/>
                <w:sz w:val="24"/>
                <w:szCs w:val="24"/>
              </w:rPr>
            </w:pPr>
          </w:p>
        </w:tc>
      </w:tr>
      <w:tr w:rsidR="00770A70">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08361F">
            <w:pPr>
              <w:pStyle w:val="NoSpacing"/>
              <w:rPr>
                <w:rFonts w:ascii="Times New Roman" w:hAnsi="Times New Roman"/>
                <w:sz w:val="24"/>
                <w:szCs w:val="24"/>
              </w:rPr>
            </w:pPr>
            <w:r>
              <w:rPr>
                <w:rFonts w:ascii="Times New Roman" w:hAnsi="Times New Roman"/>
                <w:sz w:val="24"/>
                <w:szCs w:val="24"/>
              </w:rPr>
              <w:t>5.8.</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08361F">
            <w:pPr>
              <w:pStyle w:val="NoSpacing"/>
            </w:pPr>
            <w:r>
              <w:rPr>
                <w:rFonts w:ascii="Times New Roman" w:hAnsi="Times New Roman"/>
                <w:sz w:val="24"/>
                <w:szCs w:val="24"/>
              </w:rPr>
              <w:t>Papildus turētāji aparatūras sānos sīkiem anestezioloģiskiem piederumiem;</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770A70">
            <w:pPr>
              <w:spacing w:after="0" w:line="240" w:lineRule="auto"/>
              <w:rPr>
                <w:rFonts w:ascii="Times New Roman" w:eastAsia="Times New Roman" w:hAnsi="Times New Roman"/>
                <w:sz w:val="24"/>
                <w:szCs w:val="24"/>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770A70">
            <w:pPr>
              <w:spacing w:after="0" w:line="240" w:lineRule="auto"/>
              <w:rPr>
                <w:rFonts w:ascii="Times New Roman" w:eastAsia="Times New Roman" w:hAnsi="Times New Roman"/>
                <w:sz w:val="24"/>
                <w:szCs w:val="24"/>
              </w:rPr>
            </w:pPr>
          </w:p>
        </w:tc>
      </w:tr>
      <w:tr w:rsidR="00770A70">
        <w:tc>
          <w:tcPr>
            <w:tcW w:w="81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770A70" w:rsidRDefault="0008361F">
            <w:pPr>
              <w:pStyle w:val="NoSpacing"/>
              <w:rPr>
                <w:rFonts w:ascii="Times New Roman" w:hAnsi="Times New Roman"/>
                <w:b/>
                <w:sz w:val="24"/>
                <w:szCs w:val="24"/>
              </w:rPr>
            </w:pPr>
            <w:r>
              <w:rPr>
                <w:rFonts w:ascii="Times New Roman" w:hAnsi="Times New Roman"/>
                <w:b/>
                <w:sz w:val="24"/>
                <w:szCs w:val="24"/>
              </w:rPr>
              <w:lastRenderedPageBreak/>
              <w:t>6.</w:t>
            </w:r>
          </w:p>
        </w:tc>
        <w:tc>
          <w:tcPr>
            <w:tcW w:w="382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770A70" w:rsidRDefault="0008361F">
            <w:pPr>
              <w:pStyle w:val="NoSpacing"/>
            </w:pPr>
            <w:r>
              <w:rPr>
                <w:rFonts w:ascii="Times New Roman" w:hAnsi="Times New Roman"/>
                <w:b/>
                <w:sz w:val="24"/>
                <w:szCs w:val="24"/>
              </w:rPr>
              <w:t>Prasības hemodinamiskajam monitoram:</w:t>
            </w:r>
          </w:p>
        </w:tc>
        <w:tc>
          <w:tcPr>
            <w:tcW w:w="2552"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770A70" w:rsidRDefault="00770A70">
            <w:pPr>
              <w:spacing w:after="0" w:line="240" w:lineRule="auto"/>
              <w:rPr>
                <w:rFonts w:ascii="Times New Roman" w:eastAsia="Times New Roman" w:hAnsi="Times New Roman"/>
                <w:b/>
                <w:sz w:val="24"/>
                <w:szCs w:val="24"/>
              </w:rPr>
            </w:pPr>
          </w:p>
        </w:tc>
        <w:tc>
          <w:tcPr>
            <w:tcW w:w="241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770A70" w:rsidRDefault="00770A70">
            <w:pPr>
              <w:spacing w:after="0" w:line="240" w:lineRule="auto"/>
              <w:rPr>
                <w:rFonts w:ascii="Times New Roman" w:eastAsia="Times New Roman" w:hAnsi="Times New Roman"/>
                <w:sz w:val="24"/>
                <w:szCs w:val="24"/>
              </w:rPr>
            </w:pPr>
          </w:p>
        </w:tc>
      </w:tr>
      <w:tr w:rsidR="00770A70">
        <w:tc>
          <w:tcPr>
            <w:tcW w:w="81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770A70" w:rsidRDefault="0008361F">
            <w:pPr>
              <w:pStyle w:val="NoSpacing"/>
              <w:rPr>
                <w:rFonts w:ascii="Times New Roman" w:hAnsi="Times New Roman"/>
                <w:sz w:val="24"/>
                <w:szCs w:val="24"/>
              </w:rPr>
            </w:pPr>
            <w:r>
              <w:rPr>
                <w:rFonts w:ascii="Times New Roman" w:hAnsi="Times New Roman"/>
                <w:sz w:val="24"/>
                <w:szCs w:val="24"/>
              </w:rPr>
              <w:t>6.1.</w:t>
            </w:r>
          </w:p>
        </w:tc>
        <w:tc>
          <w:tcPr>
            <w:tcW w:w="382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770A70" w:rsidRDefault="0008361F">
            <w:pPr>
              <w:pStyle w:val="NoSpacing"/>
              <w:rPr>
                <w:rFonts w:ascii="Times New Roman" w:hAnsi="Times New Roman"/>
                <w:sz w:val="24"/>
                <w:szCs w:val="24"/>
              </w:rPr>
            </w:pPr>
            <w:r>
              <w:rPr>
                <w:rFonts w:ascii="Times New Roman" w:hAnsi="Times New Roman"/>
                <w:sz w:val="24"/>
                <w:szCs w:val="24"/>
              </w:rPr>
              <w:t>Iekārtas apraksts:</w:t>
            </w:r>
          </w:p>
        </w:tc>
        <w:tc>
          <w:tcPr>
            <w:tcW w:w="2552"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770A70" w:rsidRDefault="00770A70">
            <w:pPr>
              <w:spacing w:after="0" w:line="240" w:lineRule="auto"/>
              <w:rPr>
                <w:rFonts w:ascii="Times New Roman" w:eastAsia="Times New Roman" w:hAnsi="Times New Roman"/>
                <w:sz w:val="24"/>
                <w:szCs w:val="24"/>
              </w:rPr>
            </w:pPr>
          </w:p>
        </w:tc>
        <w:tc>
          <w:tcPr>
            <w:tcW w:w="241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770A70" w:rsidRDefault="00770A70">
            <w:pPr>
              <w:spacing w:after="0" w:line="240" w:lineRule="auto"/>
              <w:rPr>
                <w:rFonts w:ascii="Times New Roman" w:eastAsia="Times New Roman" w:hAnsi="Times New Roman"/>
                <w:sz w:val="24"/>
                <w:szCs w:val="24"/>
              </w:rPr>
            </w:pPr>
          </w:p>
        </w:tc>
      </w:tr>
      <w:tr w:rsidR="00770A70">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08361F">
            <w:pPr>
              <w:pStyle w:val="NoSpacing"/>
              <w:jc w:val="center"/>
              <w:rPr>
                <w:rFonts w:ascii="Times New Roman" w:hAnsi="Times New Roman"/>
                <w:sz w:val="24"/>
                <w:szCs w:val="24"/>
              </w:rPr>
            </w:pPr>
            <w:r>
              <w:rPr>
                <w:rFonts w:ascii="Times New Roman" w:hAnsi="Times New Roman"/>
                <w:sz w:val="24"/>
                <w:szCs w:val="24"/>
              </w:rPr>
              <w:t>6.1.1</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08361F">
            <w:pPr>
              <w:pStyle w:val="NoSpacing"/>
              <w:rPr>
                <w:rFonts w:ascii="Times New Roman" w:hAnsi="Times New Roman"/>
                <w:sz w:val="24"/>
                <w:szCs w:val="24"/>
              </w:rPr>
            </w:pPr>
            <w:r>
              <w:rPr>
                <w:rFonts w:ascii="Times New Roman" w:hAnsi="Times New Roman"/>
                <w:sz w:val="24"/>
                <w:szCs w:val="24"/>
              </w:rPr>
              <w:t>Viegli pielietojams dažāda vecuma pacientiem,</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770A70">
            <w:pPr>
              <w:spacing w:after="0" w:line="240" w:lineRule="auto"/>
              <w:rPr>
                <w:rFonts w:ascii="Times New Roman" w:eastAsia="Times New Roman" w:hAnsi="Times New Roman"/>
                <w:sz w:val="24"/>
                <w:szCs w:val="24"/>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770A70">
            <w:pPr>
              <w:spacing w:after="0" w:line="240" w:lineRule="auto"/>
              <w:rPr>
                <w:rFonts w:ascii="Times New Roman" w:eastAsia="Times New Roman" w:hAnsi="Times New Roman"/>
                <w:sz w:val="24"/>
                <w:szCs w:val="24"/>
              </w:rPr>
            </w:pPr>
          </w:p>
        </w:tc>
      </w:tr>
      <w:tr w:rsidR="00770A70">
        <w:tc>
          <w:tcPr>
            <w:tcW w:w="81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770A70" w:rsidRDefault="0008361F">
            <w:pPr>
              <w:pStyle w:val="NoSpacing"/>
              <w:rPr>
                <w:rFonts w:ascii="Times New Roman" w:hAnsi="Times New Roman"/>
                <w:sz w:val="24"/>
                <w:szCs w:val="24"/>
              </w:rPr>
            </w:pPr>
            <w:r>
              <w:rPr>
                <w:rFonts w:ascii="Times New Roman" w:hAnsi="Times New Roman"/>
                <w:sz w:val="24"/>
                <w:szCs w:val="24"/>
              </w:rPr>
              <w:t>6.2.</w:t>
            </w:r>
          </w:p>
        </w:tc>
        <w:tc>
          <w:tcPr>
            <w:tcW w:w="382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770A70" w:rsidRDefault="0008361F">
            <w:pPr>
              <w:pStyle w:val="NoSpacing"/>
              <w:rPr>
                <w:rFonts w:ascii="Times New Roman" w:hAnsi="Times New Roman"/>
                <w:sz w:val="24"/>
                <w:szCs w:val="24"/>
              </w:rPr>
            </w:pPr>
            <w:r>
              <w:rPr>
                <w:rFonts w:ascii="Times New Roman" w:hAnsi="Times New Roman"/>
                <w:sz w:val="24"/>
                <w:szCs w:val="24"/>
              </w:rPr>
              <w:t>Prasības monitora displejam:</w:t>
            </w:r>
          </w:p>
        </w:tc>
        <w:tc>
          <w:tcPr>
            <w:tcW w:w="2552"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770A70" w:rsidRDefault="00770A70">
            <w:pPr>
              <w:spacing w:after="0" w:line="240" w:lineRule="auto"/>
              <w:rPr>
                <w:rFonts w:ascii="Times New Roman" w:eastAsia="Times New Roman" w:hAnsi="Times New Roman"/>
                <w:sz w:val="24"/>
                <w:szCs w:val="24"/>
              </w:rPr>
            </w:pPr>
          </w:p>
        </w:tc>
        <w:tc>
          <w:tcPr>
            <w:tcW w:w="241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770A70" w:rsidRDefault="00770A70">
            <w:pPr>
              <w:spacing w:after="0" w:line="240" w:lineRule="auto"/>
              <w:rPr>
                <w:rFonts w:ascii="Times New Roman" w:eastAsia="Times New Roman" w:hAnsi="Times New Roman"/>
                <w:sz w:val="24"/>
                <w:szCs w:val="24"/>
              </w:rPr>
            </w:pPr>
          </w:p>
        </w:tc>
      </w:tr>
      <w:tr w:rsidR="00770A70">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08361F">
            <w:pPr>
              <w:pStyle w:val="NoSpacing"/>
              <w:jc w:val="center"/>
              <w:rPr>
                <w:rFonts w:ascii="Times New Roman" w:hAnsi="Times New Roman"/>
                <w:sz w:val="24"/>
                <w:szCs w:val="24"/>
              </w:rPr>
            </w:pPr>
            <w:r>
              <w:rPr>
                <w:rFonts w:ascii="Times New Roman" w:hAnsi="Times New Roman"/>
                <w:sz w:val="24"/>
                <w:szCs w:val="24"/>
              </w:rPr>
              <w:t>6.2.1</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08361F">
            <w:pPr>
              <w:pStyle w:val="NoSpacing"/>
              <w:numPr>
                <w:ilvl w:val="0"/>
                <w:numId w:val="5"/>
              </w:numPr>
            </w:pPr>
            <w:r>
              <w:rPr>
                <w:rFonts w:ascii="Times New Roman" w:hAnsi="Times New Roman"/>
                <w:sz w:val="24"/>
                <w:szCs w:val="24"/>
              </w:rPr>
              <w:t>Krāsains šķidro kristālu monitora ekrāns ne mazāk kā 12 collas pa diagonāli;</w:t>
            </w:r>
          </w:p>
          <w:p w:rsidR="00770A70" w:rsidRDefault="0008361F">
            <w:pPr>
              <w:pStyle w:val="NoSpacing"/>
              <w:numPr>
                <w:ilvl w:val="0"/>
                <w:numId w:val="5"/>
              </w:numPr>
            </w:pPr>
            <w:r>
              <w:rPr>
                <w:rFonts w:ascii="Times New Roman" w:hAnsi="Times New Roman"/>
                <w:sz w:val="24"/>
                <w:szCs w:val="24"/>
              </w:rPr>
              <w:t xml:space="preserve">Izšķiršanas spēja - ne mazāka par 800 </w:t>
            </w:r>
            <w:r w:rsidR="0054615E">
              <w:rPr>
                <w:rFonts w:ascii="Times New Roman" w:eastAsia="Symbol" w:hAnsi="Times New Roman"/>
                <w:sz w:val="24"/>
                <w:szCs w:val="24"/>
              </w:rPr>
              <w:t>X</w:t>
            </w:r>
            <w:r>
              <w:rPr>
                <w:rFonts w:ascii="Times New Roman" w:hAnsi="Times New Roman"/>
                <w:sz w:val="24"/>
                <w:szCs w:val="24"/>
              </w:rPr>
              <w:t>600;</w:t>
            </w:r>
          </w:p>
          <w:p w:rsidR="00770A70" w:rsidRDefault="0008361F">
            <w:pPr>
              <w:pStyle w:val="NoSpacing"/>
              <w:numPr>
                <w:ilvl w:val="0"/>
                <w:numId w:val="5"/>
              </w:numPr>
            </w:pPr>
            <w:r>
              <w:rPr>
                <w:rFonts w:ascii="Times New Roman" w:hAnsi="Times New Roman"/>
                <w:sz w:val="24"/>
                <w:szCs w:val="24"/>
              </w:rPr>
              <w:t>Vienlaicīgs vismaz 6 līkņu atspoguļojums ekrānā – atšķirīgās un pēc izvēles maināmās krāsās;</w:t>
            </w:r>
          </w:p>
          <w:p w:rsidR="00770A70" w:rsidRDefault="0008361F">
            <w:pPr>
              <w:pStyle w:val="NoSpacing"/>
              <w:numPr>
                <w:ilvl w:val="0"/>
                <w:numId w:val="5"/>
              </w:numPr>
              <w:rPr>
                <w:rFonts w:ascii="Times New Roman" w:hAnsi="Times New Roman"/>
                <w:sz w:val="24"/>
                <w:szCs w:val="24"/>
              </w:rPr>
            </w:pPr>
            <w:r>
              <w:rPr>
                <w:rFonts w:ascii="Times New Roman" w:hAnsi="Times New Roman"/>
                <w:sz w:val="24"/>
                <w:szCs w:val="24"/>
              </w:rPr>
              <w:t>Monitora konfigurēšana un parametru apskate notiek ar vadības sistēmu – rotējošas vadības pogas, fiksētiem taustiņiem;</w:t>
            </w:r>
          </w:p>
          <w:p w:rsidR="00770A70" w:rsidRDefault="0008361F">
            <w:pPr>
              <w:pStyle w:val="NoSpacing"/>
              <w:numPr>
                <w:ilvl w:val="0"/>
                <w:numId w:val="5"/>
              </w:numPr>
            </w:pPr>
            <w:r>
              <w:rPr>
                <w:rFonts w:ascii="Times New Roman" w:hAnsi="Times New Roman"/>
                <w:sz w:val="24"/>
                <w:szCs w:val="24"/>
              </w:rPr>
              <w:t>Ar krāsām kodēti monitoringa kabeļu spraudeņi;</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770A70">
            <w:pPr>
              <w:spacing w:after="0" w:line="240" w:lineRule="auto"/>
              <w:rPr>
                <w:rFonts w:ascii="Times New Roman" w:eastAsia="Times New Roman" w:hAnsi="Times New Roman"/>
                <w:sz w:val="24"/>
                <w:szCs w:val="24"/>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770A70">
            <w:pPr>
              <w:spacing w:after="0" w:line="240" w:lineRule="auto"/>
              <w:rPr>
                <w:rFonts w:ascii="Times New Roman" w:eastAsia="Times New Roman" w:hAnsi="Times New Roman"/>
                <w:sz w:val="24"/>
                <w:szCs w:val="24"/>
              </w:rPr>
            </w:pPr>
          </w:p>
        </w:tc>
      </w:tr>
      <w:tr w:rsidR="00770A70">
        <w:tc>
          <w:tcPr>
            <w:tcW w:w="81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770A70" w:rsidRDefault="0008361F">
            <w:pPr>
              <w:pStyle w:val="NoSpacing"/>
              <w:rPr>
                <w:rFonts w:ascii="Times New Roman" w:hAnsi="Times New Roman"/>
                <w:sz w:val="24"/>
                <w:szCs w:val="24"/>
              </w:rPr>
            </w:pPr>
            <w:r>
              <w:rPr>
                <w:rFonts w:ascii="Times New Roman" w:hAnsi="Times New Roman"/>
                <w:sz w:val="24"/>
                <w:szCs w:val="24"/>
              </w:rPr>
              <w:t>6.3.</w:t>
            </w:r>
          </w:p>
        </w:tc>
        <w:tc>
          <w:tcPr>
            <w:tcW w:w="382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770A70" w:rsidRDefault="0008361F">
            <w:pPr>
              <w:pStyle w:val="NoSpacing"/>
              <w:rPr>
                <w:rFonts w:ascii="Times New Roman" w:hAnsi="Times New Roman"/>
                <w:sz w:val="24"/>
                <w:szCs w:val="24"/>
              </w:rPr>
            </w:pPr>
            <w:r>
              <w:rPr>
                <w:rFonts w:ascii="Times New Roman" w:hAnsi="Times New Roman"/>
                <w:sz w:val="24"/>
                <w:szCs w:val="24"/>
              </w:rPr>
              <w:t>EKG monitorēšanas kanāls:</w:t>
            </w:r>
          </w:p>
        </w:tc>
        <w:tc>
          <w:tcPr>
            <w:tcW w:w="2552"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770A70" w:rsidRDefault="00770A70">
            <w:pPr>
              <w:spacing w:after="0" w:line="240" w:lineRule="auto"/>
              <w:rPr>
                <w:rFonts w:ascii="Times New Roman" w:eastAsia="Times New Roman" w:hAnsi="Times New Roman"/>
                <w:sz w:val="24"/>
                <w:szCs w:val="24"/>
              </w:rPr>
            </w:pPr>
          </w:p>
        </w:tc>
        <w:tc>
          <w:tcPr>
            <w:tcW w:w="241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770A70" w:rsidRDefault="00770A70">
            <w:pPr>
              <w:spacing w:after="0" w:line="240" w:lineRule="auto"/>
              <w:rPr>
                <w:rFonts w:ascii="Times New Roman" w:eastAsia="Times New Roman" w:hAnsi="Times New Roman"/>
                <w:sz w:val="24"/>
                <w:szCs w:val="24"/>
              </w:rPr>
            </w:pPr>
          </w:p>
        </w:tc>
      </w:tr>
      <w:tr w:rsidR="00770A70">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08361F">
            <w:pPr>
              <w:pStyle w:val="NoSpacing"/>
              <w:rPr>
                <w:rFonts w:ascii="Times New Roman" w:hAnsi="Times New Roman"/>
                <w:sz w:val="24"/>
                <w:szCs w:val="24"/>
              </w:rPr>
            </w:pPr>
            <w:r>
              <w:rPr>
                <w:rFonts w:ascii="Times New Roman" w:hAnsi="Times New Roman"/>
                <w:sz w:val="24"/>
                <w:szCs w:val="24"/>
              </w:rPr>
              <w:t>6.3.1</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08361F">
            <w:pPr>
              <w:pStyle w:val="NoSpacing"/>
              <w:numPr>
                <w:ilvl w:val="0"/>
                <w:numId w:val="6"/>
              </w:numPr>
              <w:rPr>
                <w:rFonts w:ascii="Times New Roman" w:hAnsi="Times New Roman"/>
                <w:sz w:val="24"/>
                <w:szCs w:val="24"/>
              </w:rPr>
            </w:pPr>
            <w:r>
              <w:rPr>
                <w:rFonts w:ascii="Times New Roman" w:hAnsi="Times New Roman"/>
                <w:sz w:val="24"/>
                <w:szCs w:val="24"/>
              </w:rPr>
              <w:t>5 novadījumu EKG ar ST segmenta analīzi;</w:t>
            </w:r>
          </w:p>
          <w:p w:rsidR="00770A70" w:rsidRDefault="0008361F">
            <w:pPr>
              <w:pStyle w:val="NoSpacing"/>
              <w:numPr>
                <w:ilvl w:val="0"/>
                <w:numId w:val="6"/>
              </w:numPr>
              <w:rPr>
                <w:rFonts w:ascii="Times New Roman" w:hAnsi="Times New Roman"/>
                <w:sz w:val="24"/>
                <w:szCs w:val="24"/>
              </w:rPr>
            </w:pPr>
            <w:r>
              <w:rPr>
                <w:rFonts w:ascii="Times New Roman" w:hAnsi="Times New Roman"/>
                <w:sz w:val="24"/>
                <w:szCs w:val="24"/>
              </w:rPr>
              <w:t xml:space="preserve">5 novadījuma EKG kabelis ar iespēju novērot I, II, III, aVR, aVL, aVF un V novadījumus; </w:t>
            </w:r>
          </w:p>
          <w:p w:rsidR="00770A70" w:rsidRDefault="0008361F">
            <w:pPr>
              <w:pStyle w:val="NoSpacing"/>
              <w:numPr>
                <w:ilvl w:val="0"/>
                <w:numId w:val="7"/>
              </w:numPr>
            </w:pPr>
            <w:r>
              <w:rPr>
                <w:rFonts w:ascii="Times New Roman" w:hAnsi="Times New Roman"/>
                <w:sz w:val="24"/>
                <w:szCs w:val="24"/>
              </w:rPr>
              <w:t>ST segmenta analīze no 5 novadījumiem ar reālā laika grafisku attēlojumu un ne mazāks par 72 stundām saglabāšanas iespēju;</w:t>
            </w:r>
          </w:p>
          <w:p w:rsidR="00770A70" w:rsidRDefault="0008361F">
            <w:pPr>
              <w:pStyle w:val="NoSpacing"/>
              <w:numPr>
                <w:ilvl w:val="0"/>
                <w:numId w:val="7"/>
              </w:numPr>
              <w:rPr>
                <w:rFonts w:ascii="Times New Roman" w:hAnsi="Times New Roman"/>
                <w:sz w:val="24"/>
                <w:szCs w:val="24"/>
              </w:rPr>
            </w:pPr>
            <w:r>
              <w:rPr>
                <w:rFonts w:ascii="Times New Roman" w:hAnsi="Times New Roman"/>
                <w:sz w:val="24"/>
                <w:szCs w:val="24"/>
              </w:rPr>
              <w:t>ar kardiostimulatora signāla atpazīšanu;</w:t>
            </w:r>
          </w:p>
          <w:p w:rsidR="00770A70" w:rsidRDefault="0008361F">
            <w:pPr>
              <w:pStyle w:val="NoSpacing"/>
              <w:numPr>
                <w:ilvl w:val="0"/>
                <w:numId w:val="7"/>
              </w:numPr>
              <w:rPr>
                <w:rFonts w:ascii="Times New Roman" w:hAnsi="Times New Roman"/>
                <w:sz w:val="24"/>
                <w:szCs w:val="24"/>
              </w:rPr>
            </w:pPr>
            <w:r>
              <w:rPr>
                <w:rFonts w:ascii="Times New Roman" w:hAnsi="Times New Roman"/>
                <w:sz w:val="24"/>
                <w:szCs w:val="24"/>
              </w:rPr>
              <w:t>ar aritmiju analīzi;</w:t>
            </w:r>
          </w:p>
          <w:p w:rsidR="00770A70" w:rsidRDefault="0008361F">
            <w:pPr>
              <w:pStyle w:val="NoSpacing"/>
              <w:numPr>
                <w:ilvl w:val="0"/>
                <w:numId w:val="7"/>
              </w:numPr>
            </w:pPr>
            <w:r>
              <w:rPr>
                <w:rFonts w:ascii="Times New Roman" w:hAnsi="Times New Roman"/>
                <w:sz w:val="24"/>
                <w:szCs w:val="24"/>
              </w:rPr>
              <w:t>ar maināmu EKG līknes ātrumu displejā;</w:t>
            </w:r>
          </w:p>
          <w:p w:rsidR="00770A70" w:rsidRDefault="0008361F">
            <w:pPr>
              <w:pStyle w:val="NoSpacing"/>
              <w:numPr>
                <w:ilvl w:val="0"/>
                <w:numId w:val="7"/>
              </w:numPr>
            </w:pPr>
            <w:r>
              <w:rPr>
                <w:rFonts w:ascii="Times New Roman" w:hAnsi="Times New Roman"/>
                <w:sz w:val="24"/>
                <w:szCs w:val="24"/>
              </w:rPr>
              <w:t>ar minimāliem EKG pieraksta traucējumiem elektrokoagulācijas laikā;</w:t>
            </w:r>
          </w:p>
          <w:p w:rsidR="00770A70" w:rsidRDefault="0008361F">
            <w:pPr>
              <w:pStyle w:val="NoSpacing"/>
              <w:numPr>
                <w:ilvl w:val="0"/>
                <w:numId w:val="7"/>
              </w:numPr>
            </w:pPr>
            <w:r>
              <w:rPr>
                <w:rFonts w:ascii="Times New Roman" w:hAnsi="Times New Roman"/>
                <w:sz w:val="24"/>
                <w:szCs w:val="24"/>
              </w:rPr>
              <w:t>komplektācijā ar 5 novadījuma EKG kabelis;</w:t>
            </w:r>
          </w:p>
          <w:p w:rsidR="00770A70" w:rsidRDefault="0008361F">
            <w:pPr>
              <w:pStyle w:val="NoSpacing"/>
              <w:numPr>
                <w:ilvl w:val="0"/>
                <w:numId w:val="7"/>
              </w:numPr>
              <w:rPr>
                <w:rFonts w:ascii="Times New Roman" w:hAnsi="Times New Roman"/>
                <w:sz w:val="24"/>
                <w:szCs w:val="24"/>
              </w:rPr>
            </w:pPr>
            <w:r>
              <w:rPr>
                <w:rFonts w:ascii="Times New Roman" w:hAnsi="Times New Roman"/>
                <w:sz w:val="24"/>
                <w:szCs w:val="24"/>
              </w:rPr>
              <w:t>sirds darbības frekvence 30-300 (reiz/min.);</w:t>
            </w:r>
          </w:p>
          <w:p w:rsidR="00770A70" w:rsidRDefault="0008361F">
            <w:pPr>
              <w:pStyle w:val="NoSpacing"/>
              <w:numPr>
                <w:ilvl w:val="0"/>
                <w:numId w:val="7"/>
              </w:numPr>
              <w:rPr>
                <w:rFonts w:ascii="Times New Roman" w:hAnsi="Times New Roman"/>
                <w:sz w:val="24"/>
                <w:szCs w:val="24"/>
              </w:rPr>
            </w:pPr>
            <w:r>
              <w:rPr>
                <w:rFonts w:ascii="Times New Roman" w:hAnsi="Times New Roman"/>
                <w:sz w:val="24"/>
                <w:szCs w:val="24"/>
              </w:rPr>
              <w:lastRenderedPageBreak/>
              <w:t>ar informāciju attēlotu ciparu un līkņu veidā.</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770A70">
            <w:pPr>
              <w:spacing w:after="0" w:line="240" w:lineRule="auto"/>
              <w:rPr>
                <w:rFonts w:ascii="Times New Roman" w:eastAsia="Times New Roman" w:hAnsi="Times New Roman"/>
                <w:sz w:val="24"/>
                <w:szCs w:val="24"/>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770A70">
            <w:pPr>
              <w:spacing w:after="0" w:line="240" w:lineRule="auto"/>
              <w:rPr>
                <w:rFonts w:ascii="Times New Roman" w:eastAsia="Times New Roman" w:hAnsi="Times New Roman"/>
                <w:sz w:val="24"/>
                <w:szCs w:val="24"/>
              </w:rPr>
            </w:pPr>
          </w:p>
        </w:tc>
      </w:tr>
      <w:tr w:rsidR="00770A70">
        <w:tc>
          <w:tcPr>
            <w:tcW w:w="81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770A70" w:rsidRDefault="0008361F">
            <w:pPr>
              <w:pStyle w:val="NoSpacing"/>
              <w:rPr>
                <w:rFonts w:ascii="Times New Roman" w:hAnsi="Times New Roman"/>
                <w:sz w:val="24"/>
                <w:szCs w:val="24"/>
              </w:rPr>
            </w:pPr>
            <w:r>
              <w:rPr>
                <w:rFonts w:ascii="Times New Roman" w:hAnsi="Times New Roman"/>
                <w:sz w:val="24"/>
                <w:szCs w:val="24"/>
              </w:rPr>
              <w:lastRenderedPageBreak/>
              <w:t>6.4.</w:t>
            </w:r>
          </w:p>
        </w:tc>
        <w:tc>
          <w:tcPr>
            <w:tcW w:w="382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770A70" w:rsidRDefault="0008361F">
            <w:pPr>
              <w:pStyle w:val="NoSpacing"/>
              <w:rPr>
                <w:rFonts w:ascii="Times New Roman" w:hAnsi="Times New Roman"/>
                <w:sz w:val="24"/>
                <w:szCs w:val="24"/>
              </w:rPr>
            </w:pPr>
            <w:r>
              <w:rPr>
                <w:rFonts w:ascii="Times New Roman" w:hAnsi="Times New Roman"/>
                <w:sz w:val="24"/>
                <w:szCs w:val="24"/>
              </w:rPr>
              <w:t>Sp O2 monitorēšanas kanāls:</w:t>
            </w:r>
          </w:p>
        </w:tc>
        <w:tc>
          <w:tcPr>
            <w:tcW w:w="2552"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770A70" w:rsidRDefault="00770A70">
            <w:pPr>
              <w:spacing w:after="0" w:line="240" w:lineRule="auto"/>
              <w:rPr>
                <w:rFonts w:ascii="Times New Roman" w:eastAsia="Times New Roman" w:hAnsi="Times New Roman"/>
                <w:sz w:val="24"/>
                <w:szCs w:val="24"/>
              </w:rPr>
            </w:pPr>
          </w:p>
        </w:tc>
        <w:tc>
          <w:tcPr>
            <w:tcW w:w="241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770A70" w:rsidRDefault="00770A70">
            <w:pPr>
              <w:spacing w:after="0" w:line="240" w:lineRule="auto"/>
              <w:rPr>
                <w:rFonts w:ascii="Times New Roman" w:eastAsia="Times New Roman" w:hAnsi="Times New Roman"/>
                <w:sz w:val="24"/>
                <w:szCs w:val="24"/>
              </w:rPr>
            </w:pPr>
          </w:p>
        </w:tc>
      </w:tr>
      <w:tr w:rsidR="00770A70">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770A70">
            <w:pPr>
              <w:pStyle w:val="NoSpacing"/>
              <w:rPr>
                <w:rFonts w:ascii="Times New Roman" w:hAnsi="Times New Roman"/>
                <w:sz w:val="24"/>
                <w:szCs w:val="24"/>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08361F">
            <w:pPr>
              <w:pStyle w:val="NoSpacing"/>
              <w:numPr>
                <w:ilvl w:val="0"/>
                <w:numId w:val="8"/>
              </w:numPr>
              <w:rPr>
                <w:rFonts w:ascii="Times New Roman" w:hAnsi="Times New Roman"/>
                <w:sz w:val="24"/>
                <w:szCs w:val="24"/>
              </w:rPr>
            </w:pPr>
            <w:r>
              <w:rPr>
                <w:rFonts w:ascii="Times New Roman" w:hAnsi="Times New Roman"/>
                <w:sz w:val="24"/>
                <w:szCs w:val="24"/>
              </w:rPr>
              <w:t>SpO2 no 1 līdz 100%;</w:t>
            </w:r>
          </w:p>
          <w:p w:rsidR="00770A70" w:rsidRDefault="0008361F">
            <w:pPr>
              <w:pStyle w:val="NoSpacing"/>
              <w:numPr>
                <w:ilvl w:val="0"/>
                <w:numId w:val="8"/>
              </w:numPr>
              <w:rPr>
                <w:rFonts w:ascii="Times New Roman" w:hAnsi="Times New Roman"/>
                <w:sz w:val="24"/>
                <w:szCs w:val="24"/>
              </w:rPr>
            </w:pPr>
            <w:r>
              <w:rPr>
                <w:rFonts w:ascii="Times New Roman" w:hAnsi="Times New Roman"/>
                <w:sz w:val="24"/>
                <w:szCs w:val="24"/>
              </w:rPr>
              <w:t>Precizitāte - robežās no 70-100% ne vairāk kā 2%;</w:t>
            </w:r>
          </w:p>
          <w:p w:rsidR="00770A70" w:rsidRDefault="0008361F">
            <w:pPr>
              <w:pStyle w:val="NoSpacing"/>
              <w:numPr>
                <w:ilvl w:val="0"/>
                <w:numId w:val="8"/>
              </w:numPr>
              <w:rPr>
                <w:rFonts w:ascii="Times New Roman" w:hAnsi="Times New Roman"/>
                <w:sz w:val="24"/>
                <w:szCs w:val="24"/>
              </w:rPr>
            </w:pPr>
            <w:r>
              <w:rPr>
                <w:rFonts w:ascii="Times New Roman" w:hAnsi="Times New Roman"/>
                <w:sz w:val="24"/>
                <w:szCs w:val="24"/>
              </w:rPr>
              <w:t>Pulsa frekvence no 20 līdz 250 x minūtē;</w:t>
            </w:r>
          </w:p>
          <w:p w:rsidR="00770A70" w:rsidRDefault="0008361F">
            <w:pPr>
              <w:pStyle w:val="NoSpacing"/>
              <w:numPr>
                <w:ilvl w:val="0"/>
                <w:numId w:val="8"/>
              </w:numPr>
              <w:rPr>
                <w:rFonts w:ascii="Times New Roman" w:hAnsi="Times New Roman"/>
                <w:sz w:val="24"/>
                <w:szCs w:val="24"/>
              </w:rPr>
            </w:pPr>
            <w:r>
              <w:rPr>
                <w:rFonts w:ascii="Times New Roman" w:hAnsi="Times New Roman"/>
                <w:sz w:val="24"/>
                <w:szCs w:val="24"/>
              </w:rPr>
              <w:t>informācija attēlotu ciparu un līkņu veidā;</w:t>
            </w:r>
          </w:p>
          <w:p w:rsidR="00770A70" w:rsidRDefault="0008361F">
            <w:pPr>
              <w:pStyle w:val="NoSpacing"/>
              <w:numPr>
                <w:ilvl w:val="0"/>
                <w:numId w:val="8"/>
              </w:numPr>
            </w:pPr>
            <w:r>
              <w:rPr>
                <w:rFonts w:ascii="Times New Roman" w:hAnsi="Times New Roman"/>
                <w:sz w:val="24"/>
                <w:szCs w:val="24"/>
              </w:rPr>
              <w:t>Ne mazāk kā 72 stundas atmiņa ciparu un grafiku veidā</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770A70">
            <w:pPr>
              <w:spacing w:after="0" w:line="240" w:lineRule="auto"/>
              <w:rPr>
                <w:rFonts w:ascii="Times New Roman" w:eastAsia="Times New Roman" w:hAnsi="Times New Roman"/>
                <w:sz w:val="24"/>
                <w:szCs w:val="24"/>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770A70">
            <w:pPr>
              <w:spacing w:after="0" w:line="240" w:lineRule="auto"/>
              <w:rPr>
                <w:rFonts w:ascii="Times New Roman" w:eastAsia="Times New Roman" w:hAnsi="Times New Roman"/>
                <w:sz w:val="24"/>
                <w:szCs w:val="24"/>
              </w:rPr>
            </w:pPr>
          </w:p>
        </w:tc>
      </w:tr>
      <w:tr w:rsidR="00770A70">
        <w:tc>
          <w:tcPr>
            <w:tcW w:w="81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770A70" w:rsidRDefault="0008361F">
            <w:pPr>
              <w:pStyle w:val="NoSpacing"/>
              <w:rPr>
                <w:rFonts w:ascii="Times New Roman" w:hAnsi="Times New Roman"/>
                <w:sz w:val="24"/>
                <w:szCs w:val="24"/>
              </w:rPr>
            </w:pPr>
            <w:r>
              <w:rPr>
                <w:rFonts w:ascii="Times New Roman" w:hAnsi="Times New Roman"/>
                <w:sz w:val="24"/>
                <w:szCs w:val="24"/>
              </w:rPr>
              <w:t>6.5.</w:t>
            </w:r>
          </w:p>
        </w:tc>
        <w:tc>
          <w:tcPr>
            <w:tcW w:w="382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770A70" w:rsidRDefault="0008361F">
            <w:pPr>
              <w:pStyle w:val="NoSpacing"/>
            </w:pPr>
            <w:r>
              <w:rPr>
                <w:rFonts w:ascii="Times New Roman" w:hAnsi="Times New Roman"/>
                <w:sz w:val="24"/>
                <w:szCs w:val="24"/>
              </w:rPr>
              <w:t>Neinvazīvais asins spiediena monitorēšanas kanāls:</w:t>
            </w:r>
          </w:p>
        </w:tc>
        <w:tc>
          <w:tcPr>
            <w:tcW w:w="2552"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770A70" w:rsidRDefault="00770A70">
            <w:pPr>
              <w:spacing w:after="0" w:line="240" w:lineRule="auto"/>
              <w:rPr>
                <w:rFonts w:ascii="Times New Roman" w:eastAsia="Times New Roman" w:hAnsi="Times New Roman"/>
                <w:sz w:val="24"/>
                <w:szCs w:val="24"/>
              </w:rPr>
            </w:pPr>
          </w:p>
        </w:tc>
        <w:tc>
          <w:tcPr>
            <w:tcW w:w="241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770A70" w:rsidRDefault="00770A70">
            <w:pPr>
              <w:spacing w:after="0" w:line="240" w:lineRule="auto"/>
              <w:rPr>
                <w:rFonts w:ascii="Times New Roman" w:eastAsia="Times New Roman" w:hAnsi="Times New Roman"/>
                <w:sz w:val="24"/>
                <w:szCs w:val="24"/>
              </w:rPr>
            </w:pPr>
          </w:p>
        </w:tc>
      </w:tr>
      <w:tr w:rsidR="00770A70">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08361F">
            <w:pPr>
              <w:pStyle w:val="NoSpacing"/>
              <w:rPr>
                <w:rFonts w:ascii="Times New Roman" w:hAnsi="Times New Roman"/>
                <w:sz w:val="24"/>
                <w:szCs w:val="24"/>
              </w:rPr>
            </w:pPr>
            <w:r>
              <w:rPr>
                <w:rFonts w:ascii="Times New Roman" w:hAnsi="Times New Roman"/>
                <w:sz w:val="24"/>
                <w:szCs w:val="24"/>
              </w:rPr>
              <w:t>6.5.1</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08361F">
            <w:pPr>
              <w:pStyle w:val="NoSpacing"/>
              <w:numPr>
                <w:ilvl w:val="0"/>
                <w:numId w:val="9"/>
              </w:numPr>
            </w:pPr>
            <w:r>
              <w:rPr>
                <w:rFonts w:ascii="Times New Roman" w:hAnsi="Times New Roman"/>
                <w:sz w:val="24"/>
                <w:szCs w:val="24"/>
              </w:rPr>
              <w:t>Mērīšana - pēc noteiktas vajadzības un automātiski brīvi izvēlētu laika periodu no 1 - 120 min.;</w:t>
            </w:r>
          </w:p>
          <w:p w:rsidR="00770A70" w:rsidRDefault="0008361F">
            <w:pPr>
              <w:pStyle w:val="NoSpacing"/>
              <w:numPr>
                <w:ilvl w:val="0"/>
                <w:numId w:val="9"/>
              </w:numPr>
              <w:rPr>
                <w:rFonts w:ascii="Times New Roman" w:hAnsi="Times New Roman"/>
                <w:sz w:val="24"/>
                <w:szCs w:val="24"/>
              </w:rPr>
            </w:pPr>
            <w:r>
              <w:rPr>
                <w:rFonts w:ascii="Times New Roman" w:hAnsi="Times New Roman"/>
                <w:sz w:val="24"/>
                <w:szCs w:val="24"/>
              </w:rPr>
              <w:t>Mērīšanas diapazons robežās no 10 līdz 290 mmHg.;</w:t>
            </w:r>
          </w:p>
          <w:p w:rsidR="00770A70" w:rsidRDefault="0008361F">
            <w:pPr>
              <w:pStyle w:val="NoSpacing"/>
              <w:numPr>
                <w:ilvl w:val="0"/>
                <w:numId w:val="9"/>
              </w:numPr>
            </w:pPr>
            <w:r>
              <w:rPr>
                <w:rFonts w:ascii="Times New Roman" w:hAnsi="Times New Roman"/>
                <w:sz w:val="24"/>
                <w:szCs w:val="24"/>
              </w:rPr>
              <w:t>ar 1-soļa pieeju tūlītējai ārpuskārtas mērījuma aktivizēšanai;</w:t>
            </w:r>
          </w:p>
          <w:p w:rsidR="00770A70" w:rsidRDefault="0008361F">
            <w:pPr>
              <w:pStyle w:val="NoSpacing"/>
              <w:numPr>
                <w:ilvl w:val="0"/>
                <w:numId w:val="9"/>
              </w:numPr>
              <w:rPr>
                <w:rFonts w:ascii="Times New Roman" w:hAnsi="Times New Roman"/>
                <w:sz w:val="24"/>
                <w:szCs w:val="24"/>
              </w:rPr>
            </w:pPr>
            <w:r>
              <w:rPr>
                <w:rFonts w:ascii="Times New Roman" w:hAnsi="Times New Roman"/>
                <w:sz w:val="24"/>
                <w:szCs w:val="24"/>
              </w:rPr>
              <w:t>vēnas injekcijas funkcija;</w:t>
            </w:r>
          </w:p>
          <w:p w:rsidR="00770A70" w:rsidRDefault="0008361F">
            <w:pPr>
              <w:pStyle w:val="NoSpacing"/>
              <w:numPr>
                <w:ilvl w:val="0"/>
                <w:numId w:val="9"/>
              </w:numPr>
            </w:pPr>
            <w:r>
              <w:rPr>
                <w:rFonts w:ascii="Times New Roman" w:hAnsi="Times New Roman"/>
                <w:sz w:val="24"/>
                <w:szCs w:val="24"/>
              </w:rPr>
              <w:t>ar 3 dažāda izmēra manšetēm (standarta, lielā un ekstra lielā);</w:t>
            </w:r>
          </w:p>
          <w:p w:rsidR="00770A70" w:rsidRDefault="0008361F">
            <w:pPr>
              <w:pStyle w:val="NoSpacing"/>
              <w:numPr>
                <w:ilvl w:val="0"/>
                <w:numId w:val="9"/>
              </w:numPr>
            </w:pPr>
            <w:r>
              <w:rPr>
                <w:rFonts w:ascii="Times New Roman" w:hAnsi="Times New Roman"/>
                <w:sz w:val="24"/>
                <w:szCs w:val="24"/>
              </w:rPr>
              <w:t>Ne mazāk kā 72 stundas atmiņa ciparu un grafiku veidā</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770A70">
            <w:pPr>
              <w:spacing w:after="0" w:line="240" w:lineRule="auto"/>
              <w:rPr>
                <w:rFonts w:ascii="Times New Roman" w:eastAsia="Times New Roman" w:hAnsi="Times New Roman"/>
                <w:sz w:val="24"/>
                <w:szCs w:val="24"/>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770A70">
            <w:pPr>
              <w:spacing w:after="0" w:line="240" w:lineRule="auto"/>
              <w:rPr>
                <w:rFonts w:ascii="Times New Roman" w:eastAsia="Times New Roman" w:hAnsi="Times New Roman"/>
                <w:sz w:val="24"/>
                <w:szCs w:val="24"/>
              </w:rPr>
            </w:pPr>
          </w:p>
        </w:tc>
      </w:tr>
      <w:tr w:rsidR="00770A70">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08361F">
            <w:pPr>
              <w:pStyle w:val="NoSpacing"/>
              <w:rPr>
                <w:rFonts w:ascii="Times New Roman" w:hAnsi="Times New Roman"/>
                <w:sz w:val="24"/>
                <w:szCs w:val="24"/>
              </w:rPr>
            </w:pPr>
            <w:r>
              <w:rPr>
                <w:rFonts w:ascii="Times New Roman" w:hAnsi="Times New Roman"/>
                <w:sz w:val="24"/>
                <w:szCs w:val="24"/>
              </w:rPr>
              <w:t>6.6.</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08361F">
            <w:pPr>
              <w:pStyle w:val="NoSpacing"/>
              <w:rPr>
                <w:rFonts w:ascii="Times New Roman" w:hAnsi="Times New Roman"/>
                <w:sz w:val="24"/>
                <w:szCs w:val="24"/>
              </w:rPr>
            </w:pPr>
            <w:r>
              <w:rPr>
                <w:rFonts w:ascii="Times New Roman" w:hAnsi="Times New Roman"/>
                <w:sz w:val="24"/>
                <w:szCs w:val="24"/>
              </w:rPr>
              <w:t>Elpošanas frekvences mērījums un līkne:</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770A70">
            <w:pPr>
              <w:spacing w:after="0" w:line="240" w:lineRule="auto"/>
              <w:rPr>
                <w:rFonts w:ascii="Times New Roman" w:eastAsia="Times New Roman" w:hAnsi="Times New Roman"/>
                <w:sz w:val="24"/>
                <w:szCs w:val="24"/>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770A70">
            <w:pPr>
              <w:spacing w:after="0" w:line="240" w:lineRule="auto"/>
              <w:rPr>
                <w:rFonts w:ascii="Times New Roman" w:eastAsia="Times New Roman" w:hAnsi="Times New Roman"/>
                <w:sz w:val="24"/>
                <w:szCs w:val="24"/>
              </w:rPr>
            </w:pPr>
          </w:p>
        </w:tc>
      </w:tr>
      <w:tr w:rsidR="00770A70">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08361F">
            <w:pPr>
              <w:pStyle w:val="NoSpacing"/>
              <w:rPr>
                <w:rFonts w:ascii="Times New Roman" w:hAnsi="Times New Roman"/>
                <w:sz w:val="24"/>
                <w:szCs w:val="24"/>
              </w:rPr>
            </w:pPr>
            <w:r>
              <w:rPr>
                <w:rFonts w:ascii="Times New Roman" w:hAnsi="Times New Roman"/>
                <w:sz w:val="24"/>
                <w:szCs w:val="24"/>
              </w:rPr>
              <w:t>6.6.1</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08361F">
            <w:pPr>
              <w:pStyle w:val="NoSpacing"/>
              <w:numPr>
                <w:ilvl w:val="0"/>
                <w:numId w:val="10"/>
              </w:numPr>
              <w:rPr>
                <w:rFonts w:ascii="Times New Roman" w:hAnsi="Times New Roman"/>
                <w:sz w:val="24"/>
                <w:szCs w:val="24"/>
              </w:rPr>
            </w:pPr>
            <w:r>
              <w:rPr>
                <w:rFonts w:ascii="Times New Roman" w:hAnsi="Times New Roman"/>
                <w:sz w:val="24"/>
                <w:szCs w:val="24"/>
              </w:rPr>
              <w:t>elpošanas frekvenci 4-120 x minūtē;</w:t>
            </w:r>
          </w:p>
          <w:p w:rsidR="00770A70" w:rsidRDefault="0008361F">
            <w:pPr>
              <w:pStyle w:val="NoSpacing"/>
              <w:numPr>
                <w:ilvl w:val="0"/>
                <w:numId w:val="10"/>
              </w:numPr>
              <w:rPr>
                <w:rFonts w:ascii="Times New Roman" w:hAnsi="Times New Roman"/>
                <w:sz w:val="24"/>
                <w:szCs w:val="24"/>
              </w:rPr>
            </w:pPr>
            <w:r>
              <w:rPr>
                <w:rFonts w:ascii="Times New Roman" w:hAnsi="Times New Roman"/>
                <w:sz w:val="24"/>
                <w:szCs w:val="24"/>
              </w:rPr>
              <w:t>precizitāte ne vairāk kā 5%;</w:t>
            </w:r>
          </w:p>
          <w:p w:rsidR="00770A70" w:rsidRDefault="0008361F">
            <w:pPr>
              <w:pStyle w:val="NoSpacing"/>
              <w:numPr>
                <w:ilvl w:val="0"/>
                <w:numId w:val="10"/>
              </w:numPr>
              <w:rPr>
                <w:rFonts w:ascii="Times New Roman" w:hAnsi="Times New Roman"/>
                <w:sz w:val="24"/>
                <w:szCs w:val="24"/>
              </w:rPr>
            </w:pPr>
            <w:r>
              <w:rPr>
                <w:rFonts w:ascii="Times New Roman" w:hAnsi="Times New Roman"/>
                <w:sz w:val="24"/>
                <w:szCs w:val="24"/>
              </w:rPr>
              <w:t>informāciju attēlotu ciparu un līkņu veidā;</w:t>
            </w:r>
          </w:p>
          <w:p w:rsidR="00770A70" w:rsidRDefault="0008361F">
            <w:pPr>
              <w:pStyle w:val="NoSpacing"/>
              <w:numPr>
                <w:ilvl w:val="0"/>
                <w:numId w:val="10"/>
              </w:numPr>
            </w:pPr>
            <w:r>
              <w:rPr>
                <w:rFonts w:ascii="Times New Roman" w:hAnsi="Times New Roman"/>
                <w:sz w:val="24"/>
                <w:szCs w:val="24"/>
              </w:rPr>
              <w:t>Ne mazāk kā 72 stundas atmiņa ciparu un grafiku veidā</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770A70">
            <w:pPr>
              <w:spacing w:after="0" w:line="240" w:lineRule="auto"/>
              <w:rPr>
                <w:rFonts w:ascii="Times New Roman" w:eastAsia="Times New Roman" w:hAnsi="Times New Roman"/>
                <w:sz w:val="24"/>
                <w:szCs w:val="24"/>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770A70">
            <w:pPr>
              <w:spacing w:after="0" w:line="240" w:lineRule="auto"/>
              <w:rPr>
                <w:rFonts w:ascii="Times New Roman" w:eastAsia="Times New Roman" w:hAnsi="Times New Roman"/>
                <w:sz w:val="24"/>
                <w:szCs w:val="24"/>
              </w:rPr>
            </w:pPr>
          </w:p>
        </w:tc>
      </w:tr>
      <w:tr w:rsidR="00770A70">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08361F">
            <w:pPr>
              <w:pStyle w:val="NoSpacing"/>
              <w:rPr>
                <w:rFonts w:ascii="Times New Roman" w:hAnsi="Times New Roman"/>
                <w:sz w:val="24"/>
                <w:szCs w:val="24"/>
              </w:rPr>
            </w:pPr>
            <w:r>
              <w:rPr>
                <w:rFonts w:ascii="Times New Roman" w:hAnsi="Times New Roman"/>
                <w:sz w:val="24"/>
                <w:szCs w:val="24"/>
              </w:rPr>
              <w:t>6.7.</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08361F">
            <w:pPr>
              <w:pStyle w:val="NoSpacing"/>
              <w:rPr>
                <w:rFonts w:ascii="Times New Roman" w:hAnsi="Times New Roman"/>
                <w:sz w:val="24"/>
                <w:szCs w:val="24"/>
              </w:rPr>
            </w:pPr>
            <w:r>
              <w:rPr>
                <w:rFonts w:ascii="Times New Roman" w:hAnsi="Times New Roman"/>
                <w:sz w:val="24"/>
                <w:szCs w:val="24"/>
              </w:rPr>
              <w:t>Invazīvā AS mērīšanas funkcija:</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770A70">
            <w:pPr>
              <w:spacing w:after="0" w:line="240" w:lineRule="auto"/>
              <w:rPr>
                <w:rFonts w:ascii="Times New Roman" w:eastAsia="Times New Roman" w:hAnsi="Times New Roman"/>
                <w:sz w:val="24"/>
                <w:szCs w:val="24"/>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770A70">
            <w:pPr>
              <w:spacing w:after="0" w:line="240" w:lineRule="auto"/>
              <w:rPr>
                <w:rFonts w:ascii="Times New Roman" w:eastAsia="Times New Roman" w:hAnsi="Times New Roman"/>
                <w:sz w:val="24"/>
                <w:szCs w:val="24"/>
              </w:rPr>
            </w:pPr>
          </w:p>
        </w:tc>
      </w:tr>
      <w:tr w:rsidR="00770A70">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08361F">
            <w:pPr>
              <w:pStyle w:val="NoSpacing"/>
              <w:rPr>
                <w:rFonts w:ascii="Times New Roman" w:hAnsi="Times New Roman"/>
                <w:sz w:val="24"/>
                <w:szCs w:val="24"/>
              </w:rPr>
            </w:pPr>
            <w:r>
              <w:rPr>
                <w:rFonts w:ascii="Times New Roman" w:hAnsi="Times New Roman"/>
                <w:sz w:val="24"/>
                <w:szCs w:val="24"/>
              </w:rPr>
              <w:t>6.7.1</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08361F">
            <w:pPr>
              <w:pStyle w:val="NoSpacing"/>
              <w:numPr>
                <w:ilvl w:val="0"/>
                <w:numId w:val="11"/>
              </w:numPr>
            </w:pPr>
            <w:r>
              <w:rPr>
                <w:rFonts w:ascii="Times New Roman" w:hAnsi="Times New Roman"/>
                <w:sz w:val="24"/>
                <w:szCs w:val="24"/>
              </w:rPr>
              <w:t>2-kanālu invazīvais AS mērījums;</w:t>
            </w:r>
          </w:p>
          <w:p w:rsidR="00770A70" w:rsidRDefault="0008361F">
            <w:pPr>
              <w:pStyle w:val="NoSpacing"/>
              <w:numPr>
                <w:ilvl w:val="0"/>
                <w:numId w:val="11"/>
              </w:numPr>
            </w:pPr>
            <w:r>
              <w:rPr>
                <w:rFonts w:ascii="Times New Roman" w:hAnsi="Times New Roman"/>
                <w:sz w:val="24"/>
                <w:szCs w:val="24"/>
              </w:rPr>
              <w:t>AS-robežās no -40 līdz vismaz 320 mm Hg .;</w:t>
            </w:r>
          </w:p>
          <w:p w:rsidR="00770A70" w:rsidRDefault="0008361F">
            <w:pPr>
              <w:pStyle w:val="NoSpacing"/>
              <w:numPr>
                <w:ilvl w:val="0"/>
                <w:numId w:val="11"/>
              </w:numPr>
              <w:rPr>
                <w:rFonts w:ascii="Times New Roman" w:hAnsi="Times New Roman"/>
                <w:sz w:val="24"/>
                <w:szCs w:val="24"/>
              </w:rPr>
            </w:pPr>
            <w:r>
              <w:rPr>
                <w:rFonts w:ascii="Times New Roman" w:hAnsi="Times New Roman"/>
                <w:sz w:val="24"/>
                <w:szCs w:val="24"/>
              </w:rPr>
              <w:lastRenderedPageBreak/>
              <w:t>Informācija ir ciparu un līkņu veidā</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770A70">
            <w:pPr>
              <w:spacing w:after="0" w:line="240" w:lineRule="auto"/>
              <w:rPr>
                <w:rFonts w:ascii="Times New Roman" w:eastAsia="Times New Roman" w:hAnsi="Times New Roman"/>
                <w:sz w:val="24"/>
                <w:szCs w:val="24"/>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770A70">
            <w:pPr>
              <w:spacing w:after="0" w:line="240" w:lineRule="auto"/>
              <w:rPr>
                <w:rFonts w:ascii="Times New Roman" w:eastAsia="Times New Roman" w:hAnsi="Times New Roman"/>
                <w:sz w:val="24"/>
                <w:szCs w:val="24"/>
              </w:rPr>
            </w:pPr>
          </w:p>
        </w:tc>
      </w:tr>
      <w:tr w:rsidR="00770A70">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08361F">
            <w:pPr>
              <w:pStyle w:val="NoSpacing"/>
              <w:rPr>
                <w:rFonts w:ascii="Times New Roman" w:hAnsi="Times New Roman"/>
                <w:sz w:val="24"/>
                <w:szCs w:val="24"/>
              </w:rPr>
            </w:pPr>
            <w:r>
              <w:rPr>
                <w:rFonts w:ascii="Times New Roman" w:hAnsi="Times New Roman"/>
                <w:sz w:val="24"/>
                <w:szCs w:val="24"/>
              </w:rPr>
              <w:lastRenderedPageBreak/>
              <w:t>6.8.</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08361F">
            <w:pPr>
              <w:pStyle w:val="NoSpacing"/>
              <w:rPr>
                <w:rFonts w:ascii="Times New Roman" w:hAnsi="Times New Roman"/>
                <w:sz w:val="24"/>
                <w:szCs w:val="24"/>
              </w:rPr>
            </w:pPr>
            <w:r>
              <w:rPr>
                <w:rFonts w:ascii="Times New Roman" w:hAnsi="Times New Roman"/>
                <w:sz w:val="24"/>
                <w:szCs w:val="24"/>
              </w:rPr>
              <w:t>Temperatūras mērīšanas funkcija:</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770A70">
            <w:pPr>
              <w:spacing w:after="0" w:line="240" w:lineRule="auto"/>
              <w:rPr>
                <w:rFonts w:ascii="Times New Roman" w:eastAsia="Times New Roman" w:hAnsi="Times New Roman"/>
                <w:sz w:val="24"/>
                <w:szCs w:val="24"/>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770A70">
            <w:pPr>
              <w:spacing w:after="0" w:line="240" w:lineRule="auto"/>
              <w:rPr>
                <w:rFonts w:ascii="Times New Roman" w:eastAsia="Times New Roman" w:hAnsi="Times New Roman"/>
                <w:sz w:val="24"/>
                <w:szCs w:val="24"/>
              </w:rPr>
            </w:pPr>
          </w:p>
        </w:tc>
      </w:tr>
      <w:tr w:rsidR="00770A70">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08361F">
            <w:pPr>
              <w:pStyle w:val="NoSpacing"/>
              <w:rPr>
                <w:rFonts w:ascii="Times New Roman" w:hAnsi="Times New Roman"/>
                <w:sz w:val="24"/>
                <w:szCs w:val="24"/>
              </w:rPr>
            </w:pPr>
            <w:r>
              <w:rPr>
                <w:rFonts w:ascii="Times New Roman" w:hAnsi="Times New Roman"/>
                <w:sz w:val="24"/>
                <w:szCs w:val="24"/>
              </w:rPr>
              <w:t>6.8.1</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08361F">
            <w:pPr>
              <w:pStyle w:val="NoSpacing"/>
              <w:numPr>
                <w:ilvl w:val="0"/>
                <w:numId w:val="12"/>
              </w:numPr>
              <w:rPr>
                <w:rFonts w:ascii="Times New Roman" w:hAnsi="Times New Roman"/>
                <w:sz w:val="24"/>
                <w:szCs w:val="24"/>
              </w:rPr>
            </w:pPr>
            <w:r>
              <w:rPr>
                <w:rFonts w:ascii="Times New Roman" w:hAnsi="Times New Roman"/>
                <w:sz w:val="24"/>
                <w:szCs w:val="24"/>
              </w:rPr>
              <w:t>2-kanālu mērījums;</w:t>
            </w:r>
          </w:p>
          <w:p w:rsidR="00770A70" w:rsidRDefault="0008361F">
            <w:pPr>
              <w:pStyle w:val="NoSpacing"/>
              <w:numPr>
                <w:ilvl w:val="0"/>
                <w:numId w:val="12"/>
              </w:numPr>
              <w:rPr>
                <w:rFonts w:ascii="Times New Roman" w:hAnsi="Times New Roman"/>
                <w:sz w:val="24"/>
                <w:szCs w:val="24"/>
              </w:rPr>
            </w:pPr>
            <w:r>
              <w:rPr>
                <w:rFonts w:ascii="Times New Roman" w:hAnsi="Times New Roman"/>
                <w:sz w:val="24"/>
                <w:szCs w:val="24"/>
              </w:rPr>
              <w:t>Vienlaicīga 2 temperatūras attēlošanas iespēja;</w:t>
            </w:r>
          </w:p>
          <w:p w:rsidR="0054615E" w:rsidRPr="0048739D" w:rsidRDefault="0054615E">
            <w:pPr>
              <w:pStyle w:val="NoSpacing"/>
              <w:numPr>
                <w:ilvl w:val="0"/>
                <w:numId w:val="12"/>
              </w:numPr>
              <w:rPr>
                <w:rFonts w:ascii="Times New Roman" w:hAnsi="Times New Roman"/>
                <w:sz w:val="24"/>
                <w:szCs w:val="24"/>
              </w:rPr>
            </w:pPr>
            <w:r w:rsidRPr="0048739D">
              <w:rPr>
                <w:rFonts w:ascii="Times New Roman" w:hAnsi="Times New Roman"/>
                <w:sz w:val="24"/>
                <w:szCs w:val="24"/>
              </w:rPr>
              <w:t>Pacienta ādas temperatūras devējs kopā ar maģistrālo vadu;</w:t>
            </w:r>
          </w:p>
          <w:p w:rsidR="00770A70" w:rsidRDefault="0008361F">
            <w:pPr>
              <w:pStyle w:val="NoSpacing"/>
              <w:numPr>
                <w:ilvl w:val="0"/>
                <w:numId w:val="12"/>
              </w:numPr>
              <w:rPr>
                <w:rFonts w:ascii="Times New Roman" w:hAnsi="Times New Roman"/>
                <w:sz w:val="24"/>
                <w:szCs w:val="24"/>
              </w:rPr>
            </w:pPr>
            <w:r>
              <w:rPr>
                <w:rFonts w:ascii="Times New Roman" w:hAnsi="Times New Roman"/>
                <w:sz w:val="24"/>
                <w:szCs w:val="24"/>
              </w:rPr>
              <w:t>Temperatūras diferenciāla (bāzes un ādas) attēlošana;</w:t>
            </w:r>
          </w:p>
          <w:p w:rsidR="00770A70" w:rsidRDefault="0008361F">
            <w:pPr>
              <w:pStyle w:val="NoSpacing"/>
              <w:numPr>
                <w:ilvl w:val="0"/>
                <w:numId w:val="12"/>
              </w:numPr>
              <w:rPr>
                <w:rFonts w:ascii="Times New Roman" w:hAnsi="Times New Roman"/>
                <w:sz w:val="24"/>
                <w:szCs w:val="24"/>
              </w:rPr>
            </w:pPr>
            <w:r>
              <w:rPr>
                <w:rFonts w:ascii="Times New Roman" w:hAnsi="Times New Roman"/>
                <w:sz w:val="24"/>
                <w:szCs w:val="24"/>
              </w:rPr>
              <w:t>Rezolūcija vismaz 0.1º;</w:t>
            </w:r>
          </w:p>
          <w:p w:rsidR="00770A70" w:rsidRDefault="0008361F">
            <w:pPr>
              <w:pStyle w:val="NoSpacing"/>
              <w:numPr>
                <w:ilvl w:val="0"/>
                <w:numId w:val="12"/>
              </w:numPr>
              <w:rPr>
                <w:rFonts w:ascii="Times New Roman" w:hAnsi="Times New Roman"/>
                <w:sz w:val="24"/>
                <w:szCs w:val="24"/>
              </w:rPr>
            </w:pPr>
            <w:r>
              <w:rPr>
                <w:rFonts w:ascii="Times New Roman" w:hAnsi="Times New Roman"/>
                <w:sz w:val="24"/>
                <w:szCs w:val="24"/>
              </w:rPr>
              <w:t>Absolūtā temperatūra vismaz līdz +45º;</w:t>
            </w:r>
          </w:p>
          <w:p w:rsidR="00770A70" w:rsidRDefault="0008361F">
            <w:pPr>
              <w:pStyle w:val="NoSpacing"/>
              <w:numPr>
                <w:ilvl w:val="0"/>
                <w:numId w:val="12"/>
              </w:numPr>
              <w:rPr>
                <w:rFonts w:ascii="Times New Roman" w:hAnsi="Times New Roman"/>
                <w:sz w:val="24"/>
                <w:szCs w:val="24"/>
              </w:rPr>
            </w:pPr>
            <w:r>
              <w:rPr>
                <w:rFonts w:ascii="Times New Roman" w:hAnsi="Times New Roman"/>
                <w:sz w:val="24"/>
                <w:szCs w:val="24"/>
              </w:rPr>
              <w:t>Precizitāte –robežās ± 0.1%;</w:t>
            </w:r>
          </w:p>
          <w:p w:rsidR="00770A70" w:rsidRDefault="0008361F">
            <w:pPr>
              <w:pStyle w:val="NoSpacing"/>
              <w:numPr>
                <w:ilvl w:val="0"/>
                <w:numId w:val="12"/>
              </w:numPr>
            </w:pPr>
            <w:r>
              <w:rPr>
                <w:rFonts w:ascii="Times New Roman" w:hAnsi="Times New Roman"/>
                <w:sz w:val="24"/>
                <w:szCs w:val="24"/>
              </w:rPr>
              <w:t>Ne mazāk kā 72 stundas atmiņa ciparu un grafiku veidā</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770A70">
            <w:pPr>
              <w:spacing w:after="0" w:line="240" w:lineRule="auto"/>
              <w:rPr>
                <w:rFonts w:ascii="Times New Roman" w:eastAsia="Times New Roman" w:hAnsi="Times New Roman"/>
                <w:sz w:val="24"/>
                <w:szCs w:val="24"/>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770A70">
            <w:pPr>
              <w:spacing w:after="0" w:line="240" w:lineRule="auto"/>
              <w:rPr>
                <w:rFonts w:ascii="Times New Roman" w:eastAsia="Times New Roman" w:hAnsi="Times New Roman"/>
                <w:sz w:val="24"/>
                <w:szCs w:val="24"/>
              </w:rPr>
            </w:pPr>
          </w:p>
        </w:tc>
      </w:tr>
      <w:tr w:rsidR="00770A70">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08361F">
            <w:pPr>
              <w:pStyle w:val="NoSpacing"/>
              <w:rPr>
                <w:rFonts w:ascii="Times New Roman" w:hAnsi="Times New Roman"/>
                <w:sz w:val="24"/>
                <w:szCs w:val="24"/>
              </w:rPr>
            </w:pPr>
            <w:r>
              <w:rPr>
                <w:rFonts w:ascii="Times New Roman" w:hAnsi="Times New Roman"/>
                <w:sz w:val="24"/>
                <w:szCs w:val="24"/>
              </w:rPr>
              <w:t>6.9.</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08361F">
            <w:pPr>
              <w:pStyle w:val="NoSpacing"/>
              <w:rPr>
                <w:rFonts w:ascii="Times New Roman" w:hAnsi="Times New Roman"/>
                <w:sz w:val="24"/>
                <w:szCs w:val="24"/>
              </w:rPr>
            </w:pPr>
            <w:r>
              <w:rPr>
                <w:rFonts w:ascii="Times New Roman" w:hAnsi="Times New Roman"/>
                <w:sz w:val="24"/>
                <w:szCs w:val="24"/>
              </w:rPr>
              <w:t>Anestēzijas gāzu analizators:</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770A70">
            <w:pPr>
              <w:spacing w:after="0" w:line="240" w:lineRule="auto"/>
              <w:rPr>
                <w:rFonts w:ascii="Times New Roman" w:eastAsia="Times New Roman" w:hAnsi="Times New Roman"/>
                <w:sz w:val="24"/>
                <w:szCs w:val="24"/>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770A70">
            <w:pPr>
              <w:spacing w:after="0" w:line="240" w:lineRule="auto"/>
              <w:rPr>
                <w:rFonts w:ascii="Times New Roman" w:eastAsia="Times New Roman" w:hAnsi="Times New Roman"/>
                <w:sz w:val="24"/>
                <w:szCs w:val="24"/>
              </w:rPr>
            </w:pPr>
          </w:p>
        </w:tc>
      </w:tr>
      <w:tr w:rsidR="00770A70">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770A70">
            <w:pPr>
              <w:pStyle w:val="NoSpacing"/>
              <w:rPr>
                <w:rFonts w:ascii="Times New Roman" w:hAnsi="Times New Roman"/>
                <w:sz w:val="24"/>
                <w:szCs w:val="24"/>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08361F">
            <w:pPr>
              <w:pStyle w:val="NoSpacing"/>
              <w:numPr>
                <w:ilvl w:val="0"/>
                <w:numId w:val="13"/>
              </w:numPr>
            </w:pPr>
            <w:r>
              <w:rPr>
                <w:rFonts w:ascii="Times New Roman" w:hAnsi="Times New Roman"/>
                <w:sz w:val="24"/>
                <w:szCs w:val="24"/>
              </w:rPr>
              <w:t>O2 koncentrācija (ieelpas un izelpas) - Mērīšanas tehnoloģija O2 paramagnētiskais sensors;</w:t>
            </w:r>
          </w:p>
          <w:p w:rsidR="00770A70" w:rsidRDefault="0008361F">
            <w:pPr>
              <w:pStyle w:val="NoSpacing"/>
              <w:numPr>
                <w:ilvl w:val="0"/>
                <w:numId w:val="13"/>
              </w:numPr>
              <w:rPr>
                <w:rFonts w:ascii="Times New Roman" w:hAnsi="Times New Roman"/>
                <w:sz w:val="24"/>
                <w:szCs w:val="24"/>
              </w:rPr>
            </w:pPr>
            <w:r>
              <w:rPr>
                <w:rFonts w:ascii="Times New Roman" w:hAnsi="Times New Roman"/>
                <w:sz w:val="24"/>
                <w:szCs w:val="24"/>
              </w:rPr>
              <w:t>CO2 un N2O koncentrācija (ieelpas un izelpas);</w:t>
            </w:r>
          </w:p>
          <w:p w:rsidR="00770A70" w:rsidRDefault="0008361F">
            <w:pPr>
              <w:pStyle w:val="NoSpacing"/>
              <w:numPr>
                <w:ilvl w:val="0"/>
                <w:numId w:val="13"/>
              </w:numPr>
            </w:pPr>
            <w:r>
              <w:rPr>
                <w:rFonts w:ascii="Times New Roman" w:hAnsi="Times New Roman"/>
                <w:sz w:val="24"/>
                <w:szCs w:val="24"/>
              </w:rPr>
              <w:t>CO2 monitorings nodrošināts ar kapnometrijas līknes atspoguļojumu, iespējamo mērījumu diapazons 0 – 110 mmHg;</w:t>
            </w:r>
          </w:p>
          <w:p w:rsidR="00770A70" w:rsidRDefault="0008361F">
            <w:pPr>
              <w:pStyle w:val="NoSpacing"/>
              <w:numPr>
                <w:ilvl w:val="0"/>
                <w:numId w:val="13"/>
              </w:numPr>
              <w:rPr>
                <w:rFonts w:ascii="Times New Roman" w:hAnsi="Times New Roman"/>
                <w:sz w:val="24"/>
                <w:szCs w:val="24"/>
              </w:rPr>
            </w:pPr>
            <w:r>
              <w:rPr>
                <w:rFonts w:ascii="Times New Roman" w:hAnsi="Times New Roman"/>
                <w:sz w:val="24"/>
                <w:szCs w:val="24"/>
              </w:rPr>
              <w:t>kļūda ne lielāka kā ± 0.2 tilp%;</w:t>
            </w:r>
          </w:p>
          <w:p w:rsidR="00770A70" w:rsidRDefault="0008361F">
            <w:pPr>
              <w:pStyle w:val="NoSpacing"/>
              <w:numPr>
                <w:ilvl w:val="0"/>
                <w:numId w:val="13"/>
              </w:numPr>
            </w:pPr>
            <w:r>
              <w:rPr>
                <w:rFonts w:ascii="Times New Roman" w:hAnsi="Times New Roman"/>
                <w:sz w:val="24"/>
                <w:szCs w:val="24"/>
              </w:rPr>
              <w:t>O2 monitoringa līknes mērījumu diapazons 0 – 100 tilp%;</w:t>
            </w:r>
          </w:p>
          <w:p w:rsidR="00770A70" w:rsidRDefault="0008361F">
            <w:pPr>
              <w:pStyle w:val="NoSpacing"/>
              <w:numPr>
                <w:ilvl w:val="0"/>
                <w:numId w:val="13"/>
              </w:numPr>
              <w:rPr>
                <w:rFonts w:ascii="Times New Roman" w:hAnsi="Times New Roman"/>
                <w:sz w:val="24"/>
                <w:szCs w:val="24"/>
              </w:rPr>
            </w:pPr>
            <w:r>
              <w:rPr>
                <w:rFonts w:ascii="Times New Roman" w:hAnsi="Times New Roman"/>
                <w:sz w:val="24"/>
                <w:szCs w:val="24"/>
              </w:rPr>
              <w:t>kļūda ne lielāka kā ± 1 tilp%;</w:t>
            </w:r>
          </w:p>
          <w:p w:rsidR="00770A70" w:rsidRDefault="0008361F">
            <w:pPr>
              <w:pStyle w:val="NoSpacing"/>
              <w:numPr>
                <w:ilvl w:val="0"/>
                <w:numId w:val="13"/>
              </w:numPr>
              <w:rPr>
                <w:rFonts w:ascii="Times New Roman" w:hAnsi="Times New Roman"/>
                <w:sz w:val="24"/>
                <w:szCs w:val="24"/>
              </w:rPr>
            </w:pPr>
            <w:r>
              <w:rPr>
                <w:rFonts w:ascii="Times New Roman" w:hAnsi="Times New Roman"/>
                <w:sz w:val="24"/>
                <w:szCs w:val="24"/>
              </w:rPr>
              <w:t>N2O monitoringa mērījumu diapazons 0 – 100 tilp%;</w:t>
            </w:r>
          </w:p>
          <w:p w:rsidR="00770A70" w:rsidRDefault="0008361F">
            <w:pPr>
              <w:pStyle w:val="NoSpacing"/>
              <w:numPr>
                <w:ilvl w:val="0"/>
                <w:numId w:val="13"/>
              </w:numPr>
              <w:rPr>
                <w:rFonts w:ascii="Times New Roman" w:hAnsi="Times New Roman"/>
                <w:sz w:val="24"/>
                <w:szCs w:val="24"/>
              </w:rPr>
            </w:pPr>
            <w:r>
              <w:rPr>
                <w:rFonts w:ascii="Times New Roman" w:hAnsi="Times New Roman"/>
                <w:sz w:val="24"/>
                <w:szCs w:val="24"/>
              </w:rPr>
              <w:t>kļūda ne lielāka kā ± 2 tilp%;</w:t>
            </w:r>
          </w:p>
          <w:p w:rsidR="00770A70" w:rsidRDefault="0008361F">
            <w:pPr>
              <w:pStyle w:val="NoSpacing"/>
              <w:numPr>
                <w:ilvl w:val="0"/>
                <w:numId w:val="13"/>
              </w:numPr>
            </w:pPr>
            <w:r>
              <w:rPr>
                <w:rFonts w:ascii="Times New Roman" w:hAnsi="Times New Roman"/>
                <w:sz w:val="24"/>
                <w:szCs w:val="24"/>
              </w:rPr>
              <w:t>Ne mazāk kā 5 anestēzijas aģentu monitorings, ar automātisku identifikāciju;</w:t>
            </w:r>
          </w:p>
          <w:p w:rsidR="00770A70" w:rsidRDefault="0008361F">
            <w:pPr>
              <w:pStyle w:val="NoSpacing"/>
              <w:numPr>
                <w:ilvl w:val="0"/>
                <w:numId w:val="13"/>
              </w:numPr>
              <w:rPr>
                <w:rFonts w:ascii="Times New Roman" w:hAnsi="Times New Roman"/>
                <w:sz w:val="24"/>
                <w:szCs w:val="24"/>
              </w:rPr>
            </w:pPr>
            <w:r>
              <w:rPr>
                <w:rFonts w:ascii="Times New Roman" w:hAnsi="Times New Roman"/>
                <w:sz w:val="24"/>
                <w:szCs w:val="24"/>
              </w:rPr>
              <w:t>MAC (Minimālā alveolārā koncentrācija) funkcija</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770A70">
            <w:pPr>
              <w:spacing w:after="0" w:line="240" w:lineRule="auto"/>
              <w:rPr>
                <w:rFonts w:ascii="Times New Roman" w:eastAsia="Times New Roman" w:hAnsi="Times New Roman"/>
                <w:sz w:val="24"/>
                <w:szCs w:val="24"/>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770A70">
            <w:pPr>
              <w:spacing w:after="0" w:line="240" w:lineRule="auto"/>
              <w:rPr>
                <w:rFonts w:ascii="Times New Roman" w:eastAsia="Times New Roman" w:hAnsi="Times New Roman"/>
                <w:sz w:val="24"/>
                <w:szCs w:val="24"/>
              </w:rPr>
            </w:pPr>
          </w:p>
        </w:tc>
      </w:tr>
      <w:tr w:rsidR="00770A70">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08361F">
            <w:pPr>
              <w:pStyle w:val="NoSpacing"/>
              <w:rPr>
                <w:rFonts w:ascii="Times New Roman" w:hAnsi="Times New Roman"/>
                <w:sz w:val="24"/>
                <w:szCs w:val="24"/>
              </w:rPr>
            </w:pPr>
            <w:r>
              <w:rPr>
                <w:rFonts w:ascii="Times New Roman" w:hAnsi="Times New Roman"/>
                <w:sz w:val="24"/>
                <w:szCs w:val="24"/>
              </w:rPr>
              <w:t>6.10.</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08361F">
            <w:pPr>
              <w:pStyle w:val="NoSpacing"/>
            </w:pPr>
            <w:r>
              <w:rPr>
                <w:rFonts w:ascii="Times New Roman" w:hAnsi="Times New Roman"/>
                <w:bCs/>
                <w:sz w:val="24"/>
                <w:szCs w:val="24"/>
              </w:rPr>
              <w:t>Integrēts termoprinteris (opcija):</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770A70">
            <w:pPr>
              <w:spacing w:after="0" w:line="240" w:lineRule="auto"/>
              <w:rPr>
                <w:rFonts w:ascii="Times New Roman" w:eastAsia="Times New Roman" w:hAnsi="Times New Roman"/>
                <w:sz w:val="24"/>
                <w:szCs w:val="24"/>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770A70">
            <w:pPr>
              <w:spacing w:after="0" w:line="240" w:lineRule="auto"/>
              <w:rPr>
                <w:rFonts w:ascii="Times New Roman" w:eastAsia="Times New Roman" w:hAnsi="Times New Roman"/>
                <w:sz w:val="24"/>
                <w:szCs w:val="24"/>
              </w:rPr>
            </w:pPr>
          </w:p>
        </w:tc>
      </w:tr>
      <w:tr w:rsidR="00770A70">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770A70">
            <w:pPr>
              <w:pStyle w:val="NoSpacing"/>
              <w:rPr>
                <w:rFonts w:ascii="Times New Roman" w:hAnsi="Times New Roman"/>
                <w:sz w:val="24"/>
                <w:szCs w:val="24"/>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08361F">
            <w:pPr>
              <w:pStyle w:val="NoSpacing"/>
              <w:numPr>
                <w:ilvl w:val="0"/>
                <w:numId w:val="14"/>
              </w:numPr>
            </w:pPr>
            <w:r>
              <w:rPr>
                <w:rFonts w:ascii="Times New Roman" w:hAnsi="Times New Roman"/>
                <w:bCs/>
                <w:sz w:val="24"/>
                <w:szCs w:val="24"/>
              </w:rPr>
              <w:t xml:space="preserve">Līdz 3 līknēm drukāšanas </w:t>
            </w:r>
            <w:r>
              <w:rPr>
                <w:rFonts w:ascii="Times New Roman" w:hAnsi="Times New Roman"/>
                <w:bCs/>
                <w:sz w:val="24"/>
                <w:szCs w:val="24"/>
              </w:rPr>
              <w:lastRenderedPageBreak/>
              <w:t>iespēja;</w:t>
            </w:r>
          </w:p>
          <w:p w:rsidR="00770A70" w:rsidRDefault="0008361F">
            <w:pPr>
              <w:pStyle w:val="NoSpacing"/>
              <w:numPr>
                <w:ilvl w:val="0"/>
                <w:numId w:val="14"/>
              </w:numPr>
            </w:pPr>
            <w:r>
              <w:rPr>
                <w:rFonts w:ascii="Times New Roman" w:hAnsi="Times New Roman"/>
                <w:sz w:val="24"/>
                <w:szCs w:val="24"/>
              </w:rPr>
              <w:t>informāciju attēlotu ciparu veidā drukāšanas iespēja (</w:t>
            </w:r>
            <w:r>
              <w:rPr>
                <w:rFonts w:ascii="Times New Roman" w:hAnsi="Times New Roman"/>
                <w:sz w:val="24"/>
                <w:szCs w:val="24"/>
                <w:lang w:eastAsia="lv-LV"/>
              </w:rPr>
              <w:t>HR, SpO2, NIBP, IBP1, IBP2, T1,T2, Resp</w:t>
            </w:r>
            <w:r>
              <w:rPr>
                <w:rFonts w:ascii="Times New Roman" w:hAnsi="Times New Roman"/>
                <w:sz w:val="24"/>
                <w:szCs w:val="24"/>
              </w:rPr>
              <w:t>.);</w:t>
            </w:r>
          </w:p>
          <w:p w:rsidR="00770A70" w:rsidRDefault="0008361F">
            <w:pPr>
              <w:pStyle w:val="NoSpacing"/>
              <w:numPr>
                <w:ilvl w:val="0"/>
                <w:numId w:val="14"/>
              </w:numPr>
            </w:pPr>
            <w:r>
              <w:rPr>
                <w:rFonts w:ascii="Times New Roman" w:hAnsi="Times New Roman"/>
                <w:sz w:val="24"/>
                <w:szCs w:val="24"/>
              </w:rPr>
              <w:t>informāciju attēlotu līkņu veidā drukāšanas iespēja (</w:t>
            </w:r>
            <w:r>
              <w:rPr>
                <w:rFonts w:ascii="Times New Roman" w:hAnsi="Times New Roman"/>
                <w:sz w:val="24"/>
                <w:szCs w:val="24"/>
                <w:lang w:eastAsia="lv-LV"/>
              </w:rPr>
              <w:t>HR, ST, IBP1, IBP2, NIBP, SpO2, Pleth,, Resp, T1+T2)</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770A70">
            <w:pPr>
              <w:spacing w:after="0" w:line="240" w:lineRule="auto"/>
              <w:rPr>
                <w:rFonts w:ascii="Times New Roman" w:eastAsia="Times New Roman" w:hAnsi="Times New Roman"/>
                <w:sz w:val="24"/>
                <w:szCs w:val="24"/>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770A70">
            <w:pPr>
              <w:spacing w:after="0" w:line="240" w:lineRule="auto"/>
              <w:rPr>
                <w:rFonts w:ascii="Times New Roman" w:eastAsia="Times New Roman" w:hAnsi="Times New Roman"/>
                <w:sz w:val="24"/>
                <w:szCs w:val="24"/>
              </w:rPr>
            </w:pPr>
          </w:p>
        </w:tc>
      </w:tr>
      <w:tr w:rsidR="00770A70">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08361F">
            <w:pPr>
              <w:pStyle w:val="NoSpacing"/>
              <w:rPr>
                <w:rFonts w:ascii="Times New Roman" w:hAnsi="Times New Roman"/>
                <w:sz w:val="24"/>
                <w:szCs w:val="24"/>
              </w:rPr>
            </w:pPr>
            <w:r>
              <w:rPr>
                <w:rFonts w:ascii="Times New Roman" w:hAnsi="Times New Roman"/>
                <w:sz w:val="24"/>
                <w:szCs w:val="24"/>
              </w:rPr>
              <w:lastRenderedPageBreak/>
              <w:t>6.11.</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08361F">
            <w:pPr>
              <w:pStyle w:val="NoSpacing"/>
              <w:rPr>
                <w:rFonts w:ascii="Times New Roman" w:hAnsi="Times New Roman"/>
                <w:sz w:val="24"/>
                <w:szCs w:val="24"/>
              </w:rPr>
            </w:pPr>
            <w:r>
              <w:rPr>
                <w:rFonts w:ascii="Times New Roman" w:hAnsi="Times New Roman"/>
                <w:sz w:val="24"/>
                <w:szCs w:val="24"/>
              </w:rPr>
              <w:t>Strāvas rādītāji: 220 V ± 20%, 50 Hz.</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770A70">
            <w:pPr>
              <w:spacing w:after="0" w:line="240" w:lineRule="auto"/>
              <w:rPr>
                <w:rFonts w:ascii="Times New Roman" w:eastAsia="Times New Roman" w:hAnsi="Times New Roman"/>
                <w:sz w:val="24"/>
                <w:szCs w:val="24"/>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770A70">
            <w:pPr>
              <w:spacing w:after="0" w:line="240" w:lineRule="auto"/>
              <w:rPr>
                <w:rFonts w:ascii="Times New Roman" w:eastAsia="Times New Roman" w:hAnsi="Times New Roman"/>
                <w:sz w:val="24"/>
                <w:szCs w:val="24"/>
              </w:rPr>
            </w:pPr>
          </w:p>
        </w:tc>
      </w:tr>
      <w:tr w:rsidR="00770A70">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08361F">
            <w:pPr>
              <w:pStyle w:val="NoSpacing"/>
              <w:rPr>
                <w:rFonts w:ascii="Times New Roman" w:hAnsi="Times New Roman"/>
                <w:sz w:val="24"/>
                <w:szCs w:val="24"/>
              </w:rPr>
            </w:pPr>
            <w:r>
              <w:rPr>
                <w:rFonts w:ascii="Times New Roman" w:hAnsi="Times New Roman"/>
                <w:sz w:val="24"/>
                <w:szCs w:val="24"/>
              </w:rPr>
              <w:t>6.12.</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08361F">
            <w:pPr>
              <w:pStyle w:val="NoSpacing"/>
              <w:rPr>
                <w:rFonts w:ascii="Times New Roman" w:hAnsi="Times New Roman"/>
                <w:sz w:val="24"/>
                <w:szCs w:val="24"/>
              </w:rPr>
            </w:pPr>
            <w:r>
              <w:rPr>
                <w:rFonts w:ascii="Times New Roman" w:hAnsi="Times New Roman"/>
                <w:sz w:val="24"/>
                <w:szCs w:val="24"/>
              </w:rPr>
              <w:t>Vispārējas papildus prasības:</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770A70">
            <w:pPr>
              <w:spacing w:after="0" w:line="240" w:lineRule="auto"/>
              <w:rPr>
                <w:rFonts w:ascii="Times New Roman" w:eastAsia="Times New Roman" w:hAnsi="Times New Roman"/>
                <w:sz w:val="24"/>
                <w:szCs w:val="24"/>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770A70">
            <w:pPr>
              <w:spacing w:after="0" w:line="240" w:lineRule="auto"/>
              <w:rPr>
                <w:rFonts w:ascii="Times New Roman" w:eastAsia="Times New Roman" w:hAnsi="Times New Roman"/>
                <w:sz w:val="24"/>
                <w:szCs w:val="24"/>
              </w:rPr>
            </w:pPr>
          </w:p>
        </w:tc>
      </w:tr>
      <w:tr w:rsidR="00770A70">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08361F">
            <w:pPr>
              <w:pStyle w:val="NoSpacing"/>
              <w:rPr>
                <w:rFonts w:ascii="Times New Roman" w:hAnsi="Times New Roman"/>
                <w:sz w:val="24"/>
                <w:szCs w:val="24"/>
              </w:rPr>
            </w:pPr>
            <w:r>
              <w:rPr>
                <w:rFonts w:ascii="Times New Roman" w:hAnsi="Times New Roman"/>
                <w:sz w:val="24"/>
                <w:szCs w:val="24"/>
              </w:rPr>
              <w:t>6.12.1</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08361F">
            <w:pPr>
              <w:pStyle w:val="NoSpacing"/>
              <w:numPr>
                <w:ilvl w:val="0"/>
                <w:numId w:val="15"/>
              </w:numPr>
              <w:rPr>
                <w:rFonts w:ascii="Times New Roman" w:hAnsi="Times New Roman"/>
                <w:sz w:val="24"/>
                <w:szCs w:val="24"/>
              </w:rPr>
            </w:pPr>
            <w:r>
              <w:rPr>
                <w:rFonts w:ascii="Times New Roman" w:hAnsi="Times New Roman"/>
                <w:sz w:val="24"/>
                <w:szCs w:val="24"/>
              </w:rPr>
              <w:t>Iespēja pilnveidot monitora datorprogrammas;</w:t>
            </w:r>
          </w:p>
          <w:p w:rsidR="00770A70" w:rsidRDefault="0008361F">
            <w:pPr>
              <w:pStyle w:val="NoSpacing"/>
              <w:numPr>
                <w:ilvl w:val="0"/>
                <w:numId w:val="15"/>
              </w:numPr>
            </w:pPr>
            <w:r>
              <w:rPr>
                <w:rFonts w:ascii="Times New Roman" w:hAnsi="Times New Roman"/>
                <w:sz w:val="24"/>
                <w:szCs w:val="24"/>
              </w:rPr>
              <w:t>Trauksmes režīmi visiem parametriem (četru līmeņu) ar iespēju attēlošanas ekrāna;</w:t>
            </w:r>
          </w:p>
          <w:p w:rsidR="00770A70" w:rsidRDefault="0008361F">
            <w:pPr>
              <w:pStyle w:val="NoSpacing"/>
              <w:numPr>
                <w:ilvl w:val="0"/>
                <w:numId w:val="15"/>
              </w:numPr>
            </w:pPr>
            <w:r>
              <w:rPr>
                <w:rFonts w:ascii="Times New Roman" w:hAnsi="Times New Roman"/>
                <w:sz w:val="24"/>
                <w:szCs w:val="24"/>
              </w:rPr>
              <w:t>Trauksmes skaņas toņus regulācijas iespēja, ne mazāk kā 4 dažādas;</w:t>
            </w:r>
          </w:p>
          <w:p w:rsidR="00770A70" w:rsidRDefault="0008361F">
            <w:pPr>
              <w:pStyle w:val="NoSpacing"/>
              <w:numPr>
                <w:ilvl w:val="0"/>
                <w:numId w:val="15"/>
              </w:numPr>
            </w:pPr>
            <w:r>
              <w:rPr>
                <w:rFonts w:ascii="Times New Roman" w:hAnsi="Times New Roman"/>
                <w:sz w:val="24"/>
                <w:szCs w:val="24"/>
              </w:rPr>
              <w:t>Ar vienu integrētu akumulatoru ar vismaz 4 stundu darbību;</w:t>
            </w:r>
          </w:p>
          <w:p w:rsidR="00770A70" w:rsidRDefault="0008361F">
            <w:pPr>
              <w:pStyle w:val="NoSpacing"/>
              <w:numPr>
                <w:ilvl w:val="0"/>
                <w:numId w:val="15"/>
              </w:numPr>
              <w:rPr>
                <w:rFonts w:ascii="Times New Roman" w:hAnsi="Times New Roman"/>
                <w:sz w:val="24"/>
                <w:szCs w:val="24"/>
              </w:rPr>
            </w:pPr>
            <w:r>
              <w:rPr>
                <w:rFonts w:ascii="Times New Roman" w:hAnsi="Times New Roman"/>
                <w:sz w:val="24"/>
                <w:szCs w:val="24"/>
              </w:rPr>
              <w:t xml:space="preserve">Integrētas baterijas darbības līmeņa indikators; </w:t>
            </w:r>
          </w:p>
          <w:p w:rsidR="00770A70" w:rsidRDefault="0008361F">
            <w:pPr>
              <w:pStyle w:val="NoSpacing"/>
              <w:numPr>
                <w:ilvl w:val="0"/>
                <w:numId w:val="15"/>
              </w:numPr>
            </w:pPr>
            <w:r>
              <w:rPr>
                <w:rFonts w:ascii="Times New Roman" w:hAnsi="Times New Roman"/>
                <w:sz w:val="24"/>
                <w:szCs w:val="24"/>
              </w:rPr>
              <w:t>Visiem moduļiem jābūt integrētam monitora;</w:t>
            </w:r>
          </w:p>
          <w:p w:rsidR="00770A70" w:rsidRDefault="0008361F">
            <w:pPr>
              <w:pStyle w:val="NoSpacing"/>
              <w:numPr>
                <w:ilvl w:val="0"/>
                <w:numId w:val="15"/>
              </w:numPr>
              <w:rPr>
                <w:rFonts w:ascii="Times New Roman" w:hAnsi="Times New Roman"/>
                <w:sz w:val="24"/>
                <w:szCs w:val="24"/>
              </w:rPr>
            </w:pPr>
            <w:r>
              <w:rPr>
                <w:rFonts w:ascii="Times New Roman" w:hAnsi="Times New Roman"/>
                <w:sz w:val="24"/>
                <w:szCs w:val="24"/>
              </w:rPr>
              <w:t>Monitora stiprinājums pie anestēzijas iekārtas;</w:t>
            </w:r>
          </w:p>
          <w:p w:rsidR="00770A70" w:rsidRDefault="0008361F">
            <w:pPr>
              <w:pStyle w:val="NoSpacing"/>
              <w:numPr>
                <w:ilvl w:val="0"/>
                <w:numId w:val="15"/>
              </w:numPr>
            </w:pPr>
            <w:r>
              <w:rPr>
                <w:rFonts w:ascii="Times New Roman" w:hAnsi="Times New Roman"/>
                <w:sz w:val="24"/>
                <w:szCs w:val="24"/>
              </w:rPr>
              <w:t>Pacienta monitoru visu novērojamo parametru sensoru un kabeļu komplekts;</w:t>
            </w:r>
          </w:p>
          <w:p w:rsidR="00770A70" w:rsidRDefault="0008361F">
            <w:pPr>
              <w:pStyle w:val="NoSpacing"/>
              <w:numPr>
                <w:ilvl w:val="0"/>
                <w:numId w:val="15"/>
              </w:numPr>
              <w:rPr>
                <w:rFonts w:ascii="Times New Roman" w:hAnsi="Times New Roman"/>
                <w:sz w:val="24"/>
                <w:szCs w:val="24"/>
              </w:rPr>
            </w:pPr>
            <w:r>
              <w:rPr>
                <w:rFonts w:ascii="Times New Roman" w:hAnsi="Times New Roman"/>
                <w:sz w:val="24"/>
                <w:szCs w:val="24"/>
              </w:rPr>
              <w:t>Svars ne lielāks par 7 kg.</w:t>
            </w:r>
          </w:p>
          <w:p w:rsidR="00770A70" w:rsidRDefault="0008361F">
            <w:pPr>
              <w:pStyle w:val="NoSpacing"/>
              <w:numPr>
                <w:ilvl w:val="0"/>
                <w:numId w:val="15"/>
              </w:numPr>
            </w:pPr>
            <w:r>
              <w:rPr>
                <w:rFonts w:ascii="Times New Roman" w:hAnsi="Times New Roman"/>
                <w:sz w:val="24"/>
                <w:szCs w:val="24"/>
              </w:rPr>
              <w:t>Moduļu un tīkla savietojamība ar esošiem firmas „General Electric” monitoriem.</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770A70">
            <w:pPr>
              <w:spacing w:after="0" w:line="240" w:lineRule="auto"/>
              <w:rPr>
                <w:rFonts w:ascii="Times New Roman" w:eastAsia="Times New Roman" w:hAnsi="Times New Roman"/>
                <w:sz w:val="24"/>
                <w:szCs w:val="24"/>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770A70">
            <w:pPr>
              <w:spacing w:after="0" w:line="240" w:lineRule="auto"/>
              <w:rPr>
                <w:rFonts w:ascii="Times New Roman" w:eastAsia="Times New Roman" w:hAnsi="Times New Roman"/>
                <w:sz w:val="24"/>
                <w:szCs w:val="24"/>
              </w:rPr>
            </w:pPr>
          </w:p>
          <w:p w:rsidR="00770A70" w:rsidRDefault="00770A70">
            <w:pPr>
              <w:spacing w:after="0" w:line="240" w:lineRule="auto"/>
              <w:rPr>
                <w:rFonts w:ascii="Times New Roman" w:eastAsia="Times New Roman" w:hAnsi="Times New Roman"/>
                <w:sz w:val="24"/>
                <w:szCs w:val="24"/>
              </w:rPr>
            </w:pPr>
          </w:p>
        </w:tc>
      </w:tr>
    </w:tbl>
    <w:p w:rsidR="009401AF" w:rsidRPr="009401AF" w:rsidRDefault="009401AF" w:rsidP="009401AF">
      <w:pPr>
        <w:ind w:left="2694"/>
        <w:rPr>
          <w:rFonts w:ascii="Times New Roman" w:hAnsi="Times New Roman"/>
        </w:rPr>
      </w:pPr>
      <w:r w:rsidRPr="009401AF">
        <w:rPr>
          <w:rFonts w:ascii="Times New Roman" w:hAnsi="Times New Roman"/>
        </w:rPr>
        <w:t xml:space="preserve">Paraksts: </w:t>
      </w:r>
    </w:p>
    <w:p w:rsidR="009401AF" w:rsidRPr="009401AF" w:rsidRDefault="009401AF" w:rsidP="009401AF">
      <w:pPr>
        <w:ind w:left="2694"/>
        <w:jc w:val="right"/>
        <w:rPr>
          <w:rFonts w:ascii="Times New Roman" w:hAnsi="Times New Roman"/>
        </w:rPr>
      </w:pPr>
      <w:r w:rsidRPr="009401AF">
        <w:rPr>
          <w:rFonts w:ascii="Times New Roman" w:hAnsi="Times New Roman"/>
        </w:rPr>
        <w:t xml:space="preserve">____________________________________________ </w:t>
      </w:r>
      <w:r w:rsidRPr="009401AF">
        <w:rPr>
          <w:rFonts w:ascii="Times New Roman" w:hAnsi="Times New Roman"/>
        </w:rPr>
        <w:br/>
        <w:t xml:space="preserve">(Pretendenta vadītājs vai pilnvarotais pārstāvis) </w:t>
      </w:r>
    </w:p>
    <w:p w:rsidR="009401AF" w:rsidRPr="009401AF" w:rsidRDefault="009401AF" w:rsidP="009401AF">
      <w:pPr>
        <w:jc w:val="right"/>
        <w:rPr>
          <w:rFonts w:ascii="Times New Roman" w:hAnsi="Times New Roman"/>
        </w:rPr>
      </w:pPr>
      <w:r w:rsidRPr="009401AF">
        <w:rPr>
          <w:rFonts w:ascii="Times New Roman" w:hAnsi="Times New Roman"/>
        </w:rPr>
        <w:tab/>
      </w:r>
      <w:r w:rsidRPr="009401AF">
        <w:rPr>
          <w:rFonts w:ascii="Times New Roman" w:hAnsi="Times New Roman"/>
        </w:rPr>
        <w:tab/>
      </w:r>
      <w:r w:rsidRPr="009401AF">
        <w:rPr>
          <w:rFonts w:ascii="Times New Roman" w:hAnsi="Times New Roman"/>
        </w:rPr>
        <w:tab/>
      </w:r>
      <w:r w:rsidRPr="009401AF">
        <w:rPr>
          <w:rFonts w:ascii="Times New Roman" w:hAnsi="Times New Roman"/>
        </w:rPr>
        <w:tab/>
        <w:t xml:space="preserve">         Pilns vārds, uzvārds: ________________________________________</w:t>
      </w:r>
    </w:p>
    <w:p w:rsidR="00770A70" w:rsidRDefault="00770A70">
      <w:pPr>
        <w:pageBreakBefore/>
        <w:rPr>
          <w:rFonts w:ascii="Times New Roman" w:hAnsi="Times New Roman"/>
          <w:sz w:val="24"/>
          <w:szCs w:val="24"/>
        </w:rPr>
      </w:pPr>
    </w:p>
    <w:p w:rsidR="00770A70" w:rsidRDefault="0008361F">
      <w:pPr>
        <w:spacing w:after="0" w:line="240" w:lineRule="auto"/>
        <w:jc w:val="center"/>
      </w:pPr>
      <w:r>
        <w:rPr>
          <w:rFonts w:ascii="Times New Roman" w:hAnsi="Times New Roman"/>
          <w:b/>
          <w:caps/>
          <w:sz w:val="32"/>
          <w:szCs w:val="32"/>
        </w:rPr>
        <w:t xml:space="preserve"> </w:t>
      </w:r>
      <w:r>
        <w:rPr>
          <w:rFonts w:ascii="Times New Roman" w:hAnsi="Times New Roman"/>
          <w:b/>
          <w:caps/>
          <w:sz w:val="24"/>
          <w:szCs w:val="24"/>
        </w:rPr>
        <w:t>tehniskā specifikācija/tehniskais piedāvājums</w:t>
      </w:r>
    </w:p>
    <w:p w:rsidR="00770A70" w:rsidRDefault="00770A70">
      <w:pPr>
        <w:pStyle w:val="ListParagraph"/>
        <w:spacing w:after="0" w:line="240" w:lineRule="auto"/>
        <w:ind w:left="1211"/>
        <w:rPr>
          <w:rFonts w:ascii="Times New Roman" w:hAnsi="Times New Roman"/>
          <w:b/>
          <w:caps/>
          <w:sz w:val="24"/>
          <w:szCs w:val="24"/>
        </w:rPr>
      </w:pPr>
    </w:p>
    <w:p w:rsidR="00770A70" w:rsidRPr="00773F6D" w:rsidRDefault="003627F5" w:rsidP="00773F6D">
      <w:pPr>
        <w:jc w:val="center"/>
        <w:rPr>
          <w:u w:val="single"/>
        </w:rPr>
      </w:pPr>
      <w:r w:rsidRPr="00773F6D">
        <w:rPr>
          <w:rFonts w:ascii="Times New Roman" w:hAnsi="Times New Roman"/>
          <w:b/>
          <w:sz w:val="24"/>
          <w:u w:val="single"/>
        </w:rPr>
        <w:t>31</w:t>
      </w:r>
      <w:r w:rsidR="0008361F" w:rsidRPr="00773F6D">
        <w:rPr>
          <w:rFonts w:ascii="Times New Roman" w:hAnsi="Times New Roman"/>
          <w:b/>
          <w:sz w:val="24"/>
          <w:u w:val="single"/>
        </w:rPr>
        <w:t>.DAĻA -</w:t>
      </w:r>
      <w:r w:rsidR="0008361F" w:rsidRPr="00773F6D">
        <w:rPr>
          <w:rFonts w:ascii="Times New Roman" w:hAnsi="Times New Roman"/>
          <w:u w:val="single"/>
        </w:rPr>
        <w:t xml:space="preserve"> </w:t>
      </w:r>
      <w:r w:rsidR="0008361F" w:rsidRPr="00773F6D">
        <w:rPr>
          <w:rFonts w:ascii="Times New Roman" w:hAnsi="Times New Roman"/>
          <w:b/>
          <w:sz w:val="24"/>
          <w:szCs w:val="24"/>
          <w:u w:val="single"/>
        </w:rPr>
        <w:t>PACIENTU FUNKCIJU NOVĒROŠANAI PORTATĪVAIS MONITORS (1gab.)</w:t>
      </w:r>
    </w:p>
    <w:tbl>
      <w:tblPr>
        <w:tblW w:w="10295" w:type="dxa"/>
        <w:tblInd w:w="-827" w:type="dxa"/>
        <w:tblCellMar>
          <w:left w:w="10" w:type="dxa"/>
          <w:right w:w="10" w:type="dxa"/>
        </w:tblCellMar>
        <w:tblLook w:val="04A0" w:firstRow="1" w:lastRow="0" w:firstColumn="1" w:lastColumn="0" w:noHBand="0" w:noVBand="1"/>
      </w:tblPr>
      <w:tblGrid>
        <w:gridCol w:w="1680"/>
        <w:gridCol w:w="5613"/>
        <w:gridCol w:w="1126"/>
        <w:gridCol w:w="1876"/>
      </w:tblGrid>
      <w:tr w:rsidR="00770A70">
        <w:tc>
          <w:tcPr>
            <w:tcW w:w="168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770A70" w:rsidRDefault="0008361F">
            <w:pPr>
              <w:spacing w:after="0" w:line="240" w:lineRule="auto"/>
              <w:jc w:val="center"/>
              <w:rPr>
                <w:rFonts w:ascii="Times New Roman" w:hAnsi="Times New Roman"/>
                <w:b/>
                <w:bCs/>
                <w:sz w:val="20"/>
                <w:szCs w:val="20"/>
              </w:rPr>
            </w:pPr>
            <w:r>
              <w:rPr>
                <w:rFonts w:ascii="Times New Roman" w:hAnsi="Times New Roman"/>
                <w:b/>
                <w:bCs/>
                <w:sz w:val="20"/>
                <w:szCs w:val="20"/>
              </w:rPr>
              <w:t>Nr.</w:t>
            </w:r>
          </w:p>
        </w:tc>
        <w:tc>
          <w:tcPr>
            <w:tcW w:w="561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770A70" w:rsidRDefault="0008361F">
            <w:pPr>
              <w:spacing w:after="0" w:line="240" w:lineRule="auto"/>
              <w:jc w:val="center"/>
              <w:rPr>
                <w:rFonts w:ascii="Times New Roman" w:hAnsi="Times New Roman"/>
                <w:b/>
                <w:bCs/>
                <w:sz w:val="20"/>
                <w:szCs w:val="20"/>
              </w:rPr>
            </w:pPr>
            <w:r>
              <w:rPr>
                <w:rFonts w:ascii="Times New Roman" w:hAnsi="Times New Roman"/>
                <w:b/>
                <w:bCs/>
                <w:sz w:val="20"/>
                <w:szCs w:val="20"/>
              </w:rPr>
              <w:t>Tehniskās prasības/ Parametri</w:t>
            </w:r>
          </w:p>
        </w:tc>
        <w:tc>
          <w:tcPr>
            <w:tcW w:w="112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770A70" w:rsidRDefault="0008361F">
            <w:pPr>
              <w:spacing w:after="0" w:line="240" w:lineRule="auto"/>
              <w:jc w:val="center"/>
              <w:rPr>
                <w:rFonts w:ascii="Times New Roman" w:hAnsi="Times New Roman"/>
                <w:b/>
                <w:bCs/>
                <w:sz w:val="20"/>
                <w:szCs w:val="20"/>
              </w:rPr>
            </w:pPr>
            <w:r>
              <w:rPr>
                <w:rFonts w:ascii="Times New Roman" w:hAnsi="Times New Roman"/>
                <w:b/>
                <w:bCs/>
                <w:sz w:val="20"/>
                <w:szCs w:val="20"/>
              </w:rPr>
              <w:t>Atbilstība prasībām</w:t>
            </w:r>
          </w:p>
        </w:tc>
        <w:tc>
          <w:tcPr>
            <w:tcW w:w="187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770A70" w:rsidRPr="00B8221B" w:rsidRDefault="0008361F">
            <w:pPr>
              <w:spacing w:after="0" w:line="240" w:lineRule="auto"/>
              <w:jc w:val="center"/>
              <w:rPr>
                <w:rFonts w:ascii="Times New Roman" w:hAnsi="Times New Roman"/>
                <w:b/>
                <w:bCs/>
                <w:sz w:val="16"/>
                <w:szCs w:val="16"/>
              </w:rPr>
            </w:pPr>
            <w:r w:rsidRPr="00B8221B">
              <w:rPr>
                <w:rFonts w:ascii="Times New Roman" w:hAnsi="Times New Roman"/>
                <w:b/>
                <w:bCs/>
                <w:sz w:val="16"/>
                <w:szCs w:val="16"/>
              </w:rPr>
              <w:t>Piedāvājums ar atsauci uz rūpnīcas tehnisko dokumentāciju (norādīt, kur tehniskajās specifikācijas atrodams dotais pozīcijas Nr.)</w:t>
            </w:r>
          </w:p>
        </w:tc>
      </w:tr>
      <w:tr w:rsidR="00770A70">
        <w:tc>
          <w:tcPr>
            <w:tcW w:w="168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770A70" w:rsidRDefault="0008361F">
            <w:pPr>
              <w:rPr>
                <w:rFonts w:ascii="Times New Roman" w:hAnsi="Times New Roman"/>
                <w:b/>
              </w:rPr>
            </w:pPr>
            <w:r>
              <w:rPr>
                <w:rFonts w:ascii="Times New Roman" w:hAnsi="Times New Roman"/>
                <w:b/>
              </w:rPr>
              <w:t>1.</w:t>
            </w:r>
          </w:p>
        </w:tc>
        <w:tc>
          <w:tcPr>
            <w:tcW w:w="561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770A70" w:rsidRDefault="0008361F">
            <w:pPr>
              <w:rPr>
                <w:rFonts w:ascii="Times New Roman" w:hAnsi="Times New Roman"/>
                <w:b/>
              </w:rPr>
            </w:pPr>
            <w:r>
              <w:rPr>
                <w:rFonts w:ascii="Times New Roman" w:hAnsi="Times New Roman"/>
                <w:b/>
              </w:rPr>
              <w:t>Iekārtas apraksts</w:t>
            </w:r>
          </w:p>
        </w:tc>
        <w:tc>
          <w:tcPr>
            <w:tcW w:w="112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770A70" w:rsidRDefault="00770A70">
            <w:pPr>
              <w:rPr>
                <w:rFonts w:ascii="Times New Roman" w:hAnsi="Times New Roman"/>
              </w:rPr>
            </w:pPr>
          </w:p>
        </w:tc>
        <w:tc>
          <w:tcPr>
            <w:tcW w:w="187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770A70" w:rsidRDefault="00770A70">
            <w:pPr>
              <w:pStyle w:val="Heading1"/>
              <w:rPr>
                <w:rFonts w:ascii="Times New Roman" w:hAnsi="Times New Roman"/>
              </w:rPr>
            </w:pPr>
          </w:p>
        </w:tc>
      </w:tr>
      <w:tr w:rsidR="00770A70">
        <w:tc>
          <w:tcPr>
            <w:tcW w:w="16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08361F">
            <w:pPr>
              <w:ind w:left="360"/>
              <w:rPr>
                <w:rFonts w:ascii="Times New Roman" w:hAnsi="Times New Roman"/>
              </w:rPr>
            </w:pPr>
            <w:r>
              <w:rPr>
                <w:rFonts w:ascii="Times New Roman" w:hAnsi="Times New Roman"/>
              </w:rPr>
              <w:t>1.1</w:t>
            </w:r>
          </w:p>
        </w:tc>
        <w:tc>
          <w:tcPr>
            <w:tcW w:w="56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08361F">
            <w:pPr>
              <w:rPr>
                <w:rFonts w:ascii="Times New Roman" w:hAnsi="Times New Roman"/>
              </w:rPr>
            </w:pPr>
            <w:r>
              <w:rPr>
                <w:rFonts w:ascii="Times New Roman" w:hAnsi="Times New Roman"/>
              </w:rPr>
              <w:t>Viegli pielietojams dažāda vecuma pacientiem;</w:t>
            </w:r>
          </w:p>
        </w:tc>
        <w:tc>
          <w:tcPr>
            <w:tcW w:w="1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770A70">
            <w:pPr>
              <w:rPr>
                <w:rFonts w:ascii="Times New Roman" w:hAnsi="Times New Roman"/>
              </w:rPr>
            </w:pPr>
          </w:p>
        </w:tc>
        <w:tc>
          <w:tcPr>
            <w:tcW w:w="18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770A70">
            <w:pPr>
              <w:rPr>
                <w:rFonts w:ascii="Times New Roman" w:hAnsi="Times New Roman"/>
              </w:rPr>
            </w:pPr>
          </w:p>
        </w:tc>
      </w:tr>
      <w:tr w:rsidR="00770A70">
        <w:tc>
          <w:tcPr>
            <w:tcW w:w="168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770A70" w:rsidRDefault="0008361F">
            <w:pPr>
              <w:rPr>
                <w:rFonts w:ascii="Times New Roman" w:hAnsi="Times New Roman"/>
                <w:b/>
              </w:rPr>
            </w:pPr>
            <w:r>
              <w:rPr>
                <w:rFonts w:ascii="Times New Roman" w:hAnsi="Times New Roman"/>
                <w:b/>
              </w:rPr>
              <w:t>2.</w:t>
            </w:r>
          </w:p>
        </w:tc>
        <w:tc>
          <w:tcPr>
            <w:tcW w:w="561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770A70" w:rsidRDefault="0008361F">
            <w:pPr>
              <w:rPr>
                <w:rFonts w:ascii="Times New Roman" w:hAnsi="Times New Roman"/>
                <w:b/>
                <w:bCs/>
              </w:rPr>
            </w:pPr>
            <w:r>
              <w:rPr>
                <w:rFonts w:ascii="Times New Roman" w:hAnsi="Times New Roman"/>
                <w:b/>
                <w:bCs/>
              </w:rPr>
              <w:t>Prasības monitora displejam:</w:t>
            </w:r>
          </w:p>
        </w:tc>
        <w:tc>
          <w:tcPr>
            <w:tcW w:w="112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770A70" w:rsidRDefault="00770A70">
            <w:pPr>
              <w:rPr>
                <w:rFonts w:ascii="Times New Roman" w:hAnsi="Times New Roman"/>
              </w:rPr>
            </w:pPr>
          </w:p>
        </w:tc>
        <w:tc>
          <w:tcPr>
            <w:tcW w:w="187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770A70" w:rsidRDefault="00770A70">
            <w:pPr>
              <w:rPr>
                <w:rFonts w:ascii="Times New Roman" w:hAnsi="Times New Roman"/>
              </w:rPr>
            </w:pPr>
          </w:p>
        </w:tc>
      </w:tr>
      <w:tr w:rsidR="00770A70">
        <w:tc>
          <w:tcPr>
            <w:tcW w:w="16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08361F">
            <w:pPr>
              <w:ind w:left="360"/>
              <w:rPr>
                <w:rFonts w:ascii="Times New Roman" w:hAnsi="Times New Roman"/>
              </w:rPr>
            </w:pPr>
            <w:r>
              <w:rPr>
                <w:rFonts w:ascii="Times New Roman" w:hAnsi="Times New Roman"/>
              </w:rPr>
              <w:t>2.1</w:t>
            </w:r>
          </w:p>
        </w:tc>
        <w:tc>
          <w:tcPr>
            <w:tcW w:w="56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08361F">
            <w:pPr>
              <w:numPr>
                <w:ilvl w:val="0"/>
                <w:numId w:val="16"/>
              </w:numPr>
              <w:tabs>
                <w:tab w:val="left" w:pos="253"/>
              </w:tabs>
              <w:spacing w:after="0" w:line="240" w:lineRule="auto"/>
              <w:ind w:left="281" w:hanging="364"/>
              <w:jc w:val="both"/>
              <w:rPr>
                <w:rFonts w:ascii="Times New Roman" w:hAnsi="Times New Roman"/>
              </w:rPr>
            </w:pPr>
            <w:r>
              <w:rPr>
                <w:rFonts w:ascii="Times New Roman" w:hAnsi="Times New Roman"/>
              </w:rPr>
              <w:t>Krāsains šķidro kristālu monitora ekrāns ne mazāks kā 12 collas pa diagonāli;</w:t>
            </w:r>
          </w:p>
          <w:p w:rsidR="00770A70" w:rsidRDefault="0008361F">
            <w:pPr>
              <w:numPr>
                <w:ilvl w:val="0"/>
                <w:numId w:val="16"/>
              </w:numPr>
              <w:tabs>
                <w:tab w:val="left" w:pos="-6947"/>
              </w:tabs>
              <w:spacing w:after="0" w:line="240" w:lineRule="auto"/>
              <w:ind w:hanging="1883"/>
              <w:jc w:val="both"/>
            </w:pPr>
            <w:r>
              <w:rPr>
                <w:rFonts w:ascii="Times New Roman" w:hAnsi="Times New Roman"/>
              </w:rPr>
              <w:t xml:space="preserve">Izšķiršanas spēja - ne mazāka par 800 </w:t>
            </w:r>
            <w:r w:rsidR="0054615E">
              <w:rPr>
                <w:rFonts w:ascii="Times New Roman" w:eastAsia="Symbol" w:hAnsi="Times New Roman"/>
              </w:rPr>
              <w:t>X</w:t>
            </w:r>
            <w:r>
              <w:rPr>
                <w:rFonts w:ascii="Times New Roman" w:hAnsi="Times New Roman"/>
              </w:rPr>
              <w:t xml:space="preserve"> 600;</w:t>
            </w:r>
          </w:p>
          <w:p w:rsidR="00770A70" w:rsidRDefault="0008361F">
            <w:pPr>
              <w:numPr>
                <w:ilvl w:val="0"/>
                <w:numId w:val="16"/>
              </w:numPr>
              <w:tabs>
                <w:tab w:val="left" w:pos="253"/>
              </w:tabs>
              <w:spacing w:after="0" w:line="240" w:lineRule="auto"/>
              <w:ind w:left="281" w:hanging="364"/>
              <w:jc w:val="both"/>
              <w:rPr>
                <w:rFonts w:ascii="Times New Roman" w:hAnsi="Times New Roman"/>
              </w:rPr>
            </w:pPr>
            <w:r>
              <w:rPr>
                <w:rFonts w:ascii="Times New Roman" w:hAnsi="Times New Roman"/>
              </w:rPr>
              <w:t>Vienlaicīgs vismaz 6 līkņu atspoguļojums ekrānā – atšķirīgās un pēc izvēles maināmās krāsās;</w:t>
            </w:r>
          </w:p>
          <w:p w:rsidR="00770A70" w:rsidRDefault="0008361F">
            <w:pPr>
              <w:numPr>
                <w:ilvl w:val="0"/>
                <w:numId w:val="16"/>
              </w:numPr>
              <w:tabs>
                <w:tab w:val="left" w:pos="253"/>
              </w:tabs>
              <w:spacing w:after="0" w:line="240" w:lineRule="auto"/>
              <w:ind w:left="281" w:hanging="364"/>
              <w:jc w:val="both"/>
              <w:rPr>
                <w:rFonts w:ascii="Times New Roman" w:hAnsi="Times New Roman"/>
              </w:rPr>
            </w:pPr>
            <w:r>
              <w:rPr>
                <w:rFonts w:ascii="Times New Roman" w:hAnsi="Times New Roman"/>
              </w:rPr>
              <w:t>Monitora konfigurēšana un parametru apskate notiek ar vadības sistēmu – rotējošas vadības pogas un fiksētiem taustiņiem;</w:t>
            </w:r>
          </w:p>
          <w:p w:rsidR="00770A70" w:rsidRDefault="0008361F">
            <w:pPr>
              <w:numPr>
                <w:ilvl w:val="0"/>
                <w:numId w:val="16"/>
              </w:numPr>
              <w:tabs>
                <w:tab w:val="left" w:pos="-6947"/>
              </w:tabs>
              <w:spacing w:after="0" w:line="240" w:lineRule="auto"/>
              <w:ind w:hanging="1883"/>
              <w:rPr>
                <w:rFonts w:ascii="Times New Roman" w:hAnsi="Times New Roman"/>
              </w:rPr>
            </w:pPr>
            <w:r>
              <w:rPr>
                <w:rFonts w:ascii="Times New Roman" w:hAnsi="Times New Roman"/>
              </w:rPr>
              <w:t>Ar krāsām kodēti monitoringa kabeļu spraudeņi;</w:t>
            </w:r>
          </w:p>
        </w:tc>
        <w:tc>
          <w:tcPr>
            <w:tcW w:w="1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770A70">
            <w:pPr>
              <w:rPr>
                <w:rFonts w:ascii="Times New Roman" w:hAnsi="Times New Roman"/>
              </w:rPr>
            </w:pPr>
          </w:p>
        </w:tc>
        <w:tc>
          <w:tcPr>
            <w:tcW w:w="18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770A70">
            <w:pPr>
              <w:rPr>
                <w:rFonts w:ascii="Times New Roman" w:hAnsi="Times New Roman"/>
              </w:rPr>
            </w:pPr>
          </w:p>
        </w:tc>
      </w:tr>
      <w:tr w:rsidR="00770A70">
        <w:tc>
          <w:tcPr>
            <w:tcW w:w="168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770A70" w:rsidRDefault="0008361F">
            <w:pPr>
              <w:rPr>
                <w:rFonts w:ascii="Times New Roman" w:hAnsi="Times New Roman"/>
                <w:b/>
                <w:bCs/>
              </w:rPr>
            </w:pPr>
            <w:r>
              <w:rPr>
                <w:rFonts w:ascii="Times New Roman" w:hAnsi="Times New Roman"/>
                <w:b/>
                <w:bCs/>
              </w:rPr>
              <w:t>3.</w:t>
            </w:r>
          </w:p>
        </w:tc>
        <w:tc>
          <w:tcPr>
            <w:tcW w:w="561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770A70" w:rsidRDefault="0008361F">
            <w:pPr>
              <w:rPr>
                <w:rFonts w:ascii="Times New Roman" w:hAnsi="Times New Roman"/>
                <w:b/>
                <w:bCs/>
              </w:rPr>
            </w:pPr>
            <w:r>
              <w:rPr>
                <w:rFonts w:ascii="Times New Roman" w:hAnsi="Times New Roman"/>
                <w:b/>
                <w:bCs/>
              </w:rPr>
              <w:t>EKG monitorēšanas kanāls:</w:t>
            </w:r>
          </w:p>
        </w:tc>
        <w:tc>
          <w:tcPr>
            <w:tcW w:w="112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770A70" w:rsidRDefault="00770A70">
            <w:pPr>
              <w:rPr>
                <w:rFonts w:ascii="Times New Roman" w:hAnsi="Times New Roman"/>
                <w:b/>
                <w:bCs/>
              </w:rPr>
            </w:pPr>
          </w:p>
        </w:tc>
        <w:tc>
          <w:tcPr>
            <w:tcW w:w="187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770A70" w:rsidRDefault="00770A70">
            <w:pPr>
              <w:rPr>
                <w:rFonts w:ascii="Times New Roman" w:hAnsi="Times New Roman"/>
                <w:b/>
                <w:bCs/>
              </w:rPr>
            </w:pPr>
          </w:p>
        </w:tc>
      </w:tr>
      <w:tr w:rsidR="00770A70">
        <w:tc>
          <w:tcPr>
            <w:tcW w:w="16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08361F">
            <w:pPr>
              <w:ind w:left="360"/>
              <w:rPr>
                <w:rFonts w:ascii="Times New Roman" w:hAnsi="Times New Roman"/>
              </w:rPr>
            </w:pPr>
            <w:r>
              <w:rPr>
                <w:rFonts w:ascii="Times New Roman" w:hAnsi="Times New Roman"/>
              </w:rPr>
              <w:t>3.1</w:t>
            </w:r>
          </w:p>
        </w:tc>
        <w:tc>
          <w:tcPr>
            <w:tcW w:w="56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08361F">
            <w:pPr>
              <w:numPr>
                <w:ilvl w:val="2"/>
                <w:numId w:val="17"/>
              </w:numPr>
              <w:tabs>
                <w:tab w:val="left" w:pos="267"/>
              </w:tabs>
              <w:spacing w:after="0" w:line="240" w:lineRule="auto"/>
              <w:ind w:left="281" w:hanging="392"/>
              <w:jc w:val="both"/>
              <w:rPr>
                <w:rFonts w:ascii="Times New Roman" w:hAnsi="Times New Roman"/>
              </w:rPr>
            </w:pPr>
            <w:r>
              <w:rPr>
                <w:rFonts w:ascii="Times New Roman" w:hAnsi="Times New Roman"/>
              </w:rPr>
              <w:t xml:space="preserve">5 novadījuma EKG kabelis ar iespēju novērot I, II, III, aVR, aVL, aVF un VA novadījumus; </w:t>
            </w:r>
          </w:p>
          <w:p w:rsidR="00770A70" w:rsidRDefault="0008361F">
            <w:pPr>
              <w:numPr>
                <w:ilvl w:val="2"/>
                <w:numId w:val="17"/>
              </w:numPr>
              <w:tabs>
                <w:tab w:val="left" w:pos="267"/>
              </w:tabs>
              <w:spacing w:after="0" w:line="240" w:lineRule="auto"/>
              <w:ind w:left="281" w:hanging="392"/>
              <w:jc w:val="both"/>
              <w:rPr>
                <w:rFonts w:ascii="Times New Roman" w:hAnsi="Times New Roman"/>
              </w:rPr>
            </w:pPr>
            <w:r>
              <w:rPr>
                <w:rFonts w:ascii="Times New Roman" w:hAnsi="Times New Roman"/>
              </w:rPr>
              <w:t>ST segmenta analīze no 5 novadījumiem ar reālā laika grafisku attēlojumu un ne mazāks par 72 stundām saglabāšanas iespēju;</w:t>
            </w:r>
          </w:p>
          <w:p w:rsidR="00770A70" w:rsidRDefault="0008361F">
            <w:pPr>
              <w:numPr>
                <w:ilvl w:val="2"/>
                <w:numId w:val="17"/>
              </w:numPr>
              <w:tabs>
                <w:tab w:val="left" w:pos="-8373"/>
              </w:tabs>
              <w:spacing w:after="0" w:line="240" w:lineRule="auto"/>
              <w:ind w:hanging="2271"/>
              <w:jc w:val="both"/>
              <w:rPr>
                <w:rFonts w:ascii="Times New Roman" w:hAnsi="Times New Roman"/>
              </w:rPr>
            </w:pPr>
            <w:r>
              <w:rPr>
                <w:rFonts w:ascii="Times New Roman" w:hAnsi="Times New Roman"/>
              </w:rPr>
              <w:t xml:space="preserve"> ar kardiostimulatora signāla atpazīšanu;</w:t>
            </w:r>
          </w:p>
          <w:p w:rsidR="00770A70" w:rsidRDefault="0008361F">
            <w:pPr>
              <w:numPr>
                <w:ilvl w:val="2"/>
                <w:numId w:val="17"/>
              </w:numPr>
              <w:tabs>
                <w:tab w:val="left" w:pos="-8373"/>
              </w:tabs>
              <w:spacing w:after="0" w:line="240" w:lineRule="auto"/>
              <w:ind w:hanging="2271"/>
              <w:jc w:val="both"/>
              <w:rPr>
                <w:rFonts w:ascii="Times New Roman" w:hAnsi="Times New Roman"/>
              </w:rPr>
            </w:pPr>
            <w:r>
              <w:rPr>
                <w:rFonts w:ascii="Times New Roman" w:hAnsi="Times New Roman"/>
              </w:rPr>
              <w:t>ar maināmu EKG līknes ātrumu displejā;</w:t>
            </w:r>
          </w:p>
          <w:p w:rsidR="00770A70" w:rsidRDefault="0008361F">
            <w:pPr>
              <w:numPr>
                <w:ilvl w:val="2"/>
                <w:numId w:val="17"/>
              </w:numPr>
              <w:tabs>
                <w:tab w:val="left" w:pos="267"/>
              </w:tabs>
              <w:spacing w:after="0" w:line="240" w:lineRule="auto"/>
              <w:ind w:left="281" w:hanging="392"/>
              <w:jc w:val="both"/>
              <w:rPr>
                <w:rFonts w:ascii="Times New Roman" w:hAnsi="Times New Roman"/>
              </w:rPr>
            </w:pPr>
            <w:r>
              <w:rPr>
                <w:rFonts w:ascii="Times New Roman" w:hAnsi="Times New Roman"/>
              </w:rPr>
              <w:t>ar minimāliem EKG pieraksta traucējumiem elektrokoagulācijas laikā;</w:t>
            </w:r>
          </w:p>
          <w:p w:rsidR="00770A70" w:rsidRDefault="0008361F">
            <w:pPr>
              <w:numPr>
                <w:ilvl w:val="2"/>
                <w:numId w:val="18"/>
              </w:numPr>
              <w:tabs>
                <w:tab w:val="left" w:pos="-8373"/>
              </w:tabs>
              <w:spacing w:after="0" w:line="240" w:lineRule="auto"/>
              <w:ind w:hanging="2271"/>
              <w:jc w:val="both"/>
              <w:rPr>
                <w:rFonts w:ascii="Times New Roman" w:hAnsi="Times New Roman"/>
              </w:rPr>
            </w:pPr>
            <w:r>
              <w:rPr>
                <w:rFonts w:ascii="Times New Roman" w:hAnsi="Times New Roman"/>
              </w:rPr>
              <w:t>komplektācijā ar 5 novadījuma EKG kabelis;</w:t>
            </w:r>
          </w:p>
          <w:p w:rsidR="00770A70" w:rsidRDefault="0008361F">
            <w:pPr>
              <w:numPr>
                <w:ilvl w:val="2"/>
                <w:numId w:val="18"/>
              </w:numPr>
              <w:tabs>
                <w:tab w:val="left" w:pos="-8373"/>
              </w:tabs>
              <w:spacing w:after="0" w:line="240" w:lineRule="auto"/>
              <w:ind w:hanging="2271"/>
              <w:jc w:val="both"/>
              <w:rPr>
                <w:rFonts w:ascii="Times New Roman" w:hAnsi="Times New Roman"/>
              </w:rPr>
            </w:pPr>
            <w:r>
              <w:rPr>
                <w:rFonts w:ascii="Times New Roman" w:hAnsi="Times New Roman"/>
              </w:rPr>
              <w:t>sirds darbības frekvence 30-300 (reiz/min.);</w:t>
            </w:r>
          </w:p>
          <w:p w:rsidR="00770A70" w:rsidRDefault="0008361F">
            <w:pPr>
              <w:numPr>
                <w:ilvl w:val="2"/>
                <w:numId w:val="18"/>
              </w:numPr>
              <w:tabs>
                <w:tab w:val="left" w:pos="-8373"/>
              </w:tabs>
              <w:spacing w:after="0" w:line="240" w:lineRule="auto"/>
              <w:ind w:hanging="2271"/>
              <w:rPr>
                <w:rFonts w:ascii="Times New Roman" w:hAnsi="Times New Roman"/>
              </w:rPr>
            </w:pPr>
            <w:r>
              <w:rPr>
                <w:rFonts w:ascii="Times New Roman" w:hAnsi="Times New Roman"/>
              </w:rPr>
              <w:t>ar informāciju attēlotu ciparu un līkņu veidā;</w:t>
            </w:r>
          </w:p>
        </w:tc>
        <w:tc>
          <w:tcPr>
            <w:tcW w:w="1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08361F">
            <w:pPr>
              <w:rPr>
                <w:rFonts w:ascii="Times New Roman" w:hAnsi="Times New Roman"/>
              </w:rPr>
            </w:pPr>
            <w:r>
              <w:rPr>
                <w:rFonts w:ascii="Times New Roman" w:hAnsi="Times New Roman"/>
              </w:rPr>
              <w:t xml:space="preserve"> </w:t>
            </w:r>
          </w:p>
        </w:tc>
        <w:tc>
          <w:tcPr>
            <w:tcW w:w="18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770A70">
            <w:pPr>
              <w:rPr>
                <w:rFonts w:ascii="Times New Roman" w:hAnsi="Times New Roman"/>
              </w:rPr>
            </w:pPr>
          </w:p>
        </w:tc>
      </w:tr>
      <w:tr w:rsidR="00770A70">
        <w:tc>
          <w:tcPr>
            <w:tcW w:w="168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770A70" w:rsidRDefault="0008361F">
            <w:pPr>
              <w:rPr>
                <w:rFonts w:ascii="Times New Roman" w:hAnsi="Times New Roman"/>
                <w:b/>
                <w:bCs/>
              </w:rPr>
            </w:pPr>
            <w:r>
              <w:rPr>
                <w:rFonts w:ascii="Times New Roman" w:hAnsi="Times New Roman"/>
                <w:b/>
                <w:bCs/>
              </w:rPr>
              <w:t>4.</w:t>
            </w:r>
          </w:p>
        </w:tc>
        <w:tc>
          <w:tcPr>
            <w:tcW w:w="561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770A70" w:rsidRDefault="0008361F">
            <w:r>
              <w:rPr>
                <w:rFonts w:ascii="Times New Roman" w:hAnsi="Times New Roman"/>
                <w:b/>
                <w:bCs/>
              </w:rPr>
              <w:t>Sp O</w:t>
            </w:r>
            <w:r>
              <w:rPr>
                <w:rFonts w:ascii="Times New Roman" w:hAnsi="Times New Roman"/>
                <w:b/>
                <w:bCs/>
                <w:sz w:val="20"/>
              </w:rPr>
              <w:t>2</w:t>
            </w:r>
            <w:r>
              <w:rPr>
                <w:rFonts w:ascii="Times New Roman" w:hAnsi="Times New Roman"/>
                <w:b/>
                <w:bCs/>
              </w:rPr>
              <w:t xml:space="preserve"> monitorēšanas kanāli:</w:t>
            </w:r>
          </w:p>
        </w:tc>
        <w:tc>
          <w:tcPr>
            <w:tcW w:w="112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770A70" w:rsidRDefault="00770A70">
            <w:pPr>
              <w:rPr>
                <w:rFonts w:ascii="Times New Roman" w:hAnsi="Times New Roman"/>
                <w:b/>
                <w:bCs/>
              </w:rPr>
            </w:pPr>
          </w:p>
        </w:tc>
        <w:tc>
          <w:tcPr>
            <w:tcW w:w="187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770A70" w:rsidRDefault="00770A70">
            <w:pPr>
              <w:rPr>
                <w:rFonts w:ascii="Times New Roman" w:hAnsi="Times New Roman"/>
                <w:b/>
                <w:bCs/>
              </w:rPr>
            </w:pPr>
          </w:p>
        </w:tc>
      </w:tr>
      <w:tr w:rsidR="00770A70">
        <w:tc>
          <w:tcPr>
            <w:tcW w:w="16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770A70">
            <w:pPr>
              <w:jc w:val="both"/>
              <w:rPr>
                <w:rFonts w:ascii="Times New Roman" w:hAnsi="Times New Roman"/>
              </w:rPr>
            </w:pPr>
          </w:p>
        </w:tc>
        <w:tc>
          <w:tcPr>
            <w:tcW w:w="56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08361F">
            <w:pPr>
              <w:numPr>
                <w:ilvl w:val="1"/>
                <w:numId w:val="19"/>
              </w:numPr>
              <w:tabs>
                <w:tab w:val="left" w:pos="-5479"/>
              </w:tabs>
              <w:spacing w:after="0" w:line="240" w:lineRule="auto"/>
              <w:ind w:hanging="1551"/>
              <w:jc w:val="both"/>
            </w:pPr>
            <w:r>
              <w:rPr>
                <w:rFonts w:ascii="Times New Roman" w:hAnsi="Times New Roman"/>
              </w:rPr>
              <w:t>SpO</w:t>
            </w:r>
            <w:r>
              <w:rPr>
                <w:rFonts w:ascii="Times New Roman" w:hAnsi="Times New Roman"/>
                <w:vertAlign w:val="subscript"/>
              </w:rPr>
              <w:t>2</w:t>
            </w:r>
            <w:r>
              <w:rPr>
                <w:rFonts w:ascii="Times New Roman" w:hAnsi="Times New Roman"/>
              </w:rPr>
              <w:t xml:space="preserve"> no 0 līdz 100%;</w:t>
            </w:r>
          </w:p>
          <w:p w:rsidR="00770A70" w:rsidRDefault="0008361F">
            <w:pPr>
              <w:numPr>
                <w:ilvl w:val="1"/>
                <w:numId w:val="19"/>
              </w:numPr>
              <w:tabs>
                <w:tab w:val="left" w:pos="-5479"/>
              </w:tabs>
              <w:spacing w:after="0" w:line="240" w:lineRule="auto"/>
              <w:ind w:hanging="1551"/>
              <w:jc w:val="both"/>
              <w:rPr>
                <w:rFonts w:ascii="Times New Roman" w:hAnsi="Times New Roman"/>
              </w:rPr>
            </w:pPr>
            <w:r>
              <w:rPr>
                <w:rFonts w:ascii="Times New Roman" w:hAnsi="Times New Roman"/>
              </w:rPr>
              <w:t>Precizitāte - robežās no 70-100% ne vairāk kā 2%;</w:t>
            </w:r>
          </w:p>
          <w:p w:rsidR="00770A70" w:rsidRDefault="0008361F">
            <w:pPr>
              <w:numPr>
                <w:ilvl w:val="1"/>
                <w:numId w:val="19"/>
              </w:numPr>
              <w:tabs>
                <w:tab w:val="left" w:pos="-5479"/>
              </w:tabs>
              <w:spacing w:after="0" w:line="240" w:lineRule="auto"/>
              <w:ind w:hanging="1551"/>
              <w:jc w:val="both"/>
              <w:rPr>
                <w:rFonts w:ascii="Times New Roman" w:hAnsi="Times New Roman"/>
              </w:rPr>
            </w:pPr>
            <w:r>
              <w:rPr>
                <w:rFonts w:ascii="Times New Roman" w:hAnsi="Times New Roman"/>
              </w:rPr>
              <w:t>Pulsa frekvence no 30 līdz 250 x minūtē;</w:t>
            </w:r>
          </w:p>
          <w:p w:rsidR="00770A70" w:rsidRDefault="0008361F">
            <w:pPr>
              <w:numPr>
                <w:ilvl w:val="1"/>
                <w:numId w:val="19"/>
              </w:numPr>
              <w:tabs>
                <w:tab w:val="left" w:pos="-5479"/>
              </w:tabs>
              <w:spacing w:after="0" w:line="240" w:lineRule="auto"/>
              <w:ind w:hanging="1551"/>
              <w:jc w:val="both"/>
              <w:rPr>
                <w:rFonts w:ascii="Times New Roman" w:hAnsi="Times New Roman"/>
              </w:rPr>
            </w:pPr>
            <w:r>
              <w:rPr>
                <w:rFonts w:ascii="Times New Roman" w:hAnsi="Times New Roman"/>
              </w:rPr>
              <w:t>informācija attēlotu ciparu un līkņu veidā;</w:t>
            </w:r>
          </w:p>
          <w:p w:rsidR="00770A70" w:rsidRDefault="0008361F">
            <w:pPr>
              <w:numPr>
                <w:ilvl w:val="1"/>
                <w:numId w:val="19"/>
              </w:numPr>
              <w:tabs>
                <w:tab w:val="left" w:pos="281"/>
              </w:tabs>
              <w:spacing w:after="0" w:line="240" w:lineRule="auto"/>
              <w:ind w:left="281" w:hanging="392"/>
              <w:jc w:val="both"/>
              <w:rPr>
                <w:rFonts w:ascii="Times New Roman" w:hAnsi="Times New Roman"/>
              </w:rPr>
            </w:pPr>
            <w:r>
              <w:rPr>
                <w:rFonts w:ascii="Times New Roman" w:hAnsi="Times New Roman"/>
              </w:rPr>
              <w:t>Ne mazāk kā 72 stundas atmiņa ciparu un grafiku veidā;</w:t>
            </w:r>
          </w:p>
        </w:tc>
        <w:tc>
          <w:tcPr>
            <w:tcW w:w="1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770A70">
            <w:pPr>
              <w:rPr>
                <w:rFonts w:ascii="Times New Roman" w:hAnsi="Times New Roman"/>
              </w:rPr>
            </w:pPr>
          </w:p>
        </w:tc>
        <w:tc>
          <w:tcPr>
            <w:tcW w:w="18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770A70">
            <w:pPr>
              <w:rPr>
                <w:rFonts w:ascii="Times New Roman" w:hAnsi="Times New Roman"/>
              </w:rPr>
            </w:pPr>
          </w:p>
        </w:tc>
      </w:tr>
      <w:tr w:rsidR="00770A70">
        <w:tc>
          <w:tcPr>
            <w:tcW w:w="168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770A70" w:rsidRDefault="0008361F">
            <w:pPr>
              <w:rPr>
                <w:rFonts w:ascii="Times New Roman" w:hAnsi="Times New Roman"/>
                <w:b/>
                <w:bCs/>
              </w:rPr>
            </w:pPr>
            <w:r>
              <w:rPr>
                <w:rFonts w:ascii="Times New Roman" w:hAnsi="Times New Roman"/>
                <w:b/>
                <w:bCs/>
              </w:rPr>
              <w:t>5.</w:t>
            </w:r>
          </w:p>
        </w:tc>
        <w:tc>
          <w:tcPr>
            <w:tcW w:w="561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770A70" w:rsidRDefault="0008361F">
            <w:pPr>
              <w:rPr>
                <w:rFonts w:ascii="Times New Roman" w:hAnsi="Times New Roman"/>
                <w:b/>
                <w:bCs/>
              </w:rPr>
            </w:pPr>
            <w:r>
              <w:rPr>
                <w:rFonts w:ascii="Times New Roman" w:hAnsi="Times New Roman"/>
                <w:b/>
                <w:bCs/>
              </w:rPr>
              <w:t>Neinvazīvais asins spiediena monitorēšanas kanāls:</w:t>
            </w:r>
          </w:p>
        </w:tc>
        <w:tc>
          <w:tcPr>
            <w:tcW w:w="112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770A70" w:rsidRDefault="00770A70">
            <w:pPr>
              <w:rPr>
                <w:rFonts w:ascii="Times New Roman" w:hAnsi="Times New Roman"/>
                <w:b/>
                <w:bCs/>
              </w:rPr>
            </w:pPr>
          </w:p>
        </w:tc>
        <w:tc>
          <w:tcPr>
            <w:tcW w:w="187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770A70" w:rsidRDefault="00770A70">
            <w:pPr>
              <w:rPr>
                <w:rFonts w:ascii="Times New Roman" w:hAnsi="Times New Roman"/>
                <w:b/>
                <w:bCs/>
              </w:rPr>
            </w:pPr>
          </w:p>
        </w:tc>
      </w:tr>
      <w:tr w:rsidR="00770A70">
        <w:tc>
          <w:tcPr>
            <w:tcW w:w="16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08361F">
            <w:pPr>
              <w:ind w:left="720"/>
              <w:rPr>
                <w:rFonts w:ascii="Times New Roman" w:hAnsi="Times New Roman"/>
              </w:rPr>
            </w:pPr>
            <w:r>
              <w:rPr>
                <w:rFonts w:ascii="Times New Roman" w:hAnsi="Times New Roman"/>
              </w:rPr>
              <w:t>5.1</w:t>
            </w:r>
          </w:p>
        </w:tc>
        <w:tc>
          <w:tcPr>
            <w:tcW w:w="56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08361F">
            <w:pPr>
              <w:numPr>
                <w:ilvl w:val="1"/>
                <w:numId w:val="20"/>
              </w:numPr>
              <w:tabs>
                <w:tab w:val="left" w:pos="281"/>
              </w:tabs>
              <w:spacing w:after="0" w:line="240" w:lineRule="auto"/>
              <w:ind w:left="281" w:hanging="392"/>
              <w:jc w:val="both"/>
              <w:rPr>
                <w:rFonts w:ascii="Times New Roman" w:hAnsi="Times New Roman"/>
              </w:rPr>
            </w:pPr>
            <w:r>
              <w:rPr>
                <w:rFonts w:ascii="Times New Roman" w:hAnsi="Times New Roman"/>
              </w:rPr>
              <w:t>Mērīšana - pēc noteiktas vajadzības un automātiski brīvi izvēlētu laika periodu no 1 - 120 min.;</w:t>
            </w:r>
          </w:p>
          <w:p w:rsidR="00770A70" w:rsidRDefault="0008361F">
            <w:pPr>
              <w:numPr>
                <w:ilvl w:val="1"/>
                <w:numId w:val="20"/>
              </w:numPr>
              <w:tabs>
                <w:tab w:val="left" w:pos="-5479"/>
              </w:tabs>
              <w:spacing w:after="0" w:line="240" w:lineRule="auto"/>
              <w:ind w:hanging="1537"/>
              <w:jc w:val="both"/>
              <w:rPr>
                <w:rFonts w:ascii="Times New Roman" w:hAnsi="Times New Roman"/>
              </w:rPr>
            </w:pPr>
            <w:r>
              <w:rPr>
                <w:rFonts w:ascii="Times New Roman" w:hAnsi="Times New Roman"/>
              </w:rPr>
              <w:t>Mērīšanas diapazons robežās no 10 līdz 290 mm Hg</w:t>
            </w:r>
          </w:p>
          <w:p w:rsidR="00770A70" w:rsidRDefault="0008361F">
            <w:pPr>
              <w:numPr>
                <w:ilvl w:val="1"/>
                <w:numId w:val="20"/>
              </w:numPr>
              <w:tabs>
                <w:tab w:val="left" w:pos="281"/>
              </w:tabs>
              <w:spacing w:after="0" w:line="240" w:lineRule="auto"/>
              <w:ind w:left="281" w:hanging="378"/>
              <w:jc w:val="both"/>
              <w:rPr>
                <w:rFonts w:ascii="Times New Roman" w:hAnsi="Times New Roman"/>
              </w:rPr>
            </w:pPr>
            <w:r>
              <w:rPr>
                <w:rFonts w:ascii="Times New Roman" w:hAnsi="Times New Roman"/>
              </w:rPr>
              <w:t>ar 1-soļa pieeju tūlītējai ārpuskārtas mērījuma aktivizēšanai;</w:t>
            </w:r>
          </w:p>
          <w:p w:rsidR="00770A70" w:rsidRDefault="0008361F">
            <w:pPr>
              <w:numPr>
                <w:ilvl w:val="1"/>
                <w:numId w:val="20"/>
              </w:numPr>
              <w:tabs>
                <w:tab w:val="left" w:pos="-5479"/>
              </w:tabs>
              <w:spacing w:after="0" w:line="240" w:lineRule="auto"/>
              <w:ind w:hanging="1537"/>
              <w:jc w:val="both"/>
              <w:rPr>
                <w:rFonts w:ascii="Times New Roman" w:hAnsi="Times New Roman"/>
              </w:rPr>
            </w:pPr>
            <w:r>
              <w:rPr>
                <w:rFonts w:ascii="Times New Roman" w:hAnsi="Times New Roman"/>
              </w:rPr>
              <w:t>vēnas injekcijas funkcija;</w:t>
            </w:r>
          </w:p>
          <w:p w:rsidR="00770A70" w:rsidRDefault="0008361F">
            <w:pPr>
              <w:numPr>
                <w:ilvl w:val="1"/>
                <w:numId w:val="20"/>
              </w:numPr>
              <w:tabs>
                <w:tab w:val="left" w:pos="281"/>
              </w:tabs>
              <w:spacing w:after="0" w:line="240" w:lineRule="auto"/>
              <w:ind w:left="281" w:hanging="378"/>
              <w:jc w:val="both"/>
              <w:rPr>
                <w:rFonts w:ascii="Times New Roman" w:hAnsi="Times New Roman"/>
              </w:rPr>
            </w:pPr>
            <w:r>
              <w:rPr>
                <w:rFonts w:ascii="Times New Roman" w:hAnsi="Times New Roman"/>
              </w:rPr>
              <w:t>ar 3 dažāda izmēra manšetēm (standarta, lielā un ekstra lielā);</w:t>
            </w:r>
          </w:p>
          <w:p w:rsidR="00770A70" w:rsidRDefault="0008361F">
            <w:pPr>
              <w:numPr>
                <w:ilvl w:val="1"/>
                <w:numId w:val="20"/>
              </w:numPr>
              <w:tabs>
                <w:tab w:val="left" w:pos="281"/>
              </w:tabs>
              <w:spacing w:after="0" w:line="240" w:lineRule="auto"/>
              <w:ind w:left="281" w:hanging="378"/>
              <w:jc w:val="both"/>
              <w:rPr>
                <w:rFonts w:ascii="Times New Roman" w:hAnsi="Times New Roman"/>
              </w:rPr>
            </w:pPr>
            <w:r>
              <w:rPr>
                <w:rFonts w:ascii="Times New Roman" w:hAnsi="Times New Roman"/>
              </w:rPr>
              <w:t>Ne mazāk kā 72 stundas atmiņa ciparu un grafiku veidā;</w:t>
            </w:r>
          </w:p>
        </w:tc>
        <w:tc>
          <w:tcPr>
            <w:tcW w:w="1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770A70">
            <w:pPr>
              <w:rPr>
                <w:rFonts w:ascii="Times New Roman" w:hAnsi="Times New Roman"/>
              </w:rPr>
            </w:pPr>
          </w:p>
        </w:tc>
        <w:tc>
          <w:tcPr>
            <w:tcW w:w="18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770A70">
            <w:pPr>
              <w:rPr>
                <w:rFonts w:ascii="Times New Roman" w:hAnsi="Times New Roman"/>
              </w:rPr>
            </w:pPr>
          </w:p>
        </w:tc>
      </w:tr>
      <w:tr w:rsidR="00770A70">
        <w:tc>
          <w:tcPr>
            <w:tcW w:w="168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770A70" w:rsidRDefault="0008361F">
            <w:pPr>
              <w:rPr>
                <w:rFonts w:ascii="Times New Roman" w:hAnsi="Times New Roman"/>
                <w:b/>
                <w:bCs/>
              </w:rPr>
            </w:pPr>
            <w:r>
              <w:rPr>
                <w:rFonts w:ascii="Times New Roman" w:hAnsi="Times New Roman"/>
                <w:b/>
                <w:bCs/>
              </w:rPr>
              <w:t>6.</w:t>
            </w:r>
          </w:p>
        </w:tc>
        <w:tc>
          <w:tcPr>
            <w:tcW w:w="561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770A70" w:rsidRDefault="0008361F">
            <w:pPr>
              <w:rPr>
                <w:rFonts w:ascii="Times New Roman" w:hAnsi="Times New Roman"/>
                <w:b/>
                <w:bCs/>
              </w:rPr>
            </w:pPr>
            <w:r>
              <w:rPr>
                <w:rFonts w:ascii="Times New Roman" w:hAnsi="Times New Roman"/>
                <w:b/>
                <w:bCs/>
              </w:rPr>
              <w:t>Elpošanas frekvences mērījums un līkne:</w:t>
            </w:r>
          </w:p>
        </w:tc>
        <w:tc>
          <w:tcPr>
            <w:tcW w:w="112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770A70" w:rsidRDefault="00770A70">
            <w:pPr>
              <w:rPr>
                <w:rFonts w:ascii="Times New Roman" w:hAnsi="Times New Roman"/>
                <w:b/>
                <w:bCs/>
              </w:rPr>
            </w:pPr>
          </w:p>
        </w:tc>
        <w:tc>
          <w:tcPr>
            <w:tcW w:w="187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770A70" w:rsidRDefault="00770A70">
            <w:pPr>
              <w:rPr>
                <w:rFonts w:ascii="Times New Roman" w:hAnsi="Times New Roman"/>
                <w:b/>
                <w:bCs/>
              </w:rPr>
            </w:pPr>
          </w:p>
        </w:tc>
      </w:tr>
      <w:tr w:rsidR="00770A70">
        <w:tc>
          <w:tcPr>
            <w:tcW w:w="16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08361F">
            <w:pPr>
              <w:ind w:left="720"/>
              <w:rPr>
                <w:rFonts w:ascii="Times New Roman" w:hAnsi="Times New Roman"/>
              </w:rPr>
            </w:pPr>
            <w:r>
              <w:rPr>
                <w:rFonts w:ascii="Times New Roman" w:hAnsi="Times New Roman"/>
              </w:rPr>
              <w:t>6.1</w:t>
            </w:r>
          </w:p>
        </w:tc>
        <w:tc>
          <w:tcPr>
            <w:tcW w:w="56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08361F">
            <w:pPr>
              <w:numPr>
                <w:ilvl w:val="1"/>
                <w:numId w:val="21"/>
              </w:numPr>
              <w:tabs>
                <w:tab w:val="left" w:pos="281"/>
              </w:tabs>
              <w:spacing w:after="0" w:line="240" w:lineRule="auto"/>
              <w:ind w:left="423" w:hanging="520"/>
              <w:jc w:val="both"/>
              <w:rPr>
                <w:rFonts w:ascii="Times New Roman" w:hAnsi="Times New Roman"/>
              </w:rPr>
            </w:pPr>
            <w:r>
              <w:rPr>
                <w:rFonts w:ascii="Times New Roman" w:hAnsi="Times New Roman"/>
              </w:rPr>
              <w:t>elpošanas frekvenci 4-120 x minūtē;</w:t>
            </w:r>
          </w:p>
          <w:p w:rsidR="00770A70" w:rsidRDefault="0008361F">
            <w:pPr>
              <w:numPr>
                <w:ilvl w:val="1"/>
                <w:numId w:val="21"/>
              </w:numPr>
              <w:tabs>
                <w:tab w:val="left" w:pos="-5479"/>
              </w:tabs>
              <w:spacing w:after="0" w:line="240" w:lineRule="auto"/>
              <w:ind w:hanging="1537"/>
              <w:jc w:val="both"/>
              <w:rPr>
                <w:rFonts w:ascii="Times New Roman" w:hAnsi="Times New Roman"/>
              </w:rPr>
            </w:pPr>
            <w:r>
              <w:rPr>
                <w:rFonts w:ascii="Times New Roman" w:hAnsi="Times New Roman"/>
              </w:rPr>
              <w:t>precizitāte ne vairāk kā 5%;</w:t>
            </w:r>
          </w:p>
          <w:p w:rsidR="00770A70" w:rsidRDefault="0008361F">
            <w:pPr>
              <w:numPr>
                <w:ilvl w:val="1"/>
                <w:numId w:val="21"/>
              </w:numPr>
              <w:tabs>
                <w:tab w:val="left" w:pos="-5479"/>
              </w:tabs>
              <w:spacing w:after="0" w:line="240" w:lineRule="auto"/>
              <w:ind w:hanging="1537"/>
              <w:jc w:val="both"/>
              <w:rPr>
                <w:rFonts w:ascii="Times New Roman" w:hAnsi="Times New Roman"/>
              </w:rPr>
            </w:pPr>
            <w:r>
              <w:rPr>
                <w:rFonts w:ascii="Times New Roman" w:hAnsi="Times New Roman"/>
              </w:rPr>
              <w:t>informāciju attēlotu ciparu un līkņu veidā;</w:t>
            </w:r>
          </w:p>
          <w:p w:rsidR="00770A70" w:rsidRDefault="0008361F">
            <w:pPr>
              <w:numPr>
                <w:ilvl w:val="1"/>
                <w:numId w:val="21"/>
              </w:numPr>
              <w:tabs>
                <w:tab w:val="left" w:pos="281"/>
              </w:tabs>
              <w:spacing w:after="0" w:line="240" w:lineRule="auto"/>
              <w:ind w:left="281" w:hanging="378"/>
              <w:jc w:val="both"/>
              <w:rPr>
                <w:rFonts w:ascii="Times New Roman" w:hAnsi="Times New Roman"/>
              </w:rPr>
            </w:pPr>
            <w:r>
              <w:rPr>
                <w:rFonts w:ascii="Times New Roman" w:hAnsi="Times New Roman"/>
              </w:rPr>
              <w:t>Ne mazāk kā 72 stundas atmiņa ciparu un grafiku veidā;</w:t>
            </w:r>
          </w:p>
        </w:tc>
        <w:tc>
          <w:tcPr>
            <w:tcW w:w="1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770A70">
            <w:pPr>
              <w:rPr>
                <w:rFonts w:ascii="Times New Roman" w:hAnsi="Times New Roman"/>
              </w:rPr>
            </w:pPr>
          </w:p>
        </w:tc>
        <w:tc>
          <w:tcPr>
            <w:tcW w:w="18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770A70">
            <w:pPr>
              <w:rPr>
                <w:rFonts w:ascii="Times New Roman" w:hAnsi="Times New Roman"/>
              </w:rPr>
            </w:pPr>
          </w:p>
        </w:tc>
      </w:tr>
      <w:tr w:rsidR="00770A70">
        <w:tc>
          <w:tcPr>
            <w:tcW w:w="168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770A70" w:rsidRDefault="0008361F">
            <w:pPr>
              <w:rPr>
                <w:rFonts w:ascii="Times New Roman" w:hAnsi="Times New Roman"/>
                <w:b/>
                <w:bCs/>
              </w:rPr>
            </w:pPr>
            <w:r>
              <w:rPr>
                <w:rFonts w:ascii="Times New Roman" w:hAnsi="Times New Roman"/>
                <w:b/>
                <w:bCs/>
              </w:rPr>
              <w:t>7.</w:t>
            </w:r>
          </w:p>
        </w:tc>
        <w:tc>
          <w:tcPr>
            <w:tcW w:w="561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770A70" w:rsidRDefault="0008361F">
            <w:r>
              <w:rPr>
                <w:rFonts w:ascii="Times New Roman" w:hAnsi="Times New Roman"/>
                <w:b/>
              </w:rPr>
              <w:t>Invazīvā AS mērīšanas funkcija:</w:t>
            </w:r>
          </w:p>
        </w:tc>
        <w:tc>
          <w:tcPr>
            <w:tcW w:w="112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770A70" w:rsidRDefault="00770A70">
            <w:pPr>
              <w:rPr>
                <w:rFonts w:ascii="Times New Roman" w:hAnsi="Times New Roman"/>
                <w:b/>
                <w:bCs/>
              </w:rPr>
            </w:pPr>
          </w:p>
        </w:tc>
        <w:tc>
          <w:tcPr>
            <w:tcW w:w="187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770A70" w:rsidRDefault="00770A70">
            <w:pPr>
              <w:rPr>
                <w:rFonts w:ascii="Times New Roman" w:hAnsi="Times New Roman"/>
                <w:b/>
                <w:bCs/>
              </w:rPr>
            </w:pPr>
          </w:p>
        </w:tc>
      </w:tr>
      <w:tr w:rsidR="00770A70">
        <w:tc>
          <w:tcPr>
            <w:tcW w:w="16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08361F">
            <w:pPr>
              <w:jc w:val="center"/>
              <w:rPr>
                <w:rFonts w:ascii="Times New Roman" w:hAnsi="Times New Roman"/>
                <w:bCs/>
              </w:rPr>
            </w:pPr>
            <w:r>
              <w:rPr>
                <w:rFonts w:ascii="Times New Roman" w:hAnsi="Times New Roman"/>
                <w:bCs/>
              </w:rPr>
              <w:t>7.1</w:t>
            </w:r>
          </w:p>
        </w:tc>
        <w:tc>
          <w:tcPr>
            <w:tcW w:w="56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08361F">
            <w:pPr>
              <w:numPr>
                <w:ilvl w:val="0"/>
                <w:numId w:val="22"/>
              </w:numPr>
              <w:tabs>
                <w:tab w:val="left" w:pos="281"/>
              </w:tabs>
              <w:spacing w:after="0" w:line="240" w:lineRule="auto"/>
              <w:ind w:left="1132" w:hanging="1229"/>
              <w:rPr>
                <w:rFonts w:ascii="Times New Roman" w:hAnsi="Times New Roman"/>
              </w:rPr>
            </w:pPr>
            <w:r>
              <w:rPr>
                <w:rFonts w:ascii="Times New Roman" w:hAnsi="Times New Roman"/>
              </w:rPr>
              <w:t>2-kanālu invazīvais AS mērījums;</w:t>
            </w:r>
          </w:p>
          <w:p w:rsidR="00770A70" w:rsidRDefault="0008361F">
            <w:pPr>
              <w:numPr>
                <w:ilvl w:val="0"/>
                <w:numId w:val="22"/>
              </w:numPr>
              <w:tabs>
                <w:tab w:val="left" w:pos="281"/>
              </w:tabs>
              <w:spacing w:after="0" w:line="240" w:lineRule="auto"/>
              <w:ind w:left="1132" w:hanging="1229"/>
              <w:rPr>
                <w:rFonts w:ascii="Times New Roman" w:hAnsi="Times New Roman"/>
              </w:rPr>
            </w:pPr>
            <w:r>
              <w:rPr>
                <w:rFonts w:ascii="Times New Roman" w:hAnsi="Times New Roman"/>
              </w:rPr>
              <w:t>AS-robežās no -40 līdz vismaz 320 mm Hg .;</w:t>
            </w:r>
          </w:p>
          <w:p w:rsidR="00770A70" w:rsidRDefault="0008361F">
            <w:pPr>
              <w:numPr>
                <w:ilvl w:val="0"/>
                <w:numId w:val="22"/>
              </w:numPr>
              <w:tabs>
                <w:tab w:val="left" w:pos="281"/>
              </w:tabs>
              <w:spacing w:after="0" w:line="240" w:lineRule="auto"/>
              <w:ind w:left="1132" w:hanging="1229"/>
              <w:rPr>
                <w:rFonts w:ascii="Times New Roman" w:hAnsi="Times New Roman"/>
              </w:rPr>
            </w:pPr>
            <w:r>
              <w:rPr>
                <w:rFonts w:ascii="Times New Roman" w:hAnsi="Times New Roman"/>
              </w:rPr>
              <w:t>Informācija ir ciparu un līkņu veidā;</w:t>
            </w:r>
          </w:p>
          <w:p w:rsidR="00770A70" w:rsidRDefault="0008361F">
            <w:pPr>
              <w:numPr>
                <w:ilvl w:val="0"/>
                <w:numId w:val="22"/>
              </w:numPr>
              <w:tabs>
                <w:tab w:val="left" w:pos="281"/>
              </w:tabs>
              <w:spacing w:after="0" w:line="240" w:lineRule="auto"/>
              <w:ind w:left="281" w:hanging="378"/>
              <w:rPr>
                <w:rFonts w:ascii="Times New Roman" w:hAnsi="Times New Roman"/>
              </w:rPr>
            </w:pPr>
            <w:r>
              <w:rPr>
                <w:rFonts w:ascii="Times New Roman" w:hAnsi="Times New Roman"/>
              </w:rPr>
              <w:t>Ne mazāk kā 72 stundas atmiņa ciparu un grafiku veidā;</w:t>
            </w:r>
          </w:p>
        </w:tc>
        <w:tc>
          <w:tcPr>
            <w:tcW w:w="1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770A70">
            <w:pPr>
              <w:rPr>
                <w:rFonts w:ascii="Times New Roman" w:hAnsi="Times New Roman"/>
                <w:b/>
                <w:bCs/>
              </w:rPr>
            </w:pPr>
          </w:p>
        </w:tc>
        <w:tc>
          <w:tcPr>
            <w:tcW w:w="18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770A70">
            <w:pPr>
              <w:rPr>
                <w:rFonts w:ascii="Times New Roman" w:hAnsi="Times New Roman"/>
                <w:b/>
                <w:bCs/>
              </w:rPr>
            </w:pPr>
          </w:p>
        </w:tc>
      </w:tr>
      <w:tr w:rsidR="00770A70">
        <w:tc>
          <w:tcPr>
            <w:tcW w:w="168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770A70" w:rsidRDefault="0008361F">
            <w:pPr>
              <w:rPr>
                <w:rFonts w:ascii="Times New Roman" w:hAnsi="Times New Roman"/>
                <w:b/>
                <w:bCs/>
              </w:rPr>
            </w:pPr>
            <w:r>
              <w:rPr>
                <w:rFonts w:ascii="Times New Roman" w:hAnsi="Times New Roman"/>
                <w:b/>
                <w:bCs/>
              </w:rPr>
              <w:t>8.</w:t>
            </w:r>
          </w:p>
        </w:tc>
        <w:tc>
          <w:tcPr>
            <w:tcW w:w="561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770A70" w:rsidRDefault="0008361F">
            <w:r>
              <w:rPr>
                <w:rFonts w:ascii="Times New Roman" w:hAnsi="Times New Roman"/>
                <w:b/>
              </w:rPr>
              <w:t>Temperatūras mērīšanas funkcija;</w:t>
            </w:r>
          </w:p>
        </w:tc>
        <w:tc>
          <w:tcPr>
            <w:tcW w:w="112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770A70" w:rsidRDefault="00770A70">
            <w:pPr>
              <w:rPr>
                <w:rFonts w:ascii="Times New Roman" w:hAnsi="Times New Roman"/>
                <w:b/>
                <w:bCs/>
              </w:rPr>
            </w:pPr>
          </w:p>
        </w:tc>
        <w:tc>
          <w:tcPr>
            <w:tcW w:w="187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770A70" w:rsidRDefault="00770A70">
            <w:pPr>
              <w:rPr>
                <w:rFonts w:ascii="Times New Roman" w:hAnsi="Times New Roman"/>
                <w:b/>
                <w:bCs/>
              </w:rPr>
            </w:pPr>
          </w:p>
        </w:tc>
      </w:tr>
      <w:tr w:rsidR="00770A70">
        <w:tc>
          <w:tcPr>
            <w:tcW w:w="16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08361F">
            <w:pPr>
              <w:jc w:val="center"/>
              <w:rPr>
                <w:rFonts w:ascii="Times New Roman" w:hAnsi="Times New Roman"/>
                <w:bCs/>
              </w:rPr>
            </w:pPr>
            <w:r>
              <w:rPr>
                <w:rFonts w:ascii="Times New Roman" w:hAnsi="Times New Roman"/>
                <w:bCs/>
              </w:rPr>
              <w:t>8.1</w:t>
            </w:r>
          </w:p>
        </w:tc>
        <w:tc>
          <w:tcPr>
            <w:tcW w:w="56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08361F">
            <w:pPr>
              <w:numPr>
                <w:ilvl w:val="0"/>
                <w:numId w:val="23"/>
              </w:numPr>
              <w:tabs>
                <w:tab w:val="left" w:pos="281"/>
              </w:tabs>
              <w:spacing w:after="0" w:line="240" w:lineRule="auto"/>
              <w:ind w:left="1415" w:hanging="1526"/>
              <w:rPr>
                <w:rFonts w:ascii="Times New Roman" w:hAnsi="Times New Roman"/>
              </w:rPr>
            </w:pPr>
            <w:r>
              <w:rPr>
                <w:rFonts w:ascii="Times New Roman" w:hAnsi="Times New Roman"/>
              </w:rPr>
              <w:t>2-kanālu mērījums;</w:t>
            </w:r>
          </w:p>
          <w:p w:rsidR="00770A70" w:rsidRDefault="0008361F">
            <w:pPr>
              <w:numPr>
                <w:ilvl w:val="0"/>
                <w:numId w:val="23"/>
              </w:numPr>
              <w:tabs>
                <w:tab w:val="left" w:pos="281"/>
              </w:tabs>
              <w:spacing w:after="0" w:line="240" w:lineRule="auto"/>
              <w:ind w:left="1415" w:hanging="1526"/>
              <w:rPr>
                <w:rFonts w:ascii="Times New Roman" w:hAnsi="Times New Roman"/>
              </w:rPr>
            </w:pPr>
            <w:r>
              <w:rPr>
                <w:rFonts w:ascii="Times New Roman" w:hAnsi="Times New Roman"/>
              </w:rPr>
              <w:t>Rezolūcija vismaz 0.1º;</w:t>
            </w:r>
          </w:p>
          <w:p w:rsidR="00770A70" w:rsidRDefault="0008361F">
            <w:pPr>
              <w:numPr>
                <w:ilvl w:val="0"/>
                <w:numId w:val="23"/>
              </w:numPr>
              <w:tabs>
                <w:tab w:val="left" w:pos="281"/>
              </w:tabs>
              <w:spacing w:after="0" w:line="240" w:lineRule="auto"/>
              <w:ind w:left="1415" w:hanging="1526"/>
              <w:rPr>
                <w:rFonts w:ascii="Times New Roman" w:hAnsi="Times New Roman"/>
              </w:rPr>
            </w:pPr>
            <w:r>
              <w:rPr>
                <w:rFonts w:ascii="Times New Roman" w:hAnsi="Times New Roman"/>
              </w:rPr>
              <w:t>Absolūtā temperatūra vismaz līdz +45º;</w:t>
            </w:r>
          </w:p>
          <w:p w:rsidR="00770A70" w:rsidRDefault="0008361F">
            <w:pPr>
              <w:numPr>
                <w:ilvl w:val="0"/>
                <w:numId w:val="23"/>
              </w:numPr>
              <w:tabs>
                <w:tab w:val="left" w:pos="281"/>
              </w:tabs>
              <w:spacing w:after="0" w:line="240" w:lineRule="auto"/>
              <w:ind w:left="1415" w:hanging="1526"/>
              <w:rPr>
                <w:rFonts w:ascii="Times New Roman" w:hAnsi="Times New Roman"/>
              </w:rPr>
            </w:pPr>
            <w:r>
              <w:rPr>
                <w:rFonts w:ascii="Times New Roman" w:hAnsi="Times New Roman"/>
              </w:rPr>
              <w:t>Precizitāte –robežās ± 0, 1%;</w:t>
            </w:r>
          </w:p>
          <w:p w:rsidR="00770A70" w:rsidRDefault="0008361F">
            <w:pPr>
              <w:numPr>
                <w:ilvl w:val="0"/>
                <w:numId w:val="23"/>
              </w:numPr>
              <w:tabs>
                <w:tab w:val="left" w:pos="281"/>
              </w:tabs>
              <w:spacing w:after="0" w:line="240" w:lineRule="auto"/>
              <w:ind w:left="281" w:hanging="392"/>
              <w:rPr>
                <w:rFonts w:ascii="Times New Roman" w:hAnsi="Times New Roman"/>
              </w:rPr>
            </w:pPr>
            <w:r>
              <w:rPr>
                <w:rFonts w:ascii="Times New Roman" w:hAnsi="Times New Roman"/>
              </w:rPr>
              <w:t>Ne mazāk kā 72 stundas atmiņa ciparu un grafiku veidā;</w:t>
            </w:r>
          </w:p>
        </w:tc>
        <w:tc>
          <w:tcPr>
            <w:tcW w:w="1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770A70">
            <w:pPr>
              <w:rPr>
                <w:rFonts w:ascii="Times New Roman" w:hAnsi="Times New Roman"/>
                <w:b/>
                <w:bCs/>
              </w:rPr>
            </w:pPr>
          </w:p>
        </w:tc>
        <w:tc>
          <w:tcPr>
            <w:tcW w:w="18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770A70">
            <w:pPr>
              <w:rPr>
                <w:rFonts w:ascii="Times New Roman" w:hAnsi="Times New Roman"/>
                <w:b/>
                <w:bCs/>
              </w:rPr>
            </w:pPr>
          </w:p>
        </w:tc>
      </w:tr>
      <w:tr w:rsidR="00770A70">
        <w:tc>
          <w:tcPr>
            <w:tcW w:w="168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770A70" w:rsidRDefault="0008361F">
            <w:pPr>
              <w:rPr>
                <w:rFonts w:ascii="Times New Roman" w:hAnsi="Times New Roman"/>
                <w:b/>
                <w:bCs/>
              </w:rPr>
            </w:pPr>
            <w:r>
              <w:rPr>
                <w:rFonts w:ascii="Times New Roman" w:hAnsi="Times New Roman"/>
                <w:b/>
                <w:bCs/>
              </w:rPr>
              <w:t>9.</w:t>
            </w:r>
          </w:p>
        </w:tc>
        <w:tc>
          <w:tcPr>
            <w:tcW w:w="561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770A70" w:rsidRDefault="0008361F">
            <w:pPr>
              <w:rPr>
                <w:rFonts w:ascii="Times New Roman" w:hAnsi="Times New Roman"/>
                <w:b/>
                <w:bCs/>
              </w:rPr>
            </w:pPr>
            <w:r>
              <w:rPr>
                <w:rFonts w:ascii="Times New Roman" w:hAnsi="Times New Roman"/>
                <w:b/>
                <w:bCs/>
              </w:rPr>
              <w:t>Iespēja papildināt ar CO2 moduli:</w:t>
            </w:r>
          </w:p>
        </w:tc>
        <w:tc>
          <w:tcPr>
            <w:tcW w:w="112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770A70" w:rsidRDefault="00770A70">
            <w:pPr>
              <w:rPr>
                <w:rFonts w:ascii="Times New Roman" w:hAnsi="Times New Roman"/>
                <w:b/>
                <w:bCs/>
              </w:rPr>
            </w:pPr>
          </w:p>
        </w:tc>
        <w:tc>
          <w:tcPr>
            <w:tcW w:w="187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770A70" w:rsidRDefault="00770A70">
            <w:pPr>
              <w:rPr>
                <w:rFonts w:ascii="Times New Roman" w:hAnsi="Times New Roman"/>
                <w:b/>
                <w:bCs/>
              </w:rPr>
            </w:pPr>
          </w:p>
        </w:tc>
      </w:tr>
      <w:tr w:rsidR="00770A70">
        <w:tc>
          <w:tcPr>
            <w:tcW w:w="16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08361F">
            <w:pPr>
              <w:jc w:val="center"/>
              <w:rPr>
                <w:rFonts w:ascii="Times New Roman" w:hAnsi="Times New Roman"/>
                <w:bCs/>
              </w:rPr>
            </w:pPr>
            <w:r>
              <w:rPr>
                <w:rFonts w:ascii="Times New Roman" w:hAnsi="Times New Roman"/>
                <w:bCs/>
              </w:rPr>
              <w:t>9.1</w:t>
            </w:r>
          </w:p>
        </w:tc>
        <w:tc>
          <w:tcPr>
            <w:tcW w:w="56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08361F">
            <w:pPr>
              <w:numPr>
                <w:ilvl w:val="0"/>
                <w:numId w:val="23"/>
              </w:numPr>
              <w:tabs>
                <w:tab w:val="left" w:pos="-8359"/>
              </w:tabs>
              <w:spacing w:after="0" w:line="240" w:lineRule="auto"/>
              <w:ind w:hanging="2257"/>
              <w:rPr>
                <w:rFonts w:ascii="Times New Roman" w:hAnsi="Times New Roman"/>
              </w:rPr>
            </w:pPr>
            <w:r>
              <w:rPr>
                <w:rFonts w:ascii="Times New Roman" w:hAnsi="Times New Roman"/>
              </w:rPr>
              <w:t>No 0 līdz 20 vol%;</w:t>
            </w:r>
          </w:p>
          <w:p w:rsidR="00770A70" w:rsidRDefault="0008361F">
            <w:pPr>
              <w:numPr>
                <w:ilvl w:val="0"/>
                <w:numId w:val="23"/>
              </w:numPr>
              <w:tabs>
                <w:tab w:val="left" w:pos="-8359"/>
              </w:tabs>
              <w:spacing w:after="0" w:line="240" w:lineRule="auto"/>
              <w:ind w:hanging="2257"/>
              <w:rPr>
                <w:rFonts w:ascii="Times New Roman" w:hAnsi="Times New Roman"/>
              </w:rPr>
            </w:pPr>
            <w:r>
              <w:rPr>
                <w:rFonts w:ascii="Times New Roman" w:hAnsi="Times New Roman"/>
              </w:rPr>
              <w:t>Rezolūcija vismaz 0.1%;</w:t>
            </w:r>
          </w:p>
        </w:tc>
        <w:tc>
          <w:tcPr>
            <w:tcW w:w="1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770A70">
            <w:pPr>
              <w:rPr>
                <w:rFonts w:ascii="Times New Roman" w:hAnsi="Times New Roman"/>
                <w:b/>
                <w:bCs/>
              </w:rPr>
            </w:pPr>
          </w:p>
        </w:tc>
        <w:tc>
          <w:tcPr>
            <w:tcW w:w="18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770A70">
            <w:pPr>
              <w:rPr>
                <w:rFonts w:ascii="Times New Roman" w:hAnsi="Times New Roman"/>
                <w:b/>
                <w:bCs/>
              </w:rPr>
            </w:pPr>
          </w:p>
        </w:tc>
      </w:tr>
      <w:tr w:rsidR="00770A70">
        <w:tc>
          <w:tcPr>
            <w:tcW w:w="168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770A70" w:rsidRDefault="0008361F">
            <w:pPr>
              <w:rPr>
                <w:rFonts w:ascii="Times New Roman" w:hAnsi="Times New Roman"/>
                <w:b/>
                <w:bCs/>
              </w:rPr>
            </w:pPr>
            <w:r>
              <w:rPr>
                <w:rFonts w:ascii="Times New Roman" w:hAnsi="Times New Roman"/>
                <w:b/>
                <w:bCs/>
              </w:rPr>
              <w:t>10.</w:t>
            </w:r>
          </w:p>
        </w:tc>
        <w:tc>
          <w:tcPr>
            <w:tcW w:w="561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770A70" w:rsidRDefault="0008361F">
            <w:pPr>
              <w:rPr>
                <w:rFonts w:ascii="Times New Roman" w:hAnsi="Times New Roman"/>
                <w:b/>
                <w:bCs/>
              </w:rPr>
            </w:pPr>
            <w:r>
              <w:rPr>
                <w:rFonts w:ascii="Times New Roman" w:hAnsi="Times New Roman"/>
                <w:b/>
                <w:bCs/>
              </w:rPr>
              <w:t xml:space="preserve">Integrēts termoprinteris (opcija): </w:t>
            </w:r>
          </w:p>
        </w:tc>
        <w:tc>
          <w:tcPr>
            <w:tcW w:w="112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770A70" w:rsidRDefault="00770A70">
            <w:pPr>
              <w:rPr>
                <w:rFonts w:ascii="Times New Roman" w:hAnsi="Times New Roman"/>
                <w:b/>
                <w:bCs/>
              </w:rPr>
            </w:pPr>
          </w:p>
        </w:tc>
        <w:tc>
          <w:tcPr>
            <w:tcW w:w="187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770A70" w:rsidRDefault="00770A70">
            <w:pPr>
              <w:rPr>
                <w:rFonts w:ascii="Times New Roman" w:hAnsi="Times New Roman"/>
                <w:b/>
                <w:bCs/>
              </w:rPr>
            </w:pPr>
          </w:p>
        </w:tc>
      </w:tr>
      <w:tr w:rsidR="00770A70">
        <w:tc>
          <w:tcPr>
            <w:tcW w:w="16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08361F">
            <w:pPr>
              <w:jc w:val="center"/>
              <w:rPr>
                <w:rFonts w:ascii="Times New Roman" w:hAnsi="Times New Roman"/>
                <w:bCs/>
              </w:rPr>
            </w:pPr>
            <w:r>
              <w:rPr>
                <w:rFonts w:ascii="Times New Roman" w:hAnsi="Times New Roman"/>
                <w:bCs/>
              </w:rPr>
              <w:t>10.1</w:t>
            </w:r>
          </w:p>
        </w:tc>
        <w:tc>
          <w:tcPr>
            <w:tcW w:w="56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08361F">
            <w:pPr>
              <w:numPr>
                <w:ilvl w:val="0"/>
                <w:numId w:val="24"/>
              </w:numPr>
              <w:tabs>
                <w:tab w:val="left" w:pos="281"/>
              </w:tabs>
              <w:spacing w:after="0" w:line="240" w:lineRule="auto"/>
              <w:ind w:left="1415" w:hanging="1526"/>
              <w:rPr>
                <w:rFonts w:ascii="Times New Roman" w:hAnsi="Times New Roman"/>
                <w:bCs/>
              </w:rPr>
            </w:pPr>
            <w:r>
              <w:rPr>
                <w:rFonts w:ascii="Times New Roman" w:hAnsi="Times New Roman"/>
                <w:bCs/>
              </w:rPr>
              <w:t>Līdz 3 līknēm drukāšanas iespēja;</w:t>
            </w:r>
          </w:p>
          <w:p w:rsidR="00770A70" w:rsidRDefault="0008361F">
            <w:pPr>
              <w:numPr>
                <w:ilvl w:val="0"/>
                <w:numId w:val="24"/>
              </w:numPr>
              <w:tabs>
                <w:tab w:val="left" w:pos="281"/>
              </w:tabs>
              <w:autoSpaceDE w:val="0"/>
              <w:spacing w:after="0" w:line="240" w:lineRule="auto"/>
              <w:ind w:left="281" w:hanging="392"/>
            </w:pPr>
            <w:r>
              <w:rPr>
                <w:rFonts w:ascii="Times New Roman" w:hAnsi="Times New Roman"/>
              </w:rPr>
              <w:t>informāciju attēlotu ciparu veidā drukāšanas iespēja (</w:t>
            </w:r>
            <w:r>
              <w:rPr>
                <w:rFonts w:ascii="Times New Roman" w:eastAsia="MS Mincho" w:hAnsi="Times New Roman"/>
                <w:lang w:eastAsia="lv-LV"/>
              </w:rPr>
              <w:t>HR, SpO2, NIBP, IBP1, IBP2, T1,T2, Resp</w:t>
            </w:r>
            <w:r>
              <w:rPr>
                <w:rFonts w:ascii="Times New Roman" w:hAnsi="Times New Roman"/>
              </w:rPr>
              <w:t>.);</w:t>
            </w:r>
          </w:p>
          <w:p w:rsidR="00770A70" w:rsidRDefault="0008361F">
            <w:pPr>
              <w:numPr>
                <w:ilvl w:val="0"/>
                <w:numId w:val="24"/>
              </w:numPr>
              <w:tabs>
                <w:tab w:val="left" w:pos="281"/>
              </w:tabs>
              <w:autoSpaceDE w:val="0"/>
              <w:spacing w:after="0" w:line="240" w:lineRule="auto"/>
              <w:ind w:left="281" w:hanging="392"/>
            </w:pPr>
            <w:r>
              <w:rPr>
                <w:rFonts w:ascii="Times New Roman" w:hAnsi="Times New Roman"/>
              </w:rPr>
              <w:t>informāciju attēlotu līkņu veidā drukāšanas iespēja (</w:t>
            </w:r>
            <w:r>
              <w:rPr>
                <w:rFonts w:ascii="Times New Roman" w:eastAsia="MS Mincho" w:hAnsi="Times New Roman"/>
                <w:lang w:eastAsia="lv-LV"/>
              </w:rPr>
              <w:t>HR, ST, IBP1, IBP2, NIBP, SpO2, Pleth,, Resp, T1+T2)</w:t>
            </w:r>
            <w:r>
              <w:rPr>
                <w:rFonts w:ascii="Times New Roman" w:hAnsi="Times New Roman"/>
              </w:rPr>
              <w:t>.</w:t>
            </w:r>
          </w:p>
        </w:tc>
        <w:tc>
          <w:tcPr>
            <w:tcW w:w="1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770A70">
            <w:pPr>
              <w:rPr>
                <w:rFonts w:ascii="Times New Roman" w:hAnsi="Times New Roman"/>
                <w:b/>
                <w:bCs/>
              </w:rPr>
            </w:pPr>
          </w:p>
        </w:tc>
        <w:tc>
          <w:tcPr>
            <w:tcW w:w="18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770A70">
            <w:pPr>
              <w:rPr>
                <w:rFonts w:ascii="Times New Roman" w:hAnsi="Times New Roman"/>
                <w:b/>
                <w:bCs/>
              </w:rPr>
            </w:pPr>
          </w:p>
        </w:tc>
      </w:tr>
      <w:tr w:rsidR="00770A70">
        <w:tc>
          <w:tcPr>
            <w:tcW w:w="168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770A70" w:rsidRDefault="0008361F">
            <w:pPr>
              <w:rPr>
                <w:rFonts w:ascii="Times New Roman" w:hAnsi="Times New Roman"/>
                <w:b/>
                <w:bCs/>
              </w:rPr>
            </w:pPr>
            <w:r>
              <w:rPr>
                <w:rFonts w:ascii="Times New Roman" w:hAnsi="Times New Roman"/>
                <w:b/>
                <w:bCs/>
              </w:rPr>
              <w:t>11.</w:t>
            </w:r>
          </w:p>
        </w:tc>
        <w:tc>
          <w:tcPr>
            <w:tcW w:w="561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770A70" w:rsidRDefault="0008361F">
            <w:pPr>
              <w:tabs>
                <w:tab w:val="left" w:pos="1415"/>
              </w:tabs>
              <w:ind w:left="1415" w:hanging="1415"/>
              <w:rPr>
                <w:rFonts w:ascii="Times New Roman" w:hAnsi="Times New Roman"/>
                <w:b/>
                <w:bCs/>
              </w:rPr>
            </w:pPr>
            <w:r>
              <w:rPr>
                <w:rFonts w:ascii="Times New Roman" w:hAnsi="Times New Roman"/>
                <w:b/>
                <w:bCs/>
              </w:rPr>
              <w:t>Vispārējas papildus prasības:</w:t>
            </w:r>
          </w:p>
        </w:tc>
        <w:tc>
          <w:tcPr>
            <w:tcW w:w="112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770A70" w:rsidRDefault="00770A70">
            <w:pPr>
              <w:rPr>
                <w:rFonts w:ascii="Times New Roman" w:hAnsi="Times New Roman"/>
                <w:b/>
                <w:bCs/>
              </w:rPr>
            </w:pPr>
          </w:p>
        </w:tc>
        <w:tc>
          <w:tcPr>
            <w:tcW w:w="187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770A70" w:rsidRDefault="00770A70">
            <w:pPr>
              <w:rPr>
                <w:rFonts w:ascii="Times New Roman" w:hAnsi="Times New Roman"/>
                <w:b/>
                <w:bCs/>
              </w:rPr>
            </w:pPr>
          </w:p>
        </w:tc>
      </w:tr>
      <w:tr w:rsidR="00770A70">
        <w:tc>
          <w:tcPr>
            <w:tcW w:w="16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08361F">
            <w:pPr>
              <w:jc w:val="center"/>
              <w:rPr>
                <w:rFonts w:ascii="Times New Roman" w:hAnsi="Times New Roman"/>
                <w:bCs/>
              </w:rPr>
            </w:pPr>
            <w:r>
              <w:rPr>
                <w:rFonts w:ascii="Times New Roman" w:hAnsi="Times New Roman"/>
                <w:bCs/>
              </w:rPr>
              <w:t xml:space="preserve">      11.1</w:t>
            </w:r>
          </w:p>
        </w:tc>
        <w:tc>
          <w:tcPr>
            <w:tcW w:w="56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08361F">
            <w:pPr>
              <w:numPr>
                <w:ilvl w:val="0"/>
                <w:numId w:val="25"/>
              </w:numPr>
              <w:tabs>
                <w:tab w:val="left" w:pos="-6919"/>
              </w:tabs>
              <w:spacing w:after="0" w:line="240" w:lineRule="auto"/>
              <w:ind w:hanging="1883"/>
              <w:jc w:val="both"/>
              <w:rPr>
                <w:rFonts w:ascii="Times New Roman" w:hAnsi="Times New Roman"/>
                <w:bCs/>
              </w:rPr>
            </w:pPr>
            <w:r>
              <w:rPr>
                <w:rFonts w:ascii="Times New Roman" w:hAnsi="Times New Roman"/>
                <w:bCs/>
              </w:rPr>
              <w:t xml:space="preserve">Iespēja pilnveidot monitora </w:t>
            </w:r>
            <w:r>
              <w:rPr>
                <w:rFonts w:ascii="Times New Roman" w:hAnsi="Times New Roman"/>
                <w:bCs/>
              </w:rPr>
              <w:lastRenderedPageBreak/>
              <w:t>datorprogrammas;</w:t>
            </w:r>
          </w:p>
          <w:p w:rsidR="00770A70" w:rsidRDefault="0008361F">
            <w:pPr>
              <w:numPr>
                <w:ilvl w:val="0"/>
                <w:numId w:val="25"/>
              </w:numPr>
              <w:tabs>
                <w:tab w:val="left" w:pos="281"/>
              </w:tabs>
              <w:spacing w:after="0" w:line="240" w:lineRule="auto"/>
              <w:ind w:left="281" w:hanging="364"/>
              <w:jc w:val="both"/>
              <w:rPr>
                <w:rFonts w:ascii="Times New Roman" w:hAnsi="Times New Roman"/>
                <w:bCs/>
              </w:rPr>
            </w:pPr>
            <w:r>
              <w:rPr>
                <w:rFonts w:ascii="Times New Roman" w:hAnsi="Times New Roman"/>
                <w:bCs/>
              </w:rPr>
              <w:t>Trauksmes režīmi visiem parametriem (četru līmeņu) ar iespēju vizuālizaciji ekrāna;</w:t>
            </w:r>
          </w:p>
          <w:p w:rsidR="00770A70" w:rsidRDefault="0008361F">
            <w:pPr>
              <w:numPr>
                <w:ilvl w:val="0"/>
                <w:numId w:val="25"/>
              </w:numPr>
              <w:tabs>
                <w:tab w:val="left" w:pos="281"/>
              </w:tabs>
              <w:spacing w:after="0" w:line="240" w:lineRule="auto"/>
              <w:ind w:left="281" w:hanging="364"/>
              <w:jc w:val="both"/>
              <w:rPr>
                <w:rFonts w:ascii="Times New Roman" w:hAnsi="Times New Roman"/>
                <w:bCs/>
              </w:rPr>
            </w:pPr>
            <w:r>
              <w:rPr>
                <w:rFonts w:ascii="Times New Roman" w:hAnsi="Times New Roman"/>
                <w:bCs/>
              </w:rPr>
              <w:t>Ar vienu integrētu akumulatoru ar vismaz 4 stundu darbību;</w:t>
            </w:r>
          </w:p>
          <w:p w:rsidR="00770A70" w:rsidRDefault="0008361F">
            <w:pPr>
              <w:numPr>
                <w:ilvl w:val="0"/>
                <w:numId w:val="25"/>
              </w:numPr>
              <w:tabs>
                <w:tab w:val="left" w:pos="-6919"/>
              </w:tabs>
              <w:spacing w:after="0" w:line="240" w:lineRule="auto"/>
              <w:ind w:hanging="1883"/>
              <w:jc w:val="both"/>
              <w:rPr>
                <w:rFonts w:ascii="Times New Roman" w:hAnsi="Times New Roman"/>
                <w:bCs/>
              </w:rPr>
            </w:pPr>
            <w:r>
              <w:rPr>
                <w:rFonts w:ascii="Times New Roman" w:hAnsi="Times New Roman"/>
                <w:bCs/>
              </w:rPr>
              <w:t>Svars ne vairāk kā 7 kg.;</w:t>
            </w:r>
          </w:p>
          <w:p w:rsidR="00770A70" w:rsidRDefault="0008361F">
            <w:pPr>
              <w:numPr>
                <w:ilvl w:val="0"/>
                <w:numId w:val="25"/>
              </w:numPr>
              <w:tabs>
                <w:tab w:val="left" w:pos="-6919"/>
              </w:tabs>
              <w:spacing w:after="0" w:line="240" w:lineRule="auto"/>
              <w:ind w:hanging="1883"/>
              <w:jc w:val="both"/>
              <w:rPr>
                <w:rFonts w:ascii="Times New Roman" w:hAnsi="Times New Roman"/>
                <w:bCs/>
              </w:rPr>
            </w:pPr>
            <w:r>
              <w:rPr>
                <w:rFonts w:ascii="Times New Roman" w:hAnsi="Times New Roman"/>
                <w:bCs/>
              </w:rPr>
              <w:t>Visiem moduļiem jābūt integrētam monitora;</w:t>
            </w:r>
          </w:p>
          <w:p w:rsidR="00770A70" w:rsidRDefault="0008361F">
            <w:pPr>
              <w:numPr>
                <w:ilvl w:val="0"/>
                <w:numId w:val="25"/>
              </w:numPr>
              <w:spacing w:after="0" w:line="240" w:lineRule="auto"/>
              <w:ind w:left="281" w:hanging="378"/>
              <w:jc w:val="both"/>
              <w:rPr>
                <w:rFonts w:ascii="Times New Roman" w:hAnsi="Times New Roman"/>
                <w:bCs/>
              </w:rPr>
            </w:pPr>
            <w:r>
              <w:rPr>
                <w:rFonts w:ascii="Times New Roman" w:hAnsi="Times New Roman"/>
                <w:bCs/>
              </w:rPr>
              <w:t>Monitoru stiprināšanas statīvs.</w:t>
            </w:r>
          </w:p>
        </w:tc>
        <w:tc>
          <w:tcPr>
            <w:tcW w:w="1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770A70">
            <w:pPr>
              <w:rPr>
                <w:rFonts w:ascii="Times New Roman" w:hAnsi="Times New Roman"/>
                <w:b/>
                <w:bCs/>
              </w:rPr>
            </w:pPr>
          </w:p>
          <w:p w:rsidR="00770A70" w:rsidRDefault="00770A70">
            <w:pPr>
              <w:rPr>
                <w:rFonts w:ascii="Times New Roman" w:hAnsi="Times New Roman"/>
                <w:b/>
                <w:bCs/>
              </w:rPr>
            </w:pPr>
          </w:p>
          <w:p w:rsidR="00770A70" w:rsidRDefault="00770A70">
            <w:pPr>
              <w:rPr>
                <w:rFonts w:ascii="Times New Roman" w:hAnsi="Times New Roman"/>
                <w:b/>
                <w:bCs/>
              </w:rPr>
            </w:pPr>
          </w:p>
          <w:p w:rsidR="00770A70" w:rsidRDefault="00770A70">
            <w:pPr>
              <w:rPr>
                <w:rFonts w:ascii="Times New Roman" w:hAnsi="Times New Roman"/>
                <w:b/>
                <w:bCs/>
              </w:rPr>
            </w:pPr>
          </w:p>
          <w:p w:rsidR="00770A70" w:rsidRDefault="00770A70">
            <w:pPr>
              <w:rPr>
                <w:rFonts w:ascii="Times New Roman" w:hAnsi="Times New Roman"/>
                <w:b/>
                <w:bCs/>
              </w:rPr>
            </w:pPr>
          </w:p>
          <w:p w:rsidR="00770A70" w:rsidRDefault="00770A70">
            <w:pPr>
              <w:rPr>
                <w:rFonts w:ascii="Times New Roman" w:hAnsi="Times New Roman"/>
                <w:b/>
                <w:bCs/>
              </w:rPr>
            </w:pPr>
          </w:p>
        </w:tc>
        <w:tc>
          <w:tcPr>
            <w:tcW w:w="18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770A70">
            <w:pPr>
              <w:rPr>
                <w:rFonts w:ascii="Times New Roman" w:hAnsi="Times New Roman"/>
                <w:b/>
                <w:bCs/>
              </w:rPr>
            </w:pPr>
          </w:p>
        </w:tc>
      </w:tr>
      <w:tr w:rsidR="00770A70">
        <w:tc>
          <w:tcPr>
            <w:tcW w:w="16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08361F">
            <w:pPr>
              <w:rPr>
                <w:rFonts w:ascii="Times New Roman" w:hAnsi="Times New Roman"/>
                <w:b/>
                <w:bCs/>
              </w:rPr>
            </w:pPr>
            <w:r>
              <w:rPr>
                <w:rFonts w:ascii="Times New Roman" w:hAnsi="Times New Roman"/>
                <w:b/>
                <w:bCs/>
              </w:rPr>
              <w:lastRenderedPageBreak/>
              <w:t>12.</w:t>
            </w:r>
          </w:p>
        </w:tc>
        <w:tc>
          <w:tcPr>
            <w:tcW w:w="56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08361F">
            <w:pPr>
              <w:rPr>
                <w:rFonts w:ascii="Times New Roman" w:hAnsi="Times New Roman"/>
                <w:bCs/>
              </w:rPr>
            </w:pPr>
            <w:r>
              <w:rPr>
                <w:rFonts w:ascii="Times New Roman" w:hAnsi="Times New Roman"/>
                <w:bCs/>
              </w:rPr>
              <w:t>Monitoru un moduļu savietojamība ar esošiem firmas „General Electric” monitoriem.</w:t>
            </w:r>
          </w:p>
        </w:tc>
        <w:tc>
          <w:tcPr>
            <w:tcW w:w="1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770A70">
            <w:pPr>
              <w:rPr>
                <w:rFonts w:ascii="Times New Roman" w:hAnsi="Times New Roman"/>
                <w:b/>
                <w:bCs/>
              </w:rPr>
            </w:pPr>
          </w:p>
        </w:tc>
        <w:tc>
          <w:tcPr>
            <w:tcW w:w="18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770A70">
            <w:pPr>
              <w:rPr>
                <w:rFonts w:ascii="Times New Roman" w:hAnsi="Times New Roman"/>
                <w:b/>
                <w:bCs/>
              </w:rPr>
            </w:pPr>
          </w:p>
        </w:tc>
      </w:tr>
      <w:tr w:rsidR="00770A70">
        <w:tc>
          <w:tcPr>
            <w:tcW w:w="16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08361F">
            <w:pPr>
              <w:rPr>
                <w:rFonts w:ascii="Times New Roman" w:hAnsi="Times New Roman"/>
                <w:b/>
                <w:bCs/>
              </w:rPr>
            </w:pPr>
            <w:r>
              <w:rPr>
                <w:rFonts w:ascii="Times New Roman" w:hAnsi="Times New Roman"/>
                <w:b/>
                <w:bCs/>
              </w:rPr>
              <w:t>13.</w:t>
            </w:r>
          </w:p>
        </w:tc>
        <w:tc>
          <w:tcPr>
            <w:tcW w:w="56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08361F">
            <w:pPr>
              <w:rPr>
                <w:rFonts w:ascii="Times New Roman" w:hAnsi="Times New Roman"/>
                <w:b/>
                <w:bCs/>
              </w:rPr>
            </w:pPr>
            <w:r>
              <w:rPr>
                <w:rFonts w:ascii="Times New Roman" w:hAnsi="Times New Roman"/>
                <w:b/>
                <w:bCs/>
              </w:rPr>
              <w:t>Strāvas rādītāji: 220 V ± 20%, 50 Hz</w:t>
            </w:r>
          </w:p>
        </w:tc>
        <w:tc>
          <w:tcPr>
            <w:tcW w:w="1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770A70">
            <w:pPr>
              <w:rPr>
                <w:rFonts w:ascii="Times New Roman" w:hAnsi="Times New Roman"/>
                <w:b/>
                <w:bCs/>
              </w:rPr>
            </w:pPr>
          </w:p>
        </w:tc>
        <w:tc>
          <w:tcPr>
            <w:tcW w:w="18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770A70">
            <w:pPr>
              <w:rPr>
                <w:rFonts w:ascii="Times New Roman" w:hAnsi="Times New Roman"/>
                <w:b/>
                <w:bCs/>
              </w:rPr>
            </w:pPr>
          </w:p>
        </w:tc>
      </w:tr>
    </w:tbl>
    <w:p w:rsidR="009401AF" w:rsidRPr="009401AF" w:rsidRDefault="009401AF" w:rsidP="009401AF">
      <w:pPr>
        <w:ind w:left="2694"/>
        <w:rPr>
          <w:rFonts w:ascii="Times New Roman" w:hAnsi="Times New Roman"/>
        </w:rPr>
      </w:pPr>
      <w:r w:rsidRPr="009401AF">
        <w:rPr>
          <w:rFonts w:ascii="Times New Roman" w:hAnsi="Times New Roman"/>
        </w:rPr>
        <w:t xml:space="preserve">Paraksts: </w:t>
      </w:r>
    </w:p>
    <w:p w:rsidR="009401AF" w:rsidRPr="009401AF" w:rsidRDefault="009401AF" w:rsidP="009401AF">
      <w:pPr>
        <w:ind w:left="2694"/>
        <w:jc w:val="right"/>
        <w:rPr>
          <w:rFonts w:ascii="Times New Roman" w:hAnsi="Times New Roman"/>
        </w:rPr>
      </w:pPr>
      <w:r w:rsidRPr="009401AF">
        <w:rPr>
          <w:rFonts w:ascii="Times New Roman" w:hAnsi="Times New Roman"/>
        </w:rPr>
        <w:t xml:space="preserve">____________________________________________ </w:t>
      </w:r>
      <w:r w:rsidRPr="009401AF">
        <w:rPr>
          <w:rFonts w:ascii="Times New Roman" w:hAnsi="Times New Roman"/>
        </w:rPr>
        <w:br/>
        <w:t xml:space="preserve">(Pretendenta vadītājs vai pilnvarotais pārstāvis) </w:t>
      </w:r>
    </w:p>
    <w:p w:rsidR="009401AF" w:rsidRPr="009401AF" w:rsidRDefault="009401AF" w:rsidP="009401AF">
      <w:pPr>
        <w:jc w:val="right"/>
        <w:rPr>
          <w:rFonts w:ascii="Times New Roman" w:hAnsi="Times New Roman"/>
        </w:rPr>
      </w:pPr>
      <w:r w:rsidRPr="009401AF">
        <w:rPr>
          <w:rFonts w:ascii="Times New Roman" w:hAnsi="Times New Roman"/>
        </w:rPr>
        <w:tab/>
      </w:r>
      <w:r w:rsidRPr="009401AF">
        <w:rPr>
          <w:rFonts w:ascii="Times New Roman" w:hAnsi="Times New Roman"/>
        </w:rPr>
        <w:tab/>
      </w:r>
      <w:r w:rsidRPr="009401AF">
        <w:rPr>
          <w:rFonts w:ascii="Times New Roman" w:hAnsi="Times New Roman"/>
        </w:rPr>
        <w:tab/>
      </w:r>
      <w:r w:rsidRPr="009401AF">
        <w:rPr>
          <w:rFonts w:ascii="Times New Roman" w:hAnsi="Times New Roman"/>
        </w:rPr>
        <w:tab/>
        <w:t xml:space="preserve">         Pilns vārds, uzvārds: ________________________________________</w:t>
      </w:r>
    </w:p>
    <w:p w:rsidR="00770A70" w:rsidRDefault="00770A70">
      <w:pPr>
        <w:rPr>
          <w:rFonts w:ascii="Times New Roman" w:hAnsi="Times New Roman"/>
        </w:rPr>
      </w:pPr>
    </w:p>
    <w:p w:rsidR="00770A70" w:rsidRDefault="00770A70">
      <w:pPr>
        <w:pageBreakBefore/>
        <w:spacing w:after="200" w:line="276" w:lineRule="auto"/>
        <w:rPr>
          <w:rFonts w:ascii="Times New Roman" w:hAnsi="Times New Roman"/>
          <w:sz w:val="28"/>
          <w:szCs w:val="28"/>
        </w:rPr>
      </w:pPr>
    </w:p>
    <w:p w:rsidR="00770A70" w:rsidRDefault="0008361F">
      <w:pPr>
        <w:spacing w:after="0" w:line="240" w:lineRule="auto"/>
        <w:jc w:val="center"/>
        <w:rPr>
          <w:rFonts w:ascii="Times New Roman" w:hAnsi="Times New Roman"/>
          <w:b/>
          <w:caps/>
          <w:sz w:val="24"/>
          <w:szCs w:val="24"/>
        </w:rPr>
      </w:pPr>
      <w:r>
        <w:rPr>
          <w:rFonts w:ascii="Times New Roman" w:hAnsi="Times New Roman"/>
          <w:b/>
          <w:caps/>
          <w:sz w:val="24"/>
          <w:szCs w:val="24"/>
        </w:rPr>
        <w:t>tehniskā specifikācija/tehniskais piedāvājums</w:t>
      </w:r>
    </w:p>
    <w:p w:rsidR="00770A70" w:rsidRDefault="00770A70">
      <w:pPr>
        <w:pStyle w:val="ListParagraph"/>
        <w:spacing w:after="0" w:line="240" w:lineRule="auto"/>
        <w:ind w:left="1211"/>
        <w:rPr>
          <w:rFonts w:ascii="Times New Roman" w:hAnsi="Times New Roman"/>
          <w:b/>
          <w:caps/>
          <w:sz w:val="24"/>
          <w:szCs w:val="24"/>
        </w:rPr>
      </w:pPr>
    </w:p>
    <w:p w:rsidR="00770A70" w:rsidRPr="00FC2B1C" w:rsidRDefault="00EC438B" w:rsidP="00FC2B1C">
      <w:pPr>
        <w:jc w:val="center"/>
        <w:rPr>
          <w:u w:val="single"/>
        </w:rPr>
      </w:pPr>
      <w:r w:rsidRPr="00FC2B1C">
        <w:rPr>
          <w:rFonts w:ascii="Times New Roman" w:hAnsi="Times New Roman"/>
          <w:b/>
          <w:sz w:val="24"/>
          <w:u w:val="single"/>
        </w:rPr>
        <w:t>32</w:t>
      </w:r>
      <w:r w:rsidR="0008361F" w:rsidRPr="00FC2B1C">
        <w:rPr>
          <w:rFonts w:ascii="Times New Roman" w:hAnsi="Times New Roman"/>
          <w:b/>
          <w:sz w:val="24"/>
          <w:u w:val="single"/>
        </w:rPr>
        <w:t>.DAĻA -</w:t>
      </w:r>
      <w:r w:rsidR="0008361F" w:rsidRPr="00FC2B1C">
        <w:rPr>
          <w:rFonts w:ascii="Times New Roman" w:hAnsi="Times New Roman"/>
          <w:u w:val="single"/>
        </w:rPr>
        <w:t xml:space="preserve"> </w:t>
      </w:r>
      <w:r w:rsidR="003627F5" w:rsidRPr="00FC2B1C">
        <w:rPr>
          <w:rFonts w:ascii="Times New Roman" w:hAnsi="Times New Roman"/>
          <w:b/>
          <w:bCs/>
          <w:color w:val="000000"/>
          <w:u w:val="single"/>
        </w:rPr>
        <w:t>PERFUZORI – 5gab</w:t>
      </w:r>
    </w:p>
    <w:tbl>
      <w:tblPr>
        <w:tblW w:w="10065" w:type="dxa"/>
        <w:tblInd w:w="-885" w:type="dxa"/>
        <w:tblCellMar>
          <w:left w:w="10" w:type="dxa"/>
          <w:right w:w="10" w:type="dxa"/>
        </w:tblCellMar>
        <w:tblLook w:val="04A0" w:firstRow="1" w:lastRow="0" w:firstColumn="1" w:lastColumn="0" w:noHBand="0" w:noVBand="1"/>
      </w:tblPr>
      <w:tblGrid>
        <w:gridCol w:w="711"/>
        <w:gridCol w:w="5698"/>
        <w:gridCol w:w="1591"/>
        <w:gridCol w:w="2065"/>
      </w:tblGrid>
      <w:tr w:rsidR="00985B50" w:rsidTr="00EC2DEB">
        <w:trPr>
          <w:trHeight w:val="216"/>
        </w:trPr>
        <w:tc>
          <w:tcPr>
            <w:tcW w:w="5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rsidR="00EC438B" w:rsidRDefault="00EC438B" w:rsidP="008E2E09">
            <w:pPr>
              <w:spacing w:after="0" w:line="240" w:lineRule="auto"/>
              <w:jc w:val="center"/>
              <w:rPr>
                <w:rFonts w:ascii="Times New Roman" w:hAnsi="Times New Roman"/>
                <w:b/>
                <w:bCs/>
                <w:sz w:val="20"/>
                <w:szCs w:val="20"/>
              </w:rPr>
            </w:pPr>
            <w:r>
              <w:rPr>
                <w:rFonts w:ascii="Times New Roman" w:hAnsi="Times New Roman"/>
                <w:b/>
                <w:bCs/>
                <w:sz w:val="20"/>
                <w:szCs w:val="20"/>
              </w:rPr>
              <w:t>Nr.</w:t>
            </w:r>
          </w:p>
        </w:tc>
        <w:tc>
          <w:tcPr>
            <w:tcW w:w="578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rsidR="00EC438B" w:rsidRDefault="00EC438B" w:rsidP="008E2E09">
            <w:pPr>
              <w:spacing w:after="0" w:line="240" w:lineRule="auto"/>
              <w:jc w:val="center"/>
              <w:rPr>
                <w:rFonts w:ascii="Times New Roman" w:hAnsi="Times New Roman"/>
                <w:b/>
                <w:bCs/>
                <w:sz w:val="20"/>
                <w:szCs w:val="20"/>
              </w:rPr>
            </w:pPr>
            <w:r>
              <w:rPr>
                <w:rFonts w:ascii="Times New Roman" w:hAnsi="Times New Roman"/>
                <w:b/>
                <w:bCs/>
                <w:sz w:val="20"/>
                <w:szCs w:val="20"/>
              </w:rPr>
              <w:t>Tehniskās prasības/ Parametri</w:t>
            </w:r>
          </w:p>
        </w:tc>
        <w:tc>
          <w:tcPr>
            <w:tcW w:w="160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rsidR="00EC438B" w:rsidRDefault="00EC438B" w:rsidP="008E2E09">
            <w:pPr>
              <w:spacing w:after="0" w:line="240" w:lineRule="auto"/>
              <w:rPr>
                <w:rFonts w:ascii="Times New Roman" w:hAnsi="Times New Roman"/>
                <w:b/>
                <w:bCs/>
                <w:sz w:val="20"/>
                <w:szCs w:val="20"/>
              </w:rPr>
            </w:pPr>
            <w:r>
              <w:rPr>
                <w:rFonts w:ascii="Times New Roman" w:hAnsi="Times New Roman"/>
                <w:b/>
                <w:bCs/>
                <w:sz w:val="20"/>
                <w:szCs w:val="20"/>
              </w:rPr>
              <w:t>Atbilstība prasībām</w:t>
            </w:r>
          </w:p>
        </w:tc>
        <w:tc>
          <w:tcPr>
            <w:tcW w:w="208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rsidR="00EC438B" w:rsidRPr="00B8221B" w:rsidRDefault="00EC438B" w:rsidP="008E2E09">
            <w:pPr>
              <w:spacing w:after="0" w:line="240" w:lineRule="auto"/>
              <w:rPr>
                <w:rFonts w:ascii="Times New Roman" w:hAnsi="Times New Roman"/>
                <w:b/>
                <w:bCs/>
                <w:sz w:val="16"/>
                <w:szCs w:val="16"/>
              </w:rPr>
            </w:pPr>
            <w:r w:rsidRPr="00B8221B">
              <w:rPr>
                <w:rFonts w:ascii="Times New Roman" w:hAnsi="Times New Roman"/>
                <w:b/>
                <w:bCs/>
                <w:sz w:val="16"/>
                <w:szCs w:val="16"/>
              </w:rPr>
              <w:t>Piedāvājums ar atsauci uz rūpnīcas tehnisko dokumentāciju (norādīt, kur tehniskajās specifikācijas atrodams dotais pozīcijas Nr.)</w:t>
            </w:r>
          </w:p>
        </w:tc>
      </w:tr>
      <w:tr w:rsidR="00985B50" w:rsidTr="00EC2DEB">
        <w:trPr>
          <w:trHeight w:val="70"/>
        </w:trPr>
        <w:tc>
          <w:tcPr>
            <w:tcW w:w="5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rsidR="00EC438B" w:rsidRPr="00EC438B" w:rsidRDefault="00EC438B" w:rsidP="008E2E09">
            <w:pPr>
              <w:pStyle w:val="c3"/>
              <w:spacing w:before="0" w:after="0" w:line="247" w:lineRule="auto"/>
              <w:jc w:val="center"/>
              <w:rPr>
                <w:sz w:val="22"/>
                <w:szCs w:val="22"/>
              </w:rPr>
            </w:pPr>
            <w:r w:rsidRPr="00EC438B">
              <w:rPr>
                <w:rStyle w:val="c2"/>
                <w:color w:val="000000"/>
                <w:sz w:val="22"/>
                <w:szCs w:val="22"/>
                <w:lang w:val="lv-LV"/>
              </w:rPr>
              <w:t>1.</w:t>
            </w:r>
          </w:p>
        </w:tc>
        <w:tc>
          <w:tcPr>
            <w:tcW w:w="57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C438B" w:rsidRPr="00EC438B" w:rsidRDefault="00EC438B" w:rsidP="00EC438B">
            <w:pPr>
              <w:widowControl w:val="0"/>
              <w:spacing w:after="0" w:line="100" w:lineRule="atLeast"/>
              <w:rPr>
                <w:rFonts w:ascii="Times New Roman" w:hAnsi="Times New Roman"/>
              </w:rPr>
            </w:pPr>
            <w:r>
              <w:rPr>
                <w:rFonts w:ascii="Times New Roman" w:hAnsi="Times New Roman"/>
                <w:iCs/>
              </w:rPr>
              <w:t xml:space="preserve">Veicamās funkcijas: </w:t>
            </w:r>
            <w:r>
              <w:rPr>
                <w:rFonts w:ascii="Times New Roman" w:hAnsi="Times New Roman"/>
              </w:rPr>
              <w:t>infūzijas terapijas nodrošināšana;</w:t>
            </w:r>
          </w:p>
        </w:tc>
        <w:tc>
          <w:tcPr>
            <w:tcW w:w="16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C438B" w:rsidRDefault="00EC438B" w:rsidP="008E2E09">
            <w:pPr>
              <w:pStyle w:val="Heading2"/>
              <w:spacing w:line="247" w:lineRule="auto"/>
              <w:rPr>
                <w:rFonts w:ascii="Times New Roman" w:eastAsia="Calibri" w:hAnsi="Times New Roman"/>
                <w:color w:val="000000"/>
                <w:sz w:val="22"/>
                <w:szCs w:val="22"/>
              </w:rPr>
            </w:pPr>
          </w:p>
        </w:tc>
        <w:tc>
          <w:tcPr>
            <w:tcW w:w="2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C438B" w:rsidRDefault="00EC438B" w:rsidP="008E2E09">
            <w:pPr>
              <w:pStyle w:val="Heading2"/>
              <w:spacing w:line="247" w:lineRule="auto"/>
              <w:rPr>
                <w:rFonts w:ascii="Times New Roman" w:eastAsia="Calibri" w:hAnsi="Times New Roman"/>
                <w:color w:val="000000"/>
                <w:sz w:val="22"/>
                <w:szCs w:val="22"/>
              </w:rPr>
            </w:pPr>
          </w:p>
        </w:tc>
      </w:tr>
      <w:tr w:rsidR="00985B50" w:rsidTr="00EC2DEB">
        <w:trPr>
          <w:trHeight w:val="314"/>
        </w:trPr>
        <w:tc>
          <w:tcPr>
            <w:tcW w:w="5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rsidR="00EC438B" w:rsidRPr="00EC438B" w:rsidRDefault="00EC438B" w:rsidP="008E2E09">
            <w:pPr>
              <w:pStyle w:val="c3"/>
              <w:spacing w:before="0" w:after="0" w:line="247" w:lineRule="auto"/>
              <w:jc w:val="center"/>
              <w:rPr>
                <w:sz w:val="22"/>
                <w:szCs w:val="22"/>
              </w:rPr>
            </w:pPr>
            <w:r w:rsidRPr="00EC438B">
              <w:rPr>
                <w:rStyle w:val="c2"/>
                <w:color w:val="000000"/>
                <w:sz w:val="22"/>
                <w:szCs w:val="22"/>
                <w:lang w:val="lv-LV"/>
              </w:rPr>
              <w:t>2.</w:t>
            </w:r>
          </w:p>
        </w:tc>
        <w:tc>
          <w:tcPr>
            <w:tcW w:w="57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C438B" w:rsidRPr="00EC438B" w:rsidRDefault="00EC438B" w:rsidP="00EC438B">
            <w:pPr>
              <w:widowControl w:val="0"/>
              <w:spacing w:after="0" w:line="100" w:lineRule="atLeast"/>
              <w:rPr>
                <w:rFonts w:ascii="Times New Roman" w:hAnsi="Times New Roman"/>
              </w:rPr>
            </w:pPr>
            <w:r>
              <w:rPr>
                <w:rFonts w:ascii="Times New Roman" w:hAnsi="Times New Roman"/>
              </w:rPr>
              <w:t>Darba režīmi: ātruma, laika – apjoma, dozas – svara, bolus funkcija, infūzijas vadu tīrīšanas (uzpildīšanas) funkcija;</w:t>
            </w:r>
          </w:p>
        </w:tc>
        <w:tc>
          <w:tcPr>
            <w:tcW w:w="16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C438B" w:rsidRDefault="00EC438B" w:rsidP="008E2E09">
            <w:pPr>
              <w:pStyle w:val="NormalWeb"/>
              <w:spacing w:before="0" w:after="0" w:line="247" w:lineRule="auto"/>
              <w:rPr>
                <w:color w:val="000000"/>
                <w:sz w:val="22"/>
                <w:szCs w:val="22"/>
                <w:lang w:val="lv-LV"/>
              </w:rPr>
            </w:pPr>
          </w:p>
        </w:tc>
        <w:tc>
          <w:tcPr>
            <w:tcW w:w="2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C438B" w:rsidRDefault="00EC438B" w:rsidP="008E2E09">
            <w:pPr>
              <w:pStyle w:val="NormalWeb"/>
              <w:spacing w:before="0" w:after="0" w:line="247" w:lineRule="auto"/>
              <w:rPr>
                <w:color w:val="000000"/>
                <w:sz w:val="22"/>
                <w:szCs w:val="22"/>
                <w:lang w:val="lv-LV"/>
              </w:rPr>
            </w:pPr>
          </w:p>
        </w:tc>
      </w:tr>
      <w:tr w:rsidR="00985B50" w:rsidTr="00EC438B">
        <w:trPr>
          <w:trHeight w:val="70"/>
        </w:trPr>
        <w:tc>
          <w:tcPr>
            <w:tcW w:w="5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rsidR="00EC438B" w:rsidRPr="00EC438B" w:rsidRDefault="00EC438B" w:rsidP="008E2E09">
            <w:pPr>
              <w:pStyle w:val="c3"/>
              <w:spacing w:before="0" w:after="0" w:line="247" w:lineRule="auto"/>
              <w:jc w:val="center"/>
              <w:rPr>
                <w:sz w:val="22"/>
                <w:szCs w:val="22"/>
              </w:rPr>
            </w:pPr>
            <w:r w:rsidRPr="00EC438B">
              <w:rPr>
                <w:rStyle w:val="c2"/>
                <w:color w:val="000000"/>
                <w:sz w:val="22"/>
                <w:szCs w:val="22"/>
                <w:lang w:val="lv-LV"/>
              </w:rPr>
              <w:t>3.</w:t>
            </w:r>
          </w:p>
        </w:tc>
        <w:tc>
          <w:tcPr>
            <w:tcW w:w="578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rsidR="00EC438B" w:rsidRDefault="00EC438B" w:rsidP="00EC438B">
            <w:pPr>
              <w:widowControl w:val="0"/>
              <w:spacing w:after="0" w:line="100" w:lineRule="atLeast"/>
              <w:rPr>
                <w:rFonts w:ascii="Times New Roman" w:hAnsi="Times New Roman"/>
              </w:rPr>
            </w:pPr>
            <w:r>
              <w:rPr>
                <w:rFonts w:ascii="Times New Roman" w:hAnsi="Times New Roman"/>
              </w:rPr>
              <w:t>Tehniskās prasības:</w:t>
            </w:r>
          </w:p>
          <w:p w:rsidR="00EC438B" w:rsidRDefault="00EC438B" w:rsidP="008E2E09">
            <w:pPr>
              <w:spacing w:after="0"/>
              <w:rPr>
                <w:rFonts w:ascii="Times New Roman" w:hAnsi="Times New Roman"/>
                <w:sz w:val="24"/>
                <w:szCs w:val="24"/>
              </w:rPr>
            </w:pPr>
          </w:p>
        </w:tc>
        <w:tc>
          <w:tcPr>
            <w:tcW w:w="160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rsidR="00EC438B" w:rsidRDefault="00EC438B" w:rsidP="008E2E09">
            <w:pPr>
              <w:pStyle w:val="NormalWeb"/>
              <w:spacing w:before="0" w:after="0" w:line="247" w:lineRule="auto"/>
              <w:rPr>
                <w:color w:val="000000"/>
                <w:sz w:val="22"/>
                <w:szCs w:val="22"/>
                <w:lang w:val="lv-LV"/>
              </w:rPr>
            </w:pPr>
          </w:p>
        </w:tc>
        <w:tc>
          <w:tcPr>
            <w:tcW w:w="208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rsidR="00EC438B" w:rsidRDefault="00EC438B" w:rsidP="008E2E09">
            <w:pPr>
              <w:pStyle w:val="NormalWeb"/>
              <w:spacing w:before="0" w:after="0" w:line="247" w:lineRule="auto"/>
              <w:rPr>
                <w:color w:val="000000"/>
                <w:sz w:val="22"/>
                <w:szCs w:val="22"/>
                <w:lang w:val="lv-LV"/>
              </w:rPr>
            </w:pPr>
          </w:p>
        </w:tc>
      </w:tr>
      <w:tr w:rsidR="00985B50" w:rsidTr="00EC2DEB">
        <w:trPr>
          <w:trHeight w:val="70"/>
        </w:trPr>
        <w:tc>
          <w:tcPr>
            <w:tcW w:w="5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rsidR="00EC438B" w:rsidRPr="00EC438B" w:rsidRDefault="00EC438B" w:rsidP="008E2E09">
            <w:pPr>
              <w:pStyle w:val="c3"/>
              <w:spacing w:before="0" w:after="0" w:line="247" w:lineRule="auto"/>
              <w:jc w:val="center"/>
              <w:rPr>
                <w:sz w:val="22"/>
                <w:szCs w:val="22"/>
              </w:rPr>
            </w:pPr>
            <w:r w:rsidRPr="00EC438B">
              <w:rPr>
                <w:sz w:val="22"/>
                <w:szCs w:val="22"/>
              </w:rPr>
              <w:t>3.1.</w:t>
            </w:r>
          </w:p>
        </w:tc>
        <w:tc>
          <w:tcPr>
            <w:tcW w:w="57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C438B" w:rsidRPr="00EC438B" w:rsidRDefault="00EC438B" w:rsidP="00EC438B">
            <w:pPr>
              <w:widowControl w:val="0"/>
              <w:spacing w:after="0" w:line="100" w:lineRule="atLeast"/>
              <w:rPr>
                <w:rFonts w:ascii="Times New Roman" w:hAnsi="Times New Roman"/>
              </w:rPr>
            </w:pPr>
            <w:r>
              <w:rPr>
                <w:rFonts w:ascii="Times New Roman" w:hAnsi="Times New Roman"/>
              </w:rPr>
              <w:t>- infūzijas ātrums no 0.1 ml/st. līdz 1500 ml/st. stundā ar soli 0.1 ml/st.;</w:t>
            </w:r>
          </w:p>
        </w:tc>
        <w:tc>
          <w:tcPr>
            <w:tcW w:w="16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C438B" w:rsidRDefault="00EC438B" w:rsidP="008E2E09">
            <w:pPr>
              <w:pStyle w:val="NormalWeb"/>
              <w:spacing w:before="0" w:after="0" w:line="247" w:lineRule="auto"/>
              <w:rPr>
                <w:color w:val="000000"/>
                <w:sz w:val="22"/>
                <w:szCs w:val="22"/>
                <w:lang w:val="lv-LV"/>
              </w:rPr>
            </w:pPr>
          </w:p>
        </w:tc>
        <w:tc>
          <w:tcPr>
            <w:tcW w:w="2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C438B" w:rsidRDefault="00EC438B" w:rsidP="008E2E09">
            <w:pPr>
              <w:pStyle w:val="NormalWeb"/>
              <w:spacing w:before="0" w:after="0" w:line="247" w:lineRule="auto"/>
              <w:rPr>
                <w:color w:val="000000"/>
                <w:sz w:val="22"/>
                <w:szCs w:val="22"/>
                <w:lang w:val="lv-LV"/>
              </w:rPr>
            </w:pPr>
          </w:p>
        </w:tc>
      </w:tr>
      <w:tr w:rsidR="00985B50" w:rsidTr="00EC2DEB">
        <w:tc>
          <w:tcPr>
            <w:tcW w:w="5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rsidR="00EC438B" w:rsidRPr="00EC438B" w:rsidRDefault="00EC438B" w:rsidP="008E2E09">
            <w:pPr>
              <w:pStyle w:val="c3"/>
              <w:spacing w:before="0" w:after="0" w:line="247" w:lineRule="auto"/>
              <w:jc w:val="center"/>
              <w:rPr>
                <w:sz w:val="22"/>
                <w:szCs w:val="22"/>
              </w:rPr>
            </w:pPr>
            <w:r w:rsidRPr="00EC438B">
              <w:rPr>
                <w:sz w:val="22"/>
                <w:szCs w:val="22"/>
              </w:rPr>
              <w:t>3.2.</w:t>
            </w:r>
          </w:p>
        </w:tc>
        <w:tc>
          <w:tcPr>
            <w:tcW w:w="57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C438B" w:rsidRPr="00EC438B" w:rsidRDefault="00EC438B" w:rsidP="00EC438B">
            <w:pPr>
              <w:widowControl w:val="0"/>
              <w:spacing w:after="0" w:line="100" w:lineRule="atLeast"/>
              <w:rPr>
                <w:rFonts w:ascii="Times New Roman" w:hAnsi="Times New Roman"/>
              </w:rPr>
            </w:pPr>
            <w:r>
              <w:rPr>
                <w:rFonts w:ascii="Times New Roman" w:hAnsi="Times New Roman"/>
              </w:rPr>
              <w:t>- automatizēta atpazīšana 10, 20, 30, 50 un 60 ml standarta šļircēm (dažādu ražotāju);</w:t>
            </w:r>
          </w:p>
        </w:tc>
        <w:tc>
          <w:tcPr>
            <w:tcW w:w="16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C438B" w:rsidRDefault="00EC438B" w:rsidP="008E2E09">
            <w:pPr>
              <w:pStyle w:val="NormalWeb"/>
              <w:spacing w:before="0" w:after="0" w:line="247" w:lineRule="auto"/>
              <w:rPr>
                <w:color w:val="000000"/>
                <w:sz w:val="22"/>
                <w:szCs w:val="22"/>
                <w:lang w:val="lv-LV"/>
              </w:rPr>
            </w:pPr>
          </w:p>
        </w:tc>
        <w:tc>
          <w:tcPr>
            <w:tcW w:w="2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C438B" w:rsidRDefault="00EC438B" w:rsidP="008E2E09">
            <w:pPr>
              <w:pStyle w:val="NormalWeb"/>
              <w:spacing w:before="0" w:after="0" w:line="247" w:lineRule="auto"/>
              <w:rPr>
                <w:color w:val="000000"/>
                <w:sz w:val="22"/>
                <w:szCs w:val="22"/>
                <w:lang w:val="lv-LV"/>
              </w:rPr>
            </w:pPr>
          </w:p>
        </w:tc>
      </w:tr>
      <w:tr w:rsidR="00985B50" w:rsidTr="00EC2DEB">
        <w:tc>
          <w:tcPr>
            <w:tcW w:w="5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rsidR="00EC438B" w:rsidRPr="00EC438B" w:rsidRDefault="00EC438B" w:rsidP="008E2E09">
            <w:pPr>
              <w:pStyle w:val="c3"/>
              <w:spacing w:before="0" w:after="0" w:line="247" w:lineRule="auto"/>
              <w:jc w:val="center"/>
              <w:rPr>
                <w:sz w:val="22"/>
                <w:szCs w:val="22"/>
              </w:rPr>
            </w:pPr>
            <w:r w:rsidRPr="00EC438B">
              <w:rPr>
                <w:sz w:val="22"/>
                <w:szCs w:val="22"/>
              </w:rPr>
              <w:t>3.3.</w:t>
            </w:r>
          </w:p>
        </w:tc>
        <w:tc>
          <w:tcPr>
            <w:tcW w:w="57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C438B" w:rsidRPr="00EC438B" w:rsidRDefault="00EC438B" w:rsidP="00EC438B">
            <w:pPr>
              <w:widowControl w:val="0"/>
              <w:spacing w:after="0" w:line="100" w:lineRule="atLeast"/>
              <w:rPr>
                <w:rFonts w:ascii="Times New Roman" w:hAnsi="Times New Roman"/>
              </w:rPr>
            </w:pPr>
            <w:r>
              <w:rPr>
                <w:rFonts w:ascii="Times New Roman" w:hAnsi="Times New Roman"/>
              </w:rPr>
              <w:t xml:space="preserve">- šļirces automātiska kalibrēšana ražotāju maiņas gadījuma; </w:t>
            </w:r>
          </w:p>
        </w:tc>
        <w:tc>
          <w:tcPr>
            <w:tcW w:w="16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C438B" w:rsidRDefault="00EC438B" w:rsidP="008E2E09">
            <w:pPr>
              <w:pStyle w:val="NormalWeb"/>
              <w:spacing w:before="0" w:after="0" w:line="247" w:lineRule="auto"/>
              <w:rPr>
                <w:color w:val="000000"/>
                <w:sz w:val="22"/>
                <w:szCs w:val="22"/>
                <w:lang w:val="lv-LV"/>
              </w:rPr>
            </w:pPr>
          </w:p>
        </w:tc>
        <w:tc>
          <w:tcPr>
            <w:tcW w:w="2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C438B" w:rsidRDefault="00EC438B" w:rsidP="008E2E09">
            <w:pPr>
              <w:pStyle w:val="NormalWeb"/>
              <w:spacing w:before="0" w:after="0" w:line="247" w:lineRule="auto"/>
              <w:rPr>
                <w:color w:val="000000"/>
                <w:sz w:val="22"/>
                <w:szCs w:val="22"/>
                <w:lang w:val="lv-LV"/>
              </w:rPr>
            </w:pPr>
          </w:p>
        </w:tc>
      </w:tr>
      <w:tr w:rsidR="00985B50" w:rsidTr="00EC2DEB">
        <w:tc>
          <w:tcPr>
            <w:tcW w:w="5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rsidR="00EC438B" w:rsidRPr="00EC438B" w:rsidRDefault="00EC438B" w:rsidP="008E2E09">
            <w:pPr>
              <w:pStyle w:val="c3"/>
              <w:spacing w:before="0" w:after="0" w:line="247" w:lineRule="auto"/>
              <w:jc w:val="center"/>
              <w:rPr>
                <w:sz w:val="22"/>
                <w:szCs w:val="22"/>
              </w:rPr>
            </w:pPr>
            <w:r w:rsidRPr="00EC438B">
              <w:rPr>
                <w:sz w:val="22"/>
                <w:szCs w:val="22"/>
              </w:rPr>
              <w:t>3.4.</w:t>
            </w:r>
          </w:p>
        </w:tc>
        <w:tc>
          <w:tcPr>
            <w:tcW w:w="57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C438B" w:rsidRPr="00EC438B" w:rsidRDefault="00EC438B" w:rsidP="00EC438B">
            <w:pPr>
              <w:widowControl w:val="0"/>
              <w:spacing w:after="0" w:line="100" w:lineRule="atLeast"/>
              <w:rPr>
                <w:rFonts w:ascii="Times New Roman" w:hAnsi="Times New Roman"/>
              </w:rPr>
            </w:pPr>
            <w:r>
              <w:rPr>
                <w:rFonts w:ascii="Times New Roman" w:hAnsi="Times New Roman"/>
              </w:rPr>
              <w:t>- bolus ievades iespēja ar 50/60 ml šļirci līdz 1500 ml/stundā;</w:t>
            </w:r>
          </w:p>
        </w:tc>
        <w:tc>
          <w:tcPr>
            <w:tcW w:w="16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C438B" w:rsidRDefault="00EC438B" w:rsidP="008E2E09">
            <w:pPr>
              <w:pStyle w:val="NormalWeb"/>
              <w:spacing w:before="0" w:after="0" w:line="247" w:lineRule="auto"/>
              <w:rPr>
                <w:color w:val="000000"/>
                <w:sz w:val="22"/>
                <w:szCs w:val="22"/>
                <w:lang w:val="lv-LV"/>
              </w:rPr>
            </w:pPr>
          </w:p>
        </w:tc>
        <w:tc>
          <w:tcPr>
            <w:tcW w:w="2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C438B" w:rsidRDefault="00EC438B" w:rsidP="008E2E09">
            <w:pPr>
              <w:pStyle w:val="NormalWeb"/>
              <w:spacing w:before="0" w:after="0" w:line="247" w:lineRule="auto"/>
              <w:rPr>
                <w:color w:val="000000"/>
                <w:sz w:val="22"/>
                <w:szCs w:val="22"/>
                <w:lang w:val="lv-LV"/>
              </w:rPr>
            </w:pPr>
          </w:p>
        </w:tc>
      </w:tr>
      <w:tr w:rsidR="00985B50" w:rsidTr="00EC2DEB">
        <w:tc>
          <w:tcPr>
            <w:tcW w:w="5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rsidR="00EC438B" w:rsidRPr="00EC438B" w:rsidRDefault="00EC438B" w:rsidP="008E2E09">
            <w:pPr>
              <w:pStyle w:val="c3"/>
              <w:spacing w:before="0" w:after="0" w:line="247" w:lineRule="auto"/>
              <w:jc w:val="center"/>
              <w:rPr>
                <w:sz w:val="22"/>
                <w:szCs w:val="22"/>
              </w:rPr>
            </w:pPr>
            <w:r w:rsidRPr="00EC438B">
              <w:rPr>
                <w:sz w:val="22"/>
                <w:szCs w:val="22"/>
              </w:rPr>
              <w:t>3.5.</w:t>
            </w:r>
          </w:p>
        </w:tc>
        <w:tc>
          <w:tcPr>
            <w:tcW w:w="57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C438B" w:rsidRPr="00EC438B" w:rsidRDefault="00EC438B" w:rsidP="00EC438B">
            <w:pPr>
              <w:widowControl w:val="0"/>
              <w:spacing w:after="0" w:line="100" w:lineRule="atLeast"/>
              <w:rPr>
                <w:rFonts w:ascii="Times New Roman" w:hAnsi="Times New Roman"/>
                <w:lang w:val="en-US"/>
              </w:rPr>
            </w:pPr>
            <w:r>
              <w:rPr>
                <w:rFonts w:ascii="Times New Roman" w:hAnsi="Times New Roman"/>
              </w:rPr>
              <w:t>- variabla spiediena nodrošinājums ne mazāk kā 800 mmHg;</w:t>
            </w:r>
          </w:p>
        </w:tc>
        <w:tc>
          <w:tcPr>
            <w:tcW w:w="16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C438B" w:rsidRDefault="00EC438B" w:rsidP="008E2E09">
            <w:pPr>
              <w:pStyle w:val="NormalWeb"/>
              <w:spacing w:before="0" w:after="0" w:line="247" w:lineRule="auto"/>
              <w:rPr>
                <w:color w:val="000000"/>
                <w:sz w:val="22"/>
                <w:szCs w:val="22"/>
                <w:lang w:val="lv-LV"/>
              </w:rPr>
            </w:pPr>
          </w:p>
        </w:tc>
        <w:tc>
          <w:tcPr>
            <w:tcW w:w="2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C438B" w:rsidRDefault="00EC438B" w:rsidP="008E2E09">
            <w:pPr>
              <w:pStyle w:val="NormalWeb"/>
              <w:spacing w:before="0" w:after="0" w:line="247" w:lineRule="auto"/>
              <w:rPr>
                <w:color w:val="000000"/>
                <w:sz w:val="22"/>
                <w:szCs w:val="22"/>
                <w:lang w:val="lv-LV"/>
              </w:rPr>
            </w:pPr>
          </w:p>
        </w:tc>
      </w:tr>
      <w:tr w:rsidR="00985B50" w:rsidTr="00EC2DEB">
        <w:tc>
          <w:tcPr>
            <w:tcW w:w="5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rsidR="00EC438B" w:rsidRPr="00EC438B" w:rsidRDefault="00EC438B" w:rsidP="008E2E09">
            <w:pPr>
              <w:pStyle w:val="c3"/>
              <w:spacing w:before="0" w:after="0" w:line="247" w:lineRule="auto"/>
              <w:jc w:val="center"/>
              <w:rPr>
                <w:sz w:val="22"/>
                <w:szCs w:val="22"/>
              </w:rPr>
            </w:pPr>
            <w:r w:rsidRPr="00EC438B">
              <w:rPr>
                <w:sz w:val="22"/>
                <w:szCs w:val="22"/>
              </w:rPr>
              <w:t>3.6.</w:t>
            </w:r>
          </w:p>
        </w:tc>
        <w:tc>
          <w:tcPr>
            <w:tcW w:w="57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C438B" w:rsidRPr="00EC438B" w:rsidRDefault="00EC438B" w:rsidP="00EC438B">
            <w:pPr>
              <w:widowControl w:val="0"/>
              <w:spacing w:after="0" w:line="100" w:lineRule="atLeast"/>
              <w:rPr>
                <w:rFonts w:ascii="Times New Roman" w:hAnsi="Times New Roman"/>
              </w:rPr>
            </w:pPr>
            <w:r>
              <w:rPr>
                <w:rFonts w:ascii="Times New Roman" w:hAnsi="Times New Roman"/>
                <w:lang w:val="en-US"/>
              </w:rPr>
              <w:t xml:space="preserve">- </w:t>
            </w:r>
            <w:r>
              <w:rPr>
                <w:rFonts w:ascii="Times New Roman" w:hAnsi="Times New Roman"/>
              </w:rPr>
              <w:t>KOR funkcija – perfūzijas uzturēšanas ātrums (Keep Open Rate):</w:t>
            </w:r>
          </w:p>
        </w:tc>
        <w:tc>
          <w:tcPr>
            <w:tcW w:w="16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C438B" w:rsidRDefault="00EC438B" w:rsidP="008E2E09">
            <w:pPr>
              <w:pStyle w:val="NormalWeb"/>
              <w:spacing w:before="0" w:after="0" w:line="247" w:lineRule="auto"/>
              <w:rPr>
                <w:color w:val="000000"/>
                <w:sz w:val="22"/>
                <w:szCs w:val="22"/>
                <w:lang w:val="lv-LV"/>
              </w:rPr>
            </w:pPr>
          </w:p>
        </w:tc>
        <w:tc>
          <w:tcPr>
            <w:tcW w:w="2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C438B" w:rsidRDefault="00EC438B" w:rsidP="008E2E09">
            <w:pPr>
              <w:pStyle w:val="NormalWeb"/>
              <w:spacing w:before="0" w:after="0" w:line="247" w:lineRule="auto"/>
              <w:rPr>
                <w:color w:val="000000"/>
                <w:sz w:val="22"/>
                <w:szCs w:val="22"/>
                <w:lang w:val="lv-LV"/>
              </w:rPr>
            </w:pPr>
          </w:p>
        </w:tc>
      </w:tr>
      <w:tr w:rsidR="00985B50" w:rsidTr="00EC2DEB">
        <w:trPr>
          <w:trHeight w:val="60"/>
        </w:trPr>
        <w:tc>
          <w:tcPr>
            <w:tcW w:w="5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rsidR="00EC438B" w:rsidRPr="00EC438B" w:rsidRDefault="00EC438B" w:rsidP="008E2E09">
            <w:pPr>
              <w:pStyle w:val="c3"/>
              <w:spacing w:before="0" w:after="0" w:line="247" w:lineRule="auto"/>
              <w:jc w:val="center"/>
              <w:rPr>
                <w:sz w:val="22"/>
                <w:szCs w:val="22"/>
              </w:rPr>
            </w:pPr>
            <w:r w:rsidRPr="00EC438B">
              <w:rPr>
                <w:sz w:val="22"/>
                <w:szCs w:val="22"/>
              </w:rPr>
              <w:t>3.7.</w:t>
            </w:r>
          </w:p>
        </w:tc>
        <w:tc>
          <w:tcPr>
            <w:tcW w:w="57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C438B" w:rsidRDefault="00EC438B" w:rsidP="008E2E09">
            <w:pPr>
              <w:spacing w:after="0"/>
              <w:rPr>
                <w:rFonts w:ascii="Times New Roman" w:hAnsi="Times New Roman"/>
                <w:sz w:val="24"/>
                <w:szCs w:val="24"/>
              </w:rPr>
            </w:pPr>
            <w:r>
              <w:rPr>
                <w:rFonts w:ascii="Times New Roman" w:hAnsi="Times New Roman"/>
              </w:rPr>
              <w:t>Devas kalkulācija: Automātiska ātruma kalkulācija izejot no devas mg, µg, IE vai mmol, svara un/vai laika (piemēram mg/kg/h);</w:t>
            </w:r>
          </w:p>
        </w:tc>
        <w:tc>
          <w:tcPr>
            <w:tcW w:w="16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C438B" w:rsidRDefault="00EC438B" w:rsidP="008E2E09">
            <w:pPr>
              <w:pStyle w:val="NormalWeb"/>
              <w:spacing w:before="0" w:after="0" w:line="247" w:lineRule="auto"/>
              <w:rPr>
                <w:color w:val="000000"/>
                <w:sz w:val="22"/>
                <w:szCs w:val="22"/>
                <w:lang w:val="lv-LV"/>
              </w:rPr>
            </w:pPr>
          </w:p>
        </w:tc>
        <w:tc>
          <w:tcPr>
            <w:tcW w:w="2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C438B" w:rsidRDefault="00EC438B" w:rsidP="008E2E09">
            <w:pPr>
              <w:pStyle w:val="NormalWeb"/>
              <w:spacing w:before="0" w:after="0" w:line="247" w:lineRule="auto"/>
              <w:rPr>
                <w:color w:val="000000"/>
                <w:sz w:val="22"/>
                <w:szCs w:val="22"/>
                <w:lang w:val="lv-LV"/>
              </w:rPr>
            </w:pPr>
          </w:p>
        </w:tc>
      </w:tr>
      <w:tr w:rsidR="00EC438B" w:rsidTr="00EC2DEB">
        <w:trPr>
          <w:trHeight w:val="60"/>
        </w:trPr>
        <w:tc>
          <w:tcPr>
            <w:tcW w:w="5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rsidR="00EC438B" w:rsidRPr="00EC438B" w:rsidRDefault="00EC438B" w:rsidP="008E2E09">
            <w:pPr>
              <w:pStyle w:val="c3"/>
              <w:spacing w:before="0" w:after="0" w:line="247" w:lineRule="auto"/>
              <w:jc w:val="center"/>
              <w:rPr>
                <w:rStyle w:val="c2"/>
                <w:color w:val="000000"/>
                <w:sz w:val="22"/>
                <w:szCs w:val="22"/>
                <w:lang w:val="lv-LV"/>
              </w:rPr>
            </w:pPr>
            <w:r w:rsidRPr="00EC438B">
              <w:rPr>
                <w:rStyle w:val="c2"/>
                <w:color w:val="000000"/>
                <w:sz w:val="22"/>
                <w:szCs w:val="22"/>
                <w:lang w:val="lv-LV"/>
              </w:rPr>
              <w:t>3.8.</w:t>
            </w:r>
          </w:p>
        </w:tc>
        <w:tc>
          <w:tcPr>
            <w:tcW w:w="57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C438B" w:rsidRPr="00EC438B" w:rsidRDefault="00EC438B" w:rsidP="00EC438B">
            <w:pPr>
              <w:widowControl w:val="0"/>
              <w:spacing w:after="0" w:line="100" w:lineRule="atLeast"/>
              <w:rPr>
                <w:rFonts w:ascii="Times New Roman" w:hAnsi="Times New Roman"/>
              </w:rPr>
            </w:pPr>
            <w:r>
              <w:rPr>
                <w:rFonts w:ascii="Times New Roman" w:hAnsi="Times New Roman"/>
              </w:rPr>
              <w:t>Integrēta zāļu bibliotēka:</w:t>
            </w:r>
          </w:p>
        </w:tc>
        <w:tc>
          <w:tcPr>
            <w:tcW w:w="16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C438B" w:rsidRDefault="00EC438B" w:rsidP="008E2E09">
            <w:pPr>
              <w:pStyle w:val="NormalWeb"/>
              <w:spacing w:before="0" w:after="0" w:line="247" w:lineRule="auto"/>
              <w:rPr>
                <w:color w:val="000000"/>
                <w:sz w:val="22"/>
                <w:szCs w:val="22"/>
                <w:lang w:val="lv-LV"/>
              </w:rPr>
            </w:pPr>
          </w:p>
        </w:tc>
        <w:tc>
          <w:tcPr>
            <w:tcW w:w="2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C438B" w:rsidRDefault="00EC438B" w:rsidP="008E2E09">
            <w:pPr>
              <w:pStyle w:val="NormalWeb"/>
              <w:spacing w:before="0" w:after="0" w:line="247" w:lineRule="auto"/>
              <w:rPr>
                <w:color w:val="000000"/>
                <w:sz w:val="22"/>
                <w:szCs w:val="22"/>
                <w:lang w:val="lv-LV"/>
              </w:rPr>
            </w:pPr>
          </w:p>
        </w:tc>
      </w:tr>
      <w:tr w:rsidR="00EC438B" w:rsidTr="00EC2DEB">
        <w:trPr>
          <w:trHeight w:val="60"/>
        </w:trPr>
        <w:tc>
          <w:tcPr>
            <w:tcW w:w="5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rsidR="00EC438B" w:rsidRPr="00EC438B" w:rsidRDefault="00EC438B" w:rsidP="008E2E09">
            <w:pPr>
              <w:pStyle w:val="c3"/>
              <w:spacing w:before="0" w:after="0" w:line="247" w:lineRule="auto"/>
              <w:jc w:val="center"/>
              <w:rPr>
                <w:rStyle w:val="c2"/>
                <w:color w:val="000000"/>
                <w:sz w:val="22"/>
                <w:szCs w:val="22"/>
                <w:lang w:val="lv-LV"/>
              </w:rPr>
            </w:pPr>
            <w:r>
              <w:rPr>
                <w:rStyle w:val="c2"/>
                <w:color w:val="000000"/>
                <w:sz w:val="22"/>
                <w:szCs w:val="22"/>
                <w:lang w:val="lv-LV"/>
              </w:rPr>
              <w:t>3.8.1.</w:t>
            </w:r>
          </w:p>
        </w:tc>
        <w:tc>
          <w:tcPr>
            <w:tcW w:w="57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C438B" w:rsidRPr="00EC438B" w:rsidRDefault="00EC438B" w:rsidP="00EC438B">
            <w:pPr>
              <w:widowControl w:val="0"/>
              <w:spacing w:after="0" w:line="100" w:lineRule="atLeast"/>
              <w:rPr>
                <w:rFonts w:ascii="Times New Roman" w:hAnsi="Times New Roman"/>
              </w:rPr>
            </w:pPr>
            <w:r>
              <w:rPr>
                <w:rFonts w:ascii="Times New Roman" w:hAnsi="Times New Roman"/>
              </w:rPr>
              <w:t>- optiska, audio trauksmes, balss komandas latviešu valoda signalizācija;</w:t>
            </w:r>
          </w:p>
        </w:tc>
        <w:tc>
          <w:tcPr>
            <w:tcW w:w="16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C438B" w:rsidRDefault="00EC438B" w:rsidP="008E2E09">
            <w:pPr>
              <w:pStyle w:val="NormalWeb"/>
              <w:spacing w:before="0" w:after="0" w:line="247" w:lineRule="auto"/>
              <w:rPr>
                <w:color w:val="000000"/>
                <w:sz w:val="22"/>
                <w:szCs w:val="22"/>
                <w:lang w:val="lv-LV"/>
              </w:rPr>
            </w:pPr>
          </w:p>
        </w:tc>
        <w:tc>
          <w:tcPr>
            <w:tcW w:w="2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C438B" w:rsidRDefault="00EC438B" w:rsidP="008E2E09">
            <w:pPr>
              <w:pStyle w:val="NormalWeb"/>
              <w:spacing w:before="0" w:after="0" w:line="247" w:lineRule="auto"/>
              <w:rPr>
                <w:color w:val="000000"/>
                <w:sz w:val="22"/>
                <w:szCs w:val="22"/>
                <w:lang w:val="lv-LV"/>
              </w:rPr>
            </w:pPr>
          </w:p>
        </w:tc>
      </w:tr>
      <w:tr w:rsidR="00EC438B" w:rsidTr="00EC2DEB">
        <w:trPr>
          <w:trHeight w:val="60"/>
        </w:trPr>
        <w:tc>
          <w:tcPr>
            <w:tcW w:w="5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rsidR="00EC438B" w:rsidRPr="00EC438B" w:rsidRDefault="00EC438B" w:rsidP="00EC438B">
            <w:pPr>
              <w:pStyle w:val="c3"/>
              <w:spacing w:before="0" w:after="0" w:line="247" w:lineRule="auto"/>
              <w:jc w:val="center"/>
              <w:rPr>
                <w:rStyle w:val="c2"/>
                <w:color w:val="000000"/>
                <w:sz w:val="22"/>
                <w:szCs w:val="22"/>
                <w:lang w:val="lv-LV"/>
              </w:rPr>
            </w:pPr>
            <w:r w:rsidRPr="00EC438B">
              <w:rPr>
                <w:rStyle w:val="c2"/>
                <w:color w:val="000000"/>
                <w:sz w:val="22"/>
                <w:szCs w:val="22"/>
                <w:lang w:val="lv-LV"/>
              </w:rPr>
              <w:t>3.</w:t>
            </w:r>
            <w:r>
              <w:rPr>
                <w:rStyle w:val="c2"/>
                <w:color w:val="000000"/>
                <w:sz w:val="22"/>
                <w:szCs w:val="22"/>
                <w:lang w:val="lv-LV"/>
              </w:rPr>
              <w:t>8.2.</w:t>
            </w:r>
          </w:p>
        </w:tc>
        <w:tc>
          <w:tcPr>
            <w:tcW w:w="57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C438B" w:rsidRPr="00EC438B" w:rsidRDefault="00EC438B" w:rsidP="00EC438B">
            <w:pPr>
              <w:widowControl w:val="0"/>
              <w:spacing w:after="0" w:line="100" w:lineRule="atLeast"/>
              <w:rPr>
                <w:rFonts w:ascii="Times New Roman" w:hAnsi="Times New Roman"/>
              </w:rPr>
            </w:pPr>
            <w:r>
              <w:rPr>
                <w:rFonts w:ascii="Times New Roman" w:hAnsi="Times New Roman"/>
              </w:rPr>
              <w:t>- infūzijas oklūzija;</w:t>
            </w:r>
          </w:p>
        </w:tc>
        <w:tc>
          <w:tcPr>
            <w:tcW w:w="16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C438B" w:rsidRDefault="00EC438B" w:rsidP="008E2E09">
            <w:pPr>
              <w:pStyle w:val="NormalWeb"/>
              <w:spacing w:before="0" w:after="0" w:line="247" w:lineRule="auto"/>
              <w:rPr>
                <w:color w:val="000000"/>
                <w:sz w:val="22"/>
                <w:szCs w:val="22"/>
                <w:lang w:val="lv-LV"/>
              </w:rPr>
            </w:pPr>
          </w:p>
        </w:tc>
        <w:tc>
          <w:tcPr>
            <w:tcW w:w="2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C438B" w:rsidRDefault="00EC438B" w:rsidP="008E2E09">
            <w:pPr>
              <w:pStyle w:val="NormalWeb"/>
              <w:spacing w:before="0" w:after="0" w:line="247" w:lineRule="auto"/>
              <w:rPr>
                <w:color w:val="000000"/>
                <w:sz w:val="22"/>
                <w:szCs w:val="22"/>
                <w:lang w:val="lv-LV"/>
              </w:rPr>
            </w:pPr>
          </w:p>
        </w:tc>
      </w:tr>
      <w:tr w:rsidR="00EC438B" w:rsidTr="00EC2DEB">
        <w:trPr>
          <w:trHeight w:val="60"/>
        </w:trPr>
        <w:tc>
          <w:tcPr>
            <w:tcW w:w="5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rsidR="00EC438B" w:rsidRPr="00EC438B" w:rsidRDefault="00EC438B" w:rsidP="00EC438B">
            <w:pPr>
              <w:pStyle w:val="c3"/>
              <w:spacing w:before="0" w:after="0" w:line="247" w:lineRule="auto"/>
              <w:jc w:val="center"/>
              <w:rPr>
                <w:rStyle w:val="c2"/>
                <w:color w:val="000000"/>
                <w:sz w:val="22"/>
                <w:szCs w:val="22"/>
                <w:lang w:val="lv-LV"/>
              </w:rPr>
            </w:pPr>
            <w:r w:rsidRPr="00EC438B">
              <w:rPr>
                <w:rStyle w:val="c2"/>
                <w:color w:val="000000"/>
                <w:sz w:val="22"/>
                <w:szCs w:val="22"/>
                <w:lang w:val="lv-LV"/>
              </w:rPr>
              <w:t>3.</w:t>
            </w:r>
            <w:r>
              <w:rPr>
                <w:rStyle w:val="c2"/>
                <w:color w:val="000000"/>
                <w:sz w:val="22"/>
                <w:szCs w:val="22"/>
                <w:lang w:val="lv-LV"/>
              </w:rPr>
              <w:t>8.3.</w:t>
            </w:r>
          </w:p>
        </w:tc>
        <w:tc>
          <w:tcPr>
            <w:tcW w:w="57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C438B" w:rsidRPr="00EC438B" w:rsidRDefault="00EC438B" w:rsidP="00EC438B">
            <w:pPr>
              <w:widowControl w:val="0"/>
              <w:spacing w:after="0" w:line="100" w:lineRule="atLeast"/>
              <w:rPr>
                <w:rFonts w:ascii="Times New Roman" w:hAnsi="Times New Roman"/>
              </w:rPr>
            </w:pPr>
            <w:r>
              <w:rPr>
                <w:rFonts w:ascii="Times New Roman" w:hAnsi="Times New Roman"/>
              </w:rPr>
              <w:t>tuvojas infūzijas nobeigums;</w:t>
            </w:r>
          </w:p>
        </w:tc>
        <w:tc>
          <w:tcPr>
            <w:tcW w:w="16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C438B" w:rsidRDefault="00EC438B" w:rsidP="008E2E09">
            <w:pPr>
              <w:pStyle w:val="NormalWeb"/>
              <w:spacing w:before="0" w:after="0" w:line="247" w:lineRule="auto"/>
              <w:rPr>
                <w:color w:val="000000"/>
                <w:sz w:val="22"/>
                <w:szCs w:val="22"/>
                <w:lang w:val="lv-LV"/>
              </w:rPr>
            </w:pPr>
          </w:p>
        </w:tc>
        <w:tc>
          <w:tcPr>
            <w:tcW w:w="2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C438B" w:rsidRDefault="00EC438B" w:rsidP="008E2E09">
            <w:pPr>
              <w:pStyle w:val="NormalWeb"/>
              <w:spacing w:before="0" w:after="0" w:line="247" w:lineRule="auto"/>
              <w:rPr>
                <w:color w:val="000000"/>
                <w:sz w:val="22"/>
                <w:szCs w:val="22"/>
                <w:lang w:val="lv-LV"/>
              </w:rPr>
            </w:pPr>
          </w:p>
        </w:tc>
      </w:tr>
      <w:tr w:rsidR="00EC438B" w:rsidTr="00EC2DEB">
        <w:trPr>
          <w:trHeight w:val="60"/>
        </w:trPr>
        <w:tc>
          <w:tcPr>
            <w:tcW w:w="5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rsidR="00EC438B" w:rsidRPr="00EC438B" w:rsidRDefault="00EC438B" w:rsidP="008E2E09">
            <w:pPr>
              <w:pStyle w:val="c3"/>
              <w:spacing w:before="0" w:after="0" w:line="247" w:lineRule="auto"/>
              <w:jc w:val="center"/>
              <w:rPr>
                <w:rStyle w:val="c2"/>
                <w:color w:val="000000"/>
                <w:sz w:val="22"/>
                <w:szCs w:val="22"/>
                <w:lang w:val="lv-LV"/>
              </w:rPr>
            </w:pPr>
            <w:r>
              <w:rPr>
                <w:rStyle w:val="c2"/>
                <w:color w:val="000000"/>
                <w:sz w:val="22"/>
                <w:szCs w:val="22"/>
                <w:lang w:val="lv-LV"/>
              </w:rPr>
              <w:t>3.8.4.</w:t>
            </w:r>
          </w:p>
        </w:tc>
        <w:tc>
          <w:tcPr>
            <w:tcW w:w="57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C438B" w:rsidRPr="00EC438B" w:rsidRDefault="00EC438B" w:rsidP="00EC438B">
            <w:pPr>
              <w:widowControl w:val="0"/>
              <w:spacing w:after="0" w:line="100" w:lineRule="atLeast"/>
              <w:rPr>
                <w:rFonts w:ascii="Times New Roman" w:hAnsi="Times New Roman"/>
              </w:rPr>
            </w:pPr>
            <w:r>
              <w:rPr>
                <w:rFonts w:ascii="Times New Roman" w:hAnsi="Times New Roman"/>
              </w:rPr>
              <w:t>- tukša šļirce;</w:t>
            </w:r>
          </w:p>
        </w:tc>
        <w:tc>
          <w:tcPr>
            <w:tcW w:w="16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C438B" w:rsidRDefault="00EC438B" w:rsidP="008E2E09">
            <w:pPr>
              <w:pStyle w:val="NormalWeb"/>
              <w:spacing w:before="0" w:after="0" w:line="247" w:lineRule="auto"/>
              <w:rPr>
                <w:color w:val="000000"/>
                <w:sz w:val="22"/>
                <w:szCs w:val="22"/>
                <w:lang w:val="lv-LV"/>
              </w:rPr>
            </w:pPr>
          </w:p>
        </w:tc>
        <w:tc>
          <w:tcPr>
            <w:tcW w:w="2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C438B" w:rsidRDefault="00EC438B" w:rsidP="008E2E09">
            <w:pPr>
              <w:pStyle w:val="NormalWeb"/>
              <w:spacing w:before="0" w:after="0" w:line="247" w:lineRule="auto"/>
              <w:rPr>
                <w:color w:val="000000"/>
                <w:sz w:val="22"/>
                <w:szCs w:val="22"/>
                <w:lang w:val="lv-LV"/>
              </w:rPr>
            </w:pPr>
          </w:p>
        </w:tc>
      </w:tr>
      <w:tr w:rsidR="00EC438B" w:rsidTr="00EC2DEB">
        <w:trPr>
          <w:trHeight w:val="60"/>
        </w:trPr>
        <w:tc>
          <w:tcPr>
            <w:tcW w:w="5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rsidR="00EC438B" w:rsidRPr="00EC438B" w:rsidRDefault="00EC438B" w:rsidP="008E2E09">
            <w:pPr>
              <w:pStyle w:val="c3"/>
              <w:spacing w:before="0" w:after="0" w:line="247" w:lineRule="auto"/>
              <w:jc w:val="center"/>
              <w:rPr>
                <w:rStyle w:val="c2"/>
                <w:color w:val="000000"/>
                <w:sz w:val="22"/>
                <w:szCs w:val="22"/>
                <w:lang w:val="lv-LV"/>
              </w:rPr>
            </w:pPr>
            <w:r>
              <w:rPr>
                <w:rStyle w:val="c2"/>
                <w:color w:val="000000"/>
                <w:sz w:val="22"/>
                <w:szCs w:val="22"/>
                <w:lang w:val="lv-LV"/>
              </w:rPr>
              <w:t>3.8.5.</w:t>
            </w:r>
          </w:p>
        </w:tc>
        <w:tc>
          <w:tcPr>
            <w:tcW w:w="57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C438B" w:rsidRPr="00EC438B" w:rsidRDefault="00EC438B" w:rsidP="00EC438B">
            <w:pPr>
              <w:widowControl w:val="0"/>
              <w:spacing w:after="0" w:line="100" w:lineRule="atLeast"/>
              <w:rPr>
                <w:rFonts w:ascii="Times New Roman" w:hAnsi="Times New Roman"/>
              </w:rPr>
            </w:pPr>
            <w:r>
              <w:rPr>
                <w:rFonts w:ascii="Times New Roman" w:hAnsi="Times New Roman"/>
              </w:rPr>
              <w:t>- nepareizi ievietota šļirce;</w:t>
            </w:r>
          </w:p>
        </w:tc>
        <w:tc>
          <w:tcPr>
            <w:tcW w:w="16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C438B" w:rsidRDefault="00EC438B" w:rsidP="008E2E09">
            <w:pPr>
              <w:pStyle w:val="NormalWeb"/>
              <w:spacing w:before="0" w:after="0" w:line="247" w:lineRule="auto"/>
              <w:rPr>
                <w:color w:val="000000"/>
                <w:sz w:val="22"/>
                <w:szCs w:val="22"/>
                <w:lang w:val="lv-LV"/>
              </w:rPr>
            </w:pPr>
          </w:p>
        </w:tc>
        <w:tc>
          <w:tcPr>
            <w:tcW w:w="2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C438B" w:rsidRDefault="00EC438B" w:rsidP="008E2E09">
            <w:pPr>
              <w:pStyle w:val="NormalWeb"/>
              <w:spacing w:before="0" w:after="0" w:line="247" w:lineRule="auto"/>
              <w:rPr>
                <w:color w:val="000000"/>
                <w:sz w:val="22"/>
                <w:szCs w:val="22"/>
                <w:lang w:val="lv-LV"/>
              </w:rPr>
            </w:pPr>
          </w:p>
        </w:tc>
      </w:tr>
      <w:tr w:rsidR="00EC438B" w:rsidTr="00EC2DEB">
        <w:trPr>
          <w:trHeight w:val="60"/>
        </w:trPr>
        <w:tc>
          <w:tcPr>
            <w:tcW w:w="5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rsidR="00EC438B" w:rsidRPr="00EC438B" w:rsidRDefault="00EC438B" w:rsidP="008E2E09">
            <w:pPr>
              <w:pStyle w:val="c3"/>
              <w:spacing w:before="0" w:after="0" w:line="247" w:lineRule="auto"/>
              <w:jc w:val="center"/>
              <w:rPr>
                <w:rStyle w:val="c2"/>
                <w:color w:val="000000"/>
                <w:sz w:val="22"/>
                <w:szCs w:val="22"/>
                <w:lang w:val="lv-LV"/>
              </w:rPr>
            </w:pPr>
            <w:r>
              <w:rPr>
                <w:rStyle w:val="c2"/>
                <w:color w:val="000000"/>
                <w:sz w:val="22"/>
                <w:szCs w:val="22"/>
                <w:lang w:val="lv-LV"/>
              </w:rPr>
              <w:t>3.8.6.</w:t>
            </w:r>
          </w:p>
        </w:tc>
        <w:tc>
          <w:tcPr>
            <w:tcW w:w="57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C438B" w:rsidRPr="00EC438B" w:rsidRDefault="00EC438B" w:rsidP="00EC438B">
            <w:pPr>
              <w:widowControl w:val="0"/>
              <w:spacing w:after="0" w:line="100" w:lineRule="atLeast"/>
              <w:rPr>
                <w:rFonts w:ascii="Times New Roman" w:hAnsi="Times New Roman"/>
              </w:rPr>
            </w:pPr>
            <w:r>
              <w:rPr>
                <w:rFonts w:ascii="Times New Roman" w:hAnsi="Times New Roman"/>
              </w:rPr>
              <w:t>- bolus aktivizēts;</w:t>
            </w:r>
          </w:p>
        </w:tc>
        <w:tc>
          <w:tcPr>
            <w:tcW w:w="16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C438B" w:rsidRDefault="00EC438B" w:rsidP="008E2E09">
            <w:pPr>
              <w:pStyle w:val="NormalWeb"/>
              <w:spacing w:before="0" w:after="0" w:line="247" w:lineRule="auto"/>
              <w:rPr>
                <w:color w:val="000000"/>
                <w:sz w:val="22"/>
                <w:szCs w:val="22"/>
                <w:lang w:val="lv-LV"/>
              </w:rPr>
            </w:pPr>
          </w:p>
        </w:tc>
        <w:tc>
          <w:tcPr>
            <w:tcW w:w="2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C438B" w:rsidRDefault="00EC438B" w:rsidP="008E2E09">
            <w:pPr>
              <w:pStyle w:val="NormalWeb"/>
              <w:spacing w:before="0" w:after="0" w:line="247" w:lineRule="auto"/>
              <w:rPr>
                <w:color w:val="000000"/>
                <w:sz w:val="22"/>
                <w:szCs w:val="22"/>
                <w:lang w:val="lv-LV"/>
              </w:rPr>
            </w:pPr>
          </w:p>
        </w:tc>
      </w:tr>
      <w:tr w:rsidR="00EC438B" w:rsidTr="00EC2DEB">
        <w:trPr>
          <w:trHeight w:val="60"/>
        </w:trPr>
        <w:tc>
          <w:tcPr>
            <w:tcW w:w="5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rsidR="00EC438B" w:rsidRPr="00EC438B" w:rsidRDefault="00EC438B" w:rsidP="008E2E09">
            <w:pPr>
              <w:pStyle w:val="c3"/>
              <w:spacing w:before="0" w:after="0" w:line="247" w:lineRule="auto"/>
              <w:jc w:val="center"/>
              <w:rPr>
                <w:rStyle w:val="c2"/>
                <w:color w:val="000000"/>
                <w:sz w:val="22"/>
                <w:szCs w:val="22"/>
                <w:lang w:val="lv-LV"/>
              </w:rPr>
            </w:pPr>
            <w:r>
              <w:rPr>
                <w:rStyle w:val="c2"/>
                <w:color w:val="000000"/>
                <w:sz w:val="22"/>
                <w:szCs w:val="22"/>
                <w:lang w:val="lv-LV"/>
              </w:rPr>
              <w:t>3.8.7.</w:t>
            </w:r>
          </w:p>
        </w:tc>
        <w:tc>
          <w:tcPr>
            <w:tcW w:w="57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C438B" w:rsidRPr="00EC438B" w:rsidRDefault="00EC438B" w:rsidP="00EC438B">
            <w:pPr>
              <w:widowControl w:val="0"/>
              <w:spacing w:after="0" w:line="100" w:lineRule="atLeast"/>
              <w:rPr>
                <w:rFonts w:ascii="Times New Roman" w:hAnsi="Times New Roman"/>
              </w:rPr>
            </w:pPr>
            <w:r>
              <w:rPr>
                <w:rFonts w:ascii="Times New Roman" w:hAnsi="Times New Roman"/>
              </w:rPr>
              <w:t>- akumulatora izlādēšanās;</w:t>
            </w:r>
          </w:p>
        </w:tc>
        <w:tc>
          <w:tcPr>
            <w:tcW w:w="16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C438B" w:rsidRDefault="00EC438B" w:rsidP="008E2E09">
            <w:pPr>
              <w:pStyle w:val="NormalWeb"/>
              <w:spacing w:before="0" w:after="0" w:line="247" w:lineRule="auto"/>
              <w:rPr>
                <w:color w:val="000000"/>
                <w:sz w:val="22"/>
                <w:szCs w:val="22"/>
                <w:lang w:val="lv-LV"/>
              </w:rPr>
            </w:pPr>
          </w:p>
        </w:tc>
        <w:tc>
          <w:tcPr>
            <w:tcW w:w="2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C438B" w:rsidRDefault="00EC438B" w:rsidP="008E2E09">
            <w:pPr>
              <w:pStyle w:val="NormalWeb"/>
              <w:spacing w:before="0" w:after="0" w:line="247" w:lineRule="auto"/>
              <w:rPr>
                <w:color w:val="000000"/>
                <w:sz w:val="22"/>
                <w:szCs w:val="22"/>
                <w:lang w:val="lv-LV"/>
              </w:rPr>
            </w:pPr>
          </w:p>
        </w:tc>
      </w:tr>
      <w:tr w:rsidR="00EC438B" w:rsidTr="00EC2DEB">
        <w:trPr>
          <w:trHeight w:val="60"/>
        </w:trPr>
        <w:tc>
          <w:tcPr>
            <w:tcW w:w="5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rsidR="00EC438B" w:rsidRPr="00EC438B" w:rsidRDefault="00EC438B" w:rsidP="008E2E09">
            <w:pPr>
              <w:pStyle w:val="c3"/>
              <w:spacing w:before="0" w:after="0" w:line="247" w:lineRule="auto"/>
              <w:jc w:val="center"/>
              <w:rPr>
                <w:rStyle w:val="c2"/>
                <w:color w:val="000000"/>
                <w:sz w:val="22"/>
                <w:szCs w:val="22"/>
                <w:lang w:val="lv-LV"/>
              </w:rPr>
            </w:pPr>
            <w:r>
              <w:rPr>
                <w:rStyle w:val="c2"/>
                <w:color w:val="000000"/>
                <w:sz w:val="22"/>
                <w:szCs w:val="22"/>
                <w:lang w:val="lv-LV"/>
              </w:rPr>
              <w:t>4.</w:t>
            </w:r>
          </w:p>
        </w:tc>
        <w:tc>
          <w:tcPr>
            <w:tcW w:w="57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C438B" w:rsidRPr="00985B50" w:rsidRDefault="00EC438B" w:rsidP="00985B50">
            <w:pPr>
              <w:widowControl w:val="0"/>
              <w:spacing w:after="0" w:line="100" w:lineRule="atLeast"/>
              <w:rPr>
                <w:rFonts w:ascii="Times New Roman" w:hAnsi="Times New Roman"/>
              </w:rPr>
            </w:pPr>
            <w:r>
              <w:rPr>
                <w:rFonts w:ascii="Times New Roman" w:hAnsi="Times New Roman"/>
              </w:rPr>
              <w:t>Displeja informācija:</w:t>
            </w:r>
          </w:p>
        </w:tc>
        <w:tc>
          <w:tcPr>
            <w:tcW w:w="16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C438B" w:rsidRDefault="00EC438B" w:rsidP="008E2E09">
            <w:pPr>
              <w:pStyle w:val="NormalWeb"/>
              <w:spacing w:before="0" w:after="0" w:line="247" w:lineRule="auto"/>
              <w:rPr>
                <w:color w:val="000000"/>
                <w:sz w:val="22"/>
                <w:szCs w:val="22"/>
                <w:lang w:val="lv-LV"/>
              </w:rPr>
            </w:pPr>
          </w:p>
        </w:tc>
        <w:tc>
          <w:tcPr>
            <w:tcW w:w="2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C438B" w:rsidRDefault="00EC438B" w:rsidP="008E2E09">
            <w:pPr>
              <w:pStyle w:val="NormalWeb"/>
              <w:spacing w:before="0" w:after="0" w:line="247" w:lineRule="auto"/>
              <w:rPr>
                <w:color w:val="000000"/>
                <w:sz w:val="22"/>
                <w:szCs w:val="22"/>
                <w:lang w:val="lv-LV"/>
              </w:rPr>
            </w:pPr>
          </w:p>
        </w:tc>
      </w:tr>
      <w:tr w:rsidR="00EC438B" w:rsidTr="00EC2DEB">
        <w:trPr>
          <w:trHeight w:val="60"/>
        </w:trPr>
        <w:tc>
          <w:tcPr>
            <w:tcW w:w="5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rsidR="00EC438B" w:rsidRPr="00EC438B" w:rsidRDefault="00985B50" w:rsidP="008E2E09">
            <w:pPr>
              <w:pStyle w:val="c3"/>
              <w:spacing w:before="0" w:after="0" w:line="247" w:lineRule="auto"/>
              <w:jc w:val="center"/>
              <w:rPr>
                <w:rStyle w:val="c2"/>
                <w:color w:val="000000"/>
                <w:sz w:val="22"/>
                <w:szCs w:val="22"/>
                <w:lang w:val="lv-LV"/>
              </w:rPr>
            </w:pPr>
            <w:r>
              <w:rPr>
                <w:rStyle w:val="c2"/>
                <w:color w:val="000000"/>
                <w:sz w:val="22"/>
                <w:szCs w:val="22"/>
                <w:lang w:val="lv-LV"/>
              </w:rPr>
              <w:t>4.1.</w:t>
            </w:r>
          </w:p>
        </w:tc>
        <w:tc>
          <w:tcPr>
            <w:tcW w:w="57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C438B" w:rsidRPr="00985B50" w:rsidRDefault="00985B50" w:rsidP="00985B50">
            <w:pPr>
              <w:pStyle w:val="ListParagraph"/>
              <w:widowControl w:val="0"/>
              <w:numPr>
                <w:ilvl w:val="0"/>
                <w:numId w:val="2"/>
              </w:numPr>
              <w:spacing w:after="0" w:line="100" w:lineRule="atLeast"/>
              <w:ind w:left="174" w:hanging="174"/>
              <w:rPr>
                <w:rFonts w:ascii="Times New Roman" w:hAnsi="Times New Roman"/>
              </w:rPr>
            </w:pPr>
            <w:r w:rsidRPr="00985B50">
              <w:rPr>
                <w:rFonts w:ascii="Times New Roman" w:hAnsi="Times New Roman"/>
              </w:rPr>
              <w:t>perfūzijas ātrums;</w:t>
            </w:r>
          </w:p>
        </w:tc>
        <w:tc>
          <w:tcPr>
            <w:tcW w:w="16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C438B" w:rsidRDefault="00EC438B" w:rsidP="008E2E09">
            <w:pPr>
              <w:pStyle w:val="NormalWeb"/>
              <w:spacing w:before="0" w:after="0" w:line="247" w:lineRule="auto"/>
              <w:rPr>
                <w:color w:val="000000"/>
                <w:sz w:val="22"/>
                <w:szCs w:val="22"/>
                <w:lang w:val="lv-LV"/>
              </w:rPr>
            </w:pPr>
          </w:p>
        </w:tc>
        <w:tc>
          <w:tcPr>
            <w:tcW w:w="2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C438B" w:rsidRDefault="00EC438B" w:rsidP="008E2E09">
            <w:pPr>
              <w:pStyle w:val="NormalWeb"/>
              <w:spacing w:before="0" w:after="0" w:line="247" w:lineRule="auto"/>
              <w:rPr>
                <w:color w:val="000000"/>
                <w:sz w:val="22"/>
                <w:szCs w:val="22"/>
                <w:lang w:val="lv-LV"/>
              </w:rPr>
            </w:pPr>
          </w:p>
        </w:tc>
      </w:tr>
      <w:tr w:rsidR="00985B50" w:rsidTr="00EC2DEB">
        <w:trPr>
          <w:trHeight w:val="60"/>
        </w:trPr>
        <w:tc>
          <w:tcPr>
            <w:tcW w:w="5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rsidR="00985B50" w:rsidRPr="00EC438B" w:rsidRDefault="00985B50" w:rsidP="008E2E09">
            <w:pPr>
              <w:pStyle w:val="c3"/>
              <w:spacing w:before="0" w:after="0" w:line="247" w:lineRule="auto"/>
              <w:jc w:val="center"/>
              <w:rPr>
                <w:rStyle w:val="c2"/>
                <w:color w:val="000000"/>
                <w:sz w:val="22"/>
                <w:szCs w:val="22"/>
                <w:lang w:val="lv-LV"/>
              </w:rPr>
            </w:pPr>
            <w:r>
              <w:rPr>
                <w:rStyle w:val="c2"/>
                <w:color w:val="000000"/>
                <w:sz w:val="22"/>
                <w:szCs w:val="22"/>
                <w:lang w:val="lv-LV"/>
              </w:rPr>
              <w:t>4.2.</w:t>
            </w:r>
          </w:p>
        </w:tc>
        <w:tc>
          <w:tcPr>
            <w:tcW w:w="57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85B50" w:rsidRPr="00985B50" w:rsidRDefault="00985B50" w:rsidP="00985B50">
            <w:pPr>
              <w:pStyle w:val="ListParagraph"/>
              <w:widowControl w:val="0"/>
              <w:numPr>
                <w:ilvl w:val="0"/>
                <w:numId w:val="2"/>
              </w:numPr>
              <w:spacing w:after="0" w:line="100" w:lineRule="atLeast"/>
              <w:ind w:left="174" w:hanging="174"/>
              <w:rPr>
                <w:rFonts w:ascii="Times New Roman" w:hAnsi="Times New Roman"/>
              </w:rPr>
            </w:pPr>
            <w:r w:rsidRPr="00985B50">
              <w:rPr>
                <w:rFonts w:ascii="Times New Roman" w:hAnsi="Times New Roman"/>
              </w:rPr>
              <w:t>infūzijas oklūzijas pakāpe (ne mazāka kā 3);</w:t>
            </w:r>
          </w:p>
        </w:tc>
        <w:tc>
          <w:tcPr>
            <w:tcW w:w="16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85B50" w:rsidRDefault="00985B50" w:rsidP="008E2E09">
            <w:pPr>
              <w:pStyle w:val="NormalWeb"/>
              <w:spacing w:before="0" w:after="0" w:line="247" w:lineRule="auto"/>
              <w:rPr>
                <w:color w:val="000000"/>
                <w:sz w:val="22"/>
                <w:szCs w:val="22"/>
                <w:lang w:val="lv-LV"/>
              </w:rPr>
            </w:pPr>
          </w:p>
        </w:tc>
        <w:tc>
          <w:tcPr>
            <w:tcW w:w="2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85B50" w:rsidRDefault="00985B50" w:rsidP="008E2E09">
            <w:pPr>
              <w:pStyle w:val="NormalWeb"/>
              <w:spacing w:before="0" w:after="0" w:line="247" w:lineRule="auto"/>
              <w:rPr>
                <w:color w:val="000000"/>
                <w:sz w:val="22"/>
                <w:szCs w:val="22"/>
                <w:lang w:val="lv-LV"/>
              </w:rPr>
            </w:pPr>
          </w:p>
        </w:tc>
      </w:tr>
      <w:tr w:rsidR="00985B50" w:rsidTr="00EC2DEB">
        <w:trPr>
          <w:trHeight w:val="60"/>
        </w:trPr>
        <w:tc>
          <w:tcPr>
            <w:tcW w:w="5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rsidR="00985B50" w:rsidRPr="00EC438B" w:rsidRDefault="00985B50" w:rsidP="008E2E09">
            <w:pPr>
              <w:pStyle w:val="c3"/>
              <w:spacing w:before="0" w:after="0" w:line="247" w:lineRule="auto"/>
              <w:jc w:val="center"/>
              <w:rPr>
                <w:rStyle w:val="c2"/>
                <w:color w:val="000000"/>
                <w:sz w:val="22"/>
                <w:szCs w:val="22"/>
                <w:lang w:val="lv-LV"/>
              </w:rPr>
            </w:pPr>
            <w:r>
              <w:rPr>
                <w:rStyle w:val="c2"/>
                <w:color w:val="000000"/>
                <w:sz w:val="22"/>
                <w:szCs w:val="22"/>
                <w:lang w:val="lv-LV"/>
              </w:rPr>
              <w:t>4.3.</w:t>
            </w:r>
          </w:p>
        </w:tc>
        <w:tc>
          <w:tcPr>
            <w:tcW w:w="57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85B50" w:rsidRPr="00985B50" w:rsidRDefault="00985B50" w:rsidP="00985B50">
            <w:pPr>
              <w:pStyle w:val="ListParagraph"/>
              <w:numPr>
                <w:ilvl w:val="0"/>
                <w:numId w:val="2"/>
              </w:numPr>
              <w:spacing w:after="0"/>
              <w:ind w:left="174" w:hanging="174"/>
              <w:rPr>
                <w:rFonts w:ascii="Times New Roman" w:hAnsi="Times New Roman"/>
                <w:sz w:val="24"/>
                <w:szCs w:val="24"/>
              </w:rPr>
            </w:pPr>
            <w:r w:rsidRPr="00985B50">
              <w:rPr>
                <w:rFonts w:ascii="Times New Roman" w:hAnsi="Times New Roman"/>
              </w:rPr>
              <w:t>šļirces tilpums;</w:t>
            </w:r>
          </w:p>
        </w:tc>
        <w:tc>
          <w:tcPr>
            <w:tcW w:w="16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85B50" w:rsidRDefault="00985B50" w:rsidP="008E2E09">
            <w:pPr>
              <w:pStyle w:val="NormalWeb"/>
              <w:spacing w:before="0" w:after="0" w:line="247" w:lineRule="auto"/>
              <w:rPr>
                <w:color w:val="000000"/>
                <w:sz w:val="22"/>
                <w:szCs w:val="22"/>
                <w:lang w:val="lv-LV"/>
              </w:rPr>
            </w:pPr>
          </w:p>
        </w:tc>
        <w:tc>
          <w:tcPr>
            <w:tcW w:w="2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85B50" w:rsidRDefault="00985B50" w:rsidP="008E2E09">
            <w:pPr>
              <w:pStyle w:val="NormalWeb"/>
              <w:spacing w:before="0" w:after="0" w:line="247" w:lineRule="auto"/>
              <w:rPr>
                <w:color w:val="000000"/>
                <w:sz w:val="22"/>
                <w:szCs w:val="22"/>
                <w:lang w:val="lv-LV"/>
              </w:rPr>
            </w:pPr>
          </w:p>
        </w:tc>
      </w:tr>
      <w:tr w:rsidR="00985B50" w:rsidTr="00EC2DEB">
        <w:trPr>
          <w:trHeight w:val="60"/>
        </w:trPr>
        <w:tc>
          <w:tcPr>
            <w:tcW w:w="5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rsidR="00985B50" w:rsidRPr="00EC438B" w:rsidRDefault="00985B50" w:rsidP="008E2E09">
            <w:pPr>
              <w:pStyle w:val="c3"/>
              <w:spacing w:before="0" w:after="0" w:line="247" w:lineRule="auto"/>
              <w:jc w:val="center"/>
              <w:rPr>
                <w:rStyle w:val="c2"/>
                <w:color w:val="000000"/>
                <w:sz w:val="22"/>
                <w:szCs w:val="22"/>
                <w:lang w:val="lv-LV"/>
              </w:rPr>
            </w:pPr>
            <w:r>
              <w:rPr>
                <w:rStyle w:val="c2"/>
                <w:color w:val="000000"/>
                <w:sz w:val="22"/>
                <w:szCs w:val="22"/>
                <w:lang w:val="lv-LV"/>
              </w:rPr>
              <w:t>4.4.</w:t>
            </w:r>
          </w:p>
        </w:tc>
        <w:tc>
          <w:tcPr>
            <w:tcW w:w="57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85B50" w:rsidRPr="00985B50" w:rsidRDefault="00985B50" w:rsidP="00985B50">
            <w:pPr>
              <w:pStyle w:val="ListParagraph"/>
              <w:numPr>
                <w:ilvl w:val="0"/>
                <w:numId w:val="2"/>
              </w:numPr>
              <w:tabs>
                <w:tab w:val="left" w:pos="174"/>
              </w:tabs>
              <w:spacing w:after="0"/>
              <w:ind w:hanging="1080"/>
              <w:rPr>
                <w:rFonts w:ascii="Times New Roman" w:hAnsi="Times New Roman"/>
                <w:sz w:val="24"/>
                <w:szCs w:val="24"/>
              </w:rPr>
            </w:pPr>
            <w:r w:rsidRPr="00985B50">
              <w:rPr>
                <w:rFonts w:ascii="Times New Roman" w:hAnsi="Times New Roman"/>
              </w:rPr>
              <w:t>zāles ievadīšanas daudzums;</w:t>
            </w:r>
          </w:p>
        </w:tc>
        <w:tc>
          <w:tcPr>
            <w:tcW w:w="16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85B50" w:rsidRDefault="00985B50" w:rsidP="008E2E09">
            <w:pPr>
              <w:pStyle w:val="NormalWeb"/>
              <w:spacing w:before="0" w:after="0" w:line="247" w:lineRule="auto"/>
              <w:rPr>
                <w:color w:val="000000"/>
                <w:sz w:val="22"/>
                <w:szCs w:val="22"/>
                <w:lang w:val="lv-LV"/>
              </w:rPr>
            </w:pPr>
          </w:p>
        </w:tc>
        <w:tc>
          <w:tcPr>
            <w:tcW w:w="2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85B50" w:rsidRDefault="00985B50" w:rsidP="008E2E09">
            <w:pPr>
              <w:pStyle w:val="NormalWeb"/>
              <w:spacing w:before="0" w:after="0" w:line="247" w:lineRule="auto"/>
              <w:rPr>
                <w:color w:val="000000"/>
                <w:sz w:val="22"/>
                <w:szCs w:val="22"/>
                <w:lang w:val="lv-LV"/>
              </w:rPr>
            </w:pPr>
          </w:p>
        </w:tc>
      </w:tr>
      <w:tr w:rsidR="00985B50" w:rsidTr="00EC2DEB">
        <w:trPr>
          <w:trHeight w:val="60"/>
        </w:trPr>
        <w:tc>
          <w:tcPr>
            <w:tcW w:w="5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rsidR="00985B50" w:rsidRPr="00EC438B" w:rsidRDefault="00985B50" w:rsidP="008E2E09">
            <w:pPr>
              <w:pStyle w:val="c3"/>
              <w:spacing w:before="0" w:after="0" w:line="247" w:lineRule="auto"/>
              <w:jc w:val="center"/>
              <w:rPr>
                <w:rStyle w:val="c2"/>
                <w:color w:val="000000"/>
                <w:sz w:val="22"/>
                <w:szCs w:val="22"/>
                <w:lang w:val="lv-LV"/>
              </w:rPr>
            </w:pPr>
            <w:r>
              <w:rPr>
                <w:rStyle w:val="c2"/>
                <w:color w:val="000000"/>
                <w:sz w:val="22"/>
                <w:szCs w:val="22"/>
                <w:lang w:val="lv-LV"/>
              </w:rPr>
              <w:t>4.5.</w:t>
            </w:r>
          </w:p>
        </w:tc>
        <w:tc>
          <w:tcPr>
            <w:tcW w:w="57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85B50" w:rsidRPr="00985B50" w:rsidRDefault="00985B50" w:rsidP="00985B50">
            <w:pPr>
              <w:widowControl w:val="0"/>
              <w:spacing w:after="0" w:line="100" w:lineRule="atLeast"/>
              <w:rPr>
                <w:rFonts w:ascii="Times New Roman" w:hAnsi="Times New Roman"/>
              </w:rPr>
            </w:pPr>
            <w:r>
              <w:rPr>
                <w:rFonts w:ascii="Times New Roman" w:hAnsi="Times New Roman"/>
              </w:rPr>
              <w:t xml:space="preserve">- šļirces ražotāju tabulas indikācija; </w:t>
            </w:r>
          </w:p>
        </w:tc>
        <w:tc>
          <w:tcPr>
            <w:tcW w:w="16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85B50" w:rsidRDefault="00985B50" w:rsidP="008E2E09">
            <w:pPr>
              <w:pStyle w:val="NormalWeb"/>
              <w:spacing w:before="0" w:after="0" w:line="247" w:lineRule="auto"/>
              <w:rPr>
                <w:color w:val="000000"/>
                <w:sz w:val="22"/>
                <w:szCs w:val="22"/>
                <w:lang w:val="lv-LV"/>
              </w:rPr>
            </w:pPr>
          </w:p>
        </w:tc>
        <w:tc>
          <w:tcPr>
            <w:tcW w:w="2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85B50" w:rsidRDefault="00985B50" w:rsidP="008E2E09">
            <w:pPr>
              <w:pStyle w:val="NormalWeb"/>
              <w:spacing w:before="0" w:after="0" w:line="247" w:lineRule="auto"/>
              <w:rPr>
                <w:color w:val="000000"/>
                <w:sz w:val="22"/>
                <w:szCs w:val="22"/>
                <w:lang w:val="lv-LV"/>
              </w:rPr>
            </w:pPr>
          </w:p>
        </w:tc>
      </w:tr>
      <w:tr w:rsidR="00985B50" w:rsidTr="00EC2DEB">
        <w:trPr>
          <w:trHeight w:val="60"/>
        </w:trPr>
        <w:tc>
          <w:tcPr>
            <w:tcW w:w="5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rsidR="00985B50" w:rsidRPr="00EC438B" w:rsidRDefault="00985B50" w:rsidP="008E2E09">
            <w:pPr>
              <w:pStyle w:val="c3"/>
              <w:spacing w:before="0" w:after="0" w:line="247" w:lineRule="auto"/>
              <w:jc w:val="center"/>
              <w:rPr>
                <w:rStyle w:val="c2"/>
                <w:color w:val="000000"/>
                <w:sz w:val="22"/>
                <w:szCs w:val="22"/>
                <w:lang w:val="lv-LV"/>
              </w:rPr>
            </w:pPr>
            <w:r>
              <w:rPr>
                <w:rStyle w:val="c2"/>
                <w:color w:val="000000"/>
                <w:sz w:val="22"/>
                <w:szCs w:val="22"/>
                <w:lang w:val="lv-LV"/>
              </w:rPr>
              <w:t>4.6.</w:t>
            </w:r>
          </w:p>
        </w:tc>
        <w:tc>
          <w:tcPr>
            <w:tcW w:w="57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85B50" w:rsidRPr="00985B50" w:rsidRDefault="00985B50" w:rsidP="00985B50">
            <w:pPr>
              <w:widowControl w:val="0"/>
              <w:spacing w:after="0" w:line="100" w:lineRule="atLeast"/>
              <w:rPr>
                <w:rFonts w:ascii="Times New Roman" w:hAnsi="Times New Roman"/>
              </w:rPr>
            </w:pPr>
            <w:r>
              <w:rPr>
                <w:rFonts w:ascii="Times New Roman" w:hAnsi="Times New Roman"/>
              </w:rPr>
              <w:t xml:space="preserve">- akumulatora izlādēšanās līmenis; </w:t>
            </w:r>
          </w:p>
        </w:tc>
        <w:tc>
          <w:tcPr>
            <w:tcW w:w="16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85B50" w:rsidRDefault="00985B50" w:rsidP="008E2E09">
            <w:pPr>
              <w:pStyle w:val="NormalWeb"/>
              <w:spacing w:before="0" w:after="0" w:line="247" w:lineRule="auto"/>
              <w:rPr>
                <w:color w:val="000000"/>
                <w:sz w:val="22"/>
                <w:szCs w:val="22"/>
                <w:lang w:val="lv-LV"/>
              </w:rPr>
            </w:pPr>
          </w:p>
        </w:tc>
        <w:tc>
          <w:tcPr>
            <w:tcW w:w="2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85B50" w:rsidRDefault="00985B50" w:rsidP="008E2E09">
            <w:pPr>
              <w:pStyle w:val="NormalWeb"/>
              <w:spacing w:before="0" w:after="0" w:line="247" w:lineRule="auto"/>
              <w:rPr>
                <w:color w:val="000000"/>
                <w:sz w:val="22"/>
                <w:szCs w:val="22"/>
                <w:lang w:val="lv-LV"/>
              </w:rPr>
            </w:pPr>
          </w:p>
        </w:tc>
      </w:tr>
      <w:tr w:rsidR="00985B50" w:rsidTr="00EC2DEB">
        <w:trPr>
          <w:trHeight w:val="60"/>
        </w:trPr>
        <w:tc>
          <w:tcPr>
            <w:tcW w:w="5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rsidR="00985B50" w:rsidRPr="00EC438B" w:rsidRDefault="00985B50" w:rsidP="008E2E09">
            <w:pPr>
              <w:pStyle w:val="c3"/>
              <w:spacing w:before="0" w:after="0" w:line="247" w:lineRule="auto"/>
              <w:jc w:val="center"/>
              <w:rPr>
                <w:rStyle w:val="c2"/>
                <w:color w:val="000000"/>
                <w:sz w:val="22"/>
                <w:szCs w:val="22"/>
                <w:lang w:val="lv-LV"/>
              </w:rPr>
            </w:pPr>
            <w:r>
              <w:rPr>
                <w:rStyle w:val="c2"/>
                <w:color w:val="000000"/>
                <w:sz w:val="22"/>
                <w:szCs w:val="22"/>
                <w:lang w:val="lv-LV"/>
              </w:rPr>
              <w:t>4.7.</w:t>
            </w:r>
          </w:p>
        </w:tc>
        <w:tc>
          <w:tcPr>
            <w:tcW w:w="57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85B50" w:rsidRPr="00985B50" w:rsidRDefault="00985B50" w:rsidP="00985B50">
            <w:pPr>
              <w:widowControl w:val="0"/>
              <w:spacing w:after="0" w:line="100" w:lineRule="atLeast"/>
              <w:rPr>
                <w:rFonts w:ascii="Times New Roman" w:hAnsi="Times New Roman"/>
              </w:rPr>
            </w:pPr>
            <w:r>
              <w:rPr>
                <w:rFonts w:ascii="Times New Roman" w:hAnsi="Times New Roman"/>
              </w:rPr>
              <w:t>- svars;</w:t>
            </w:r>
          </w:p>
        </w:tc>
        <w:tc>
          <w:tcPr>
            <w:tcW w:w="16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85B50" w:rsidRDefault="00985B50" w:rsidP="008E2E09">
            <w:pPr>
              <w:pStyle w:val="NormalWeb"/>
              <w:spacing w:before="0" w:after="0" w:line="247" w:lineRule="auto"/>
              <w:rPr>
                <w:color w:val="000000"/>
                <w:sz w:val="22"/>
                <w:szCs w:val="22"/>
                <w:lang w:val="lv-LV"/>
              </w:rPr>
            </w:pPr>
          </w:p>
        </w:tc>
        <w:tc>
          <w:tcPr>
            <w:tcW w:w="2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85B50" w:rsidRDefault="00985B50" w:rsidP="008E2E09">
            <w:pPr>
              <w:pStyle w:val="NormalWeb"/>
              <w:spacing w:before="0" w:after="0" w:line="247" w:lineRule="auto"/>
              <w:rPr>
                <w:color w:val="000000"/>
                <w:sz w:val="22"/>
                <w:szCs w:val="22"/>
                <w:lang w:val="lv-LV"/>
              </w:rPr>
            </w:pPr>
          </w:p>
        </w:tc>
      </w:tr>
      <w:tr w:rsidR="00985B50" w:rsidTr="00EC2DEB">
        <w:trPr>
          <w:trHeight w:val="60"/>
        </w:trPr>
        <w:tc>
          <w:tcPr>
            <w:tcW w:w="5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rsidR="00985B50" w:rsidRPr="00EC438B" w:rsidRDefault="00985B50" w:rsidP="008E2E09">
            <w:pPr>
              <w:pStyle w:val="c3"/>
              <w:spacing w:before="0" w:after="0" w:line="247" w:lineRule="auto"/>
              <w:jc w:val="center"/>
              <w:rPr>
                <w:rStyle w:val="c2"/>
                <w:color w:val="000000"/>
                <w:sz w:val="22"/>
                <w:szCs w:val="22"/>
                <w:lang w:val="lv-LV"/>
              </w:rPr>
            </w:pPr>
            <w:r>
              <w:rPr>
                <w:rStyle w:val="c2"/>
                <w:color w:val="000000"/>
                <w:sz w:val="22"/>
                <w:szCs w:val="22"/>
                <w:lang w:val="lv-LV"/>
              </w:rPr>
              <w:t>4.8.</w:t>
            </w:r>
          </w:p>
        </w:tc>
        <w:tc>
          <w:tcPr>
            <w:tcW w:w="57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85B50" w:rsidRPr="00985B50" w:rsidRDefault="00985B50" w:rsidP="00985B50">
            <w:pPr>
              <w:widowControl w:val="0"/>
              <w:spacing w:after="0" w:line="100" w:lineRule="atLeast"/>
              <w:rPr>
                <w:rFonts w:ascii="Times New Roman" w:hAnsi="Times New Roman"/>
              </w:rPr>
            </w:pPr>
            <w:r>
              <w:rPr>
                <w:rFonts w:ascii="Times New Roman" w:hAnsi="Times New Roman"/>
              </w:rPr>
              <w:t xml:space="preserve">- dozēšanas daudzums; </w:t>
            </w:r>
          </w:p>
        </w:tc>
        <w:tc>
          <w:tcPr>
            <w:tcW w:w="16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85B50" w:rsidRDefault="00985B50" w:rsidP="008E2E09">
            <w:pPr>
              <w:pStyle w:val="NormalWeb"/>
              <w:spacing w:before="0" w:after="0" w:line="247" w:lineRule="auto"/>
              <w:rPr>
                <w:color w:val="000000"/>
                <w:sz w:val="22"/>
                <w:szCs w:val="22"/>
                <w:lang w:val="lv-LV"/>
              </w:rPr>
            </w:pPr>
          </w:p>
        </w:tc>
        <w:tc>
          <w:tcPr>
            <w:tcW w:w="2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85B50" w:rsidRDefault="00985B50" w:rsidP="008E2E09">
            <w:pPr>
              <w:pStyle w:val="NormalWeb"/>
              <w:spacing w:before="0" w:after="0" w:line="247" w:lineRule="auto"/>
              <w:rPr>
                <w:color w:val="000000"/>
                <w:sz w:val="22"/>
                <w:szCs w:val="22"/>
                <w:lang w:val="lv-LV"/>
              </w:rPr>
            </w:pPr>
          </w:p>
        </w:tc>
      </w:tr>
      <w:tr w:rsidR="00985B50" w:rsidTr="00EC2DEB">
        <w:trPr>
          <w:trHeight w:val="60"/>
        </w:trPr>
        <w:tc>
          <w:tcPr>
            <w:tcW w:w="5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rsidR="00985B50" w:rsidRPr="00EC438B" w:rsidRDefault="00985B50" w:rsidP="008E2E09">
            <w:pPr>
              <w:pStyle w:val="c3"/>
              <w:spacing w:before="0" w:after="0" w:line="247" w:lineRule="auto"/>
              <w:jc w:val="center"/>
              <w:rPr>
                <w:rStyle w:val="c2"/>
                <w:color w:val="000000"/>
                <w:sz w:val="22"/>
                <w:szCs w:val="22"/>
                <w:lang w:val="lv-LV"/>
              </w:rPr>
            </w:pPr>
            <w:r>
              <w:rPr>
                <w:rStyle w:val="c2"/>
                <w:color w:val="000000"/>
                <w:sz w:val="22"/>
                <w:szCs w:val="22"/>
                <w:lang w:val="lv-LV"/>
              </w:rPr>
              <w:t>4.9.</w:t>
            </w:r>
          </w:p>
        </w:tc>
        <w:tc>
          <w:tcPr>
            <w:tcW w:w="57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85B50" w:rsidRPr="00985B50" w:rsidRDefault="00985B50" w:rsidP="00985B50">
            <w:pPr>
              <w:pStyle w:val="ListParagraph"/>
              <w:numPr>
                <w:ilvl w:val="0"/>
                <w:numId w:val="2"/>
              </w:numPr>
              <w:spacing w:after="0"/>
              <w:ind w:left="174" w:hanging="174"/>
              <w:rPr>
                <w:rFonts w:ascii="Times New Roman" w:hAnsi="Times New Roman"/>
                <w:sz w:val="24"/>
                <w:szCs w:val="24"/>
              </w:rPr>
            </w:pPr>
            <w:r w:rsidRPr="00985B50">
              <w:rPr>
                <w:rFonts w:ascii="Times New Roman" w:hAnsi="Times New Roman"/>
              </w:rPr>
              <w:t>ievadītais daudzums ml;</w:t>
            </w:r>
          </w:p>
        </w:tc>
        <w:tc>
          <w:tcPr>
            <w:tcW w:w="16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85B50" w:rsidRDefault="00985B50" w:rsidP="008E2E09">
            <w:pPr>
              <w:pStyle w:val="NormalWeb"/>
              <w:spacing w:before="0" w:after="0" w:line="247" w:lineRule="auto"/>
              <w:rPr>
                <w:color w:val="000000"/>
                <w:sz w:val="22"/>
                <w:szCs w:val="22"/>
                <w:lang w:val="lv-LV"/>
              </w:rPr>
            </w:pPr>
          </w:p>
        </w:tc>
        <w:tc>
          <w:tcPr>
            <w:tcW w:w="2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85B50" w:rsidRDefault="00985B50" w:rsidP="008E2E09">
            <w:pPr>
              <w:pStyle w:val="NormalWeb"/>
              <w:spacing w:before="0" w:after="0" w:line="247" w:lineRule="auto"/>
              <w:rPr>
                <w:color w:val="000000"/>
                <w:sz w:val="22"/>
                <w:szCs w:val="22"/>
                <w:lang w:val="lv-LV"/>
              </w:rPr>
            </w:pPr>
          </w:p>
        </w:tc>
      </w:tr>
      <w:tr w:rsidR="00985B50" w:rsidTr="00EC2DEB">
        <w:trPr>
          <w:trHeight w:val="60"/>
        </w:trPr>
        <w:tc>
          <w:tcPr>
            <w:tcW w:w="5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rsidR="00985B50" w:rsidRPr="00EC438B" w:rsidRDefault="00985B50" w:rsidP="008E2E09">
            <w:pPr>
              <w:pStyle w:val="c3"/>
              <w:spacing w:before="0" w:after="0" w:line="247" w:lineRule="auto"/>
              <w:jc w:val="center"/>
              <w:rPr>
                <w:rStyle w:val="c2"/>
                <w:color w:val="000000"/>
                <w:sz w:val="22"/>
                <w:szCs w:val="22"/>
                <w:lang w:val="lv-LV"/>
              </w:rPr>
            </w:pPr>
            <w:r>
              <w:rPr>
                <w:rStyle w:val="c2"/>
                <w:color w:val="000000"/>
                <w:sz w:val="22"/>
                <w:szCs w:val="22"/>
                <w:lang w:val="lv-LV"/>
              </w:rPr>
              <w:t>4.10.</w:t>
            </w:r>
          </w:p>
        </w:tc>
        <w:tc>
          <w:tcPr>
            <w:tcW w:w="57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85B50" w:rsidRPr="00985B50" w:rsidRDefault="00985B50" w:rsidP="00985B50">
            <w:pPr>
              <w:widowControl w:val="0"/>
              <w:spacing w:after="0" w:line="100" w:lineRule="atLeast"/>
              <w:rPr>
                <w:rFonts w:ascii="Times New Roman" w:hAnsi="Times New Roman"/>
              </w:rPr>
            </w:pPr>
            <w:r>
              <w:rPr>
                <w:rFonts w:ascii="Times New Roman" w:hAnsi="Times New Roman"/>
              </w:rPr>
              <w:t>- infūzijas laiks;</w:t>
            </w:r>
          </w:p>
        </w:tc>
        <w:tc>
          <w:tcPr>
            <w:tcW w:w="16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85B50" w:rsidRDefault="00985B50" w:rsidP="008E2E09">
            <w:pPr>
              <w:pStyle w:val="NormalWeb"/>
              <w:spacing w:before="0" w:after="0" w:line="247" w:lineRule="auto"/>
              <w:rPr>
                <w:color w:val="000000"/>
                <w:sz w:val="22"/>
                <w:szCs w:val="22"/>
                <w:lang w:val="lv-LV"/>
              </w:rPr>
            </w:pPr>
          </w:p>
        </w:tc>
        <w:tc>
          <w:tcPr>
            <w:tcW w:w="2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85B50" w:rsidRDefault="00985B50" w:rsidP="008E2E09">
            <w:pPr>
              <w:pStyle w:val="NormalWeb"/>
              <w:spacing w:before="0" w:after="0" w:line="247" w:lineRule="auto"/>
              <w:rPr>
                <w:color w:val="000000"/>
                <w:sz w:val="22"/>
                <w:szCs w:val="22"/>
                <w:lang w:val="lv-LV"/>
              </w:rPr>
            </w:pPr>
          </w:p>
        </w:tc>
      </w:tr>
      <w:tr w:rsidR="00985B50" w:rsidTr="00EC2DEB">
        <w:trPr>
          <w:trHeight w:val="60"/>
        </w:trPr>
        <w:tc>
          <w:tcPr>
            <w:tcW w:w="5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rsidR="00985B50" w:rsidRPr="00EC438B" w:rsidRDefault="00985B50" w:rsidP="008E2E09">
            <w:pPr>
              <w:pStyle w:val="c3"/>
              <w:spacing w:before="0" w:after="0" w:line="247" w:lineRule="auto"/>
              <w:jc w:val="center"/>
              <w:rPr>
                <w:rStyle w:val="c2"/>
                <w:color w:val="000000"/>
                <w:sz w:val="22"/>
                <w:szCs w:val="22"/>
                <w:lang w:val="lv-LV"/>
              </w:rPr>
            </w:pPr>
            <w:r>
              <w:rPr>
                <w:rStyle w:val="c2"/>
                <w:color w:val="000000"/>
                <w:sz w:val="22"/>
                <w:szCs w:val="22"/>
                <w:lang w:val="lv-LV"/>
              </w:rPr>
              <w:lastRenderedPageBreak/>
              <w:t>5.</w:t>
            </w:r>
          </w:p>
        </w:tc>
        <w:tc>
          <w:tcPr>
            <w:tcW w:w="57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85B50" w:rsidRDefault="00985B50" w:rsidP="00985B50">
            <w:pPr>
              <w:widowControl w:val="0"/>
              <w:spacing w:after="0" w:line="100" w:lineRule="atLeast"/>
              <w:rPr>
                <w:rFonts w:ascii="Times New Roman" w:hAnsi="Times New Roman"/>
              </w:rPr>
            </w:pPr>
            <w:r>
              <w:rPr>
                <w:rFonts w:ascii="Times New Roman" w:hAnsi="Times New Roman"/>
              </w:rPr>
              <w:t>integrēts uzlādējams avārijas strāvas avots infūzijas nodrošināšanai ne mazāk kā 4 stundas;</w:t>
            </w:r>
          </w:p>
          <w:p w:rsidR="00985B50" w:rsidRDefault="00985B50" w:rsidP="008E2E09">
            <w:pPr>
              <w:spacing w:after="0"/>
              <w:rPr>
                <w:rFonts w:ascii="Times New Roman" w:hAnsi="Times New Roman"/>
                <w:sz w:val="24"/>
                <w:szCs w:val="24"/>
              </w:rPr>
            </w:pPr>
          </w:p>
        </w:tc>
        <w:tc>
          <w:tcPr>
            <w:tcW w:w="16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85B50" w:rsidRDefault="00985B50" w:rsidP="008E2E09">
            <w:pPr>
              <w:pStyle w:val="NormalWeb"/>
              <w:spacing w:before="0" w:after="0" w:line="247" w:lineRule="auto"/>
              <w:rPr>
                <w:color w:val="000000"/>
                <w:sz w:val="22"/>
                <w:szCs w:val="22"/>
                <w:lang w:val="lv-LV"/>
              </w:rPr>
            </w:pPr>
          </w:p>
        </w:tc>
        <w:tc>
          <w:tcPr>
            <w:tcW w:w="2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85B50" w:rsidRDefault="00985B50" w:rsidP="008E2E09">
            <w:pPr>
              <w:pStyle w:val="NormalWeb"/>
              <w:spacing w:before="0" w:after="0" w:line="247" w:lineRule="auto"/>
              <w:rPr>
                <w:color w:val="000000"/>
                <w:sz w:val="22"/>
                <w:szCs w:val="22"/>
                <w:lang w:val="lv-LV"/>
              </w:rPr>
            </w:pPr>
          </w:p>
        </w:tc>
      </w:tr>
      <w:tr w:rsidR="00985B50" w:rsidTr="00EC2DEB">
        <w:trPr>
          <w:trHeight w:val="60"/>
        </w:trPr>
        <w:tc>
          <w:tcPr>
            <w:tcW w:w="5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rsidR="00985B50" w:rsidRPr="00EC438B" w:rsidRDefault="00985B50" w:rsidP="008E2E09">
            <w:pPr>
              <w:pStyle w:val="c3"/>
              <w:spacing w:before="0" w:after="0" w:line="247" w:lineRule="auto"/>
              <w:jc w:val="center"/>
              <w:rPr>
                <w:rStyle w:val="c2"/>
                <w:color w:val="000000"/>
                <w:sz w:val="22"/>
                <w:szCs w:val="22"/>
                <w:lang w:val="lv-LV"/>
              </w:rPr>
            </w:pPr>
            <w:r>
              <w:rPr>
                <w:rStyle w:val="c2"/>
                <w:color w:val="000000"/>
                <w:sz w:val="22"/>
                <w:szCs w:val="22"/>
                <w:lang w:val="lv-LV"/>
              </w:rPr>
              <w:t>6.</w:t>
            </w:r>
          </w:p>
        </w:tc>
        <w:tc>
          <w:tcPr>
            <w:tcW w:w="57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85B50" w:rsidRDefault="00985B50" w:rsidP="00985B50">
            <w:pPr>
              <w:widowControl w:val="0"/>
              <w:spacing w:after="0" w:line="100" w:lineRule="atLeast"/>
              <w:rPr>
                <w:rFonts w:ascii="Times New Roman" w:hAnsi="Times New Roman"/>
              </w:rPr>
            </w:pPr>
            <w:r>
              <w:rPr>
                <w:rFonts w:ascii="Times New Roman" w:hAnsi="Times New Roman"/>
              </w:rPr>
              <w:t xml:space="preserve">infūzijas parametru izmaiņas iespēja ar rotējošu </w:t>
            </w:r>
            <w:r>
              <w:rPr>
                <w:rFonts w:ascii="Times New Roman" w:hAnsi="Times New Roman"/>
                <w:bCs/>
              </w:rPr>
              <w:t>vadības pogu;</w:t>
            </w:r>
            <w:r>
              <w:rPr>
                <w:rFonts w:ascii="Times New Roman" w:hAnsi="Times New Roman"/>
              </w:rPr>
              <w:t xml:space="preserve"> </w:t>
            </w:r>
          </w:p>
          <w:p w:rsidR="00985B50" w:rsidRDefault="00985B50" w:rsidP="008E2E09">
            <w:pPr>
              <w:spacing w:after="0"/>
              <w:rPr>
                <w:rFonts w:ascii="Times New Roman" w:hAnsi="Times New Roman"/>
                <w:sz w:val="24"/>
                <w:szCs w:val="24"/>
              </w:rPr>
            </w:pPr>
          </w:p>
        </w:tc>
        <w:tc>
          <w:tcPr>
            <w:tcW w:w="16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85B50" w:rsidRDefault="00985B50" w:rsidP="008E2E09">
            <w:pPr>
              <w:pStyle w:val="NormalWeb"/>
              <w:spacing w:before="0" w:after="0" w:line="247" w:lineRule="auto"/>
              <w:rPr>
                <w:color w:val="000000"/>
                <w:sz w:val="22"/>
                <w:szCs w:val="22"/>
                <w:lang w:val="lv-LV"/>
              </w:rPr>
            </w:pPr>
          </w:p>
        </w:tc>
        <w:tc>
          <w:tcPr>
            <w:tcW w:w="2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85B50" w:rsidRDefault="00985B50" w:rsidP="008E2E09">
            <w:pPr>
              <w:pStyle w:val="NormalWeb"/>
              <w:spacing w:before="0" w:after="0" w:line="247" w:lineRule="auto"/>
              <w:rPr>
                <w:color w:val="000000"/>
                <w:sz w:val="22"/>
                <w:szCs w:val="22"/>
                <w:lang w:val="lv-LV"/>
              </w:rPr>
            </w:pPr>
          </w:p>
        </w:tc>
      </w:tr>
      <w:tr w:rsidR="00985B50" w:rsidTr="00EC2DEB">
        <w:trPr>
          <w:trHeight w:val="60"/>
        </w:trPr>
        <w:tc>
          <w:tcPr>
            <w:tcW w:w="5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rsidR="00985B50" w:rsidRPr="00EC438B" w:rsidRDefault="00985B50" w:rsidP="008E2E09">
            <w:pPr>
              <w:pStyle w:val="c3"/>
              <w:spacing w:before="0" w:after="0" w:line="247" w:lineRule="auto"/>
              <w:jc w:val="center"/>
              <w:rPr>
                <w:rStyle w:val="c2"/>
                <w:color w:val="000000"/>
                <w:sz w:val="22"/>
                <w:szCs w:val="22"/>
                <w:lang w:val="lv-LV"/>
              </w:rPr>
            </w:pPr>
            <w:r>
              <w:rPr>
                <w:rStyle w:val="c2"/>
                <w:color w:val="000000"/>
                <w:sz w:val="22"/>
                <w:szCs w:val="22"/>
                <w:lang w:val="lv-LV"/>
              </w:rPr>
              <w:t>7.</w:t>
            </w:r>
          </w:p>
        </w:tc>
        <w:tc>
          <w:tcPr>
            <w:tcW w:w="57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85B50" w:rsidRDefault="00985B50" w:rsidP="00985B50">
            <w:pPr>
              <w:widowControl w:val="0"/>
              <w:spacing w:after="0" w:line="100" w:lineRule="atLeast"/>
              <w:rPr>
                <w:rFonts w:ascii="Times New Roman" w:hAnsi="Times New Roman"/>
              </w:rPr>
            </w:pPr>
            <w:r>
              <w:rPr>
                <w:rFonts w:ascii="Times New Roman" w:hAnsi="Times New Roman"/>
              </w:rPr>
              <w:t>mitrumizturīgs, dezinficējams korpuss</w:t>
            </w:r>
          </w:p>
          <w:p w:rsidR="00985B50" w:rsidRDefault="00985B50" w:rsidP="008E2E09">
            <w:pPr>
              <w:spacing w:after="0"/>
              <w:rPr>
                <w:rFonts w:ascii="Times New Roman" w:hAnsi="Times New Roman"/>
                <w:sz w:val="24"/>
                <w:szCs w:val="24"/>
              </w:rPr>
            </w:pPr>
          </w:p>
        </w:tc>
        <w:tc>
          <w:tcPr>
            <w:tcW w:w="16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85B50" w:rsidRDefault="00985B50" w:rsidP="008E2E09">
            <w:pPr>
              <w:pStyle w:val="NormalWeb"/>
              <w:spacing w:before="0" w:after="0" w:line="247" w:lineRule="auto"/>
              <w:rPr>
                <w:color w:val="000000"/>
                <w:sz w:val="22"/>
                <w:szCs w:val="22"/>
                <w:lang w:val="lv-LV"/>
              </w:rPr>
            </w:pPr>
          </w:p>
        </w:tc>
        <w:tc>
          <w:tcPr>
            <w:tcW w:w="2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85B50" w:rsidRDefault="00985B50" w:rsidP="008E2E09">
            <w:pPr>
              <w:pStyle w:val="NormalWeb"/>
              <w:spacing w:before="0" w:after="0" w:line="247" w:lineRule="auto"/>
              <w:rPr>
                <w:color w:val="000000"/>
                <w:sz w:val="22"/>
                <w:szCs w:val="22"/>
                <w:lang w:val="lv-LV"/>
              </w:rPr>
            </w:pPr>
          </w:p>
        </w:tc>
      </w:tr>
      <w:tr w:rsidR="00985B50" w:rsidTr="00EC2DEB">
        <w:trPr>
          <w:trHeight w:val="60"/>
        </w:trPr>
        <w:tc>
          <w:tcPr>
            <w:tcW w:w="5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rsidR="00985B50" w:rsidRPr="00EC438B" w:rsidRDefault="00985B50" w:rsidP="008E2E09">
            <w:pPr>
              <w:pStyle w:val="c3"/>
              <w:spacing w:before="0" w:after="0" w:line="247" w:lineRule="auto"/>
              <w:jc w:val="center"/>
              <w:rPr>
                <w:rStyle w:val="c2"/>
                <w:color w:val="000000"/>
                <w:sz w:val="22"/>
                <w:szCs w:val="22"/>
                <w:lang w:val="lv-LV"/>
              </w:rPr>
            </w:pPr>
            <w:r>
              <w:rPr>
                <w:rStyle w:val="c2"/>
                <w:color w:val="000000"/>
                <w:sz w:val="22"/>
                <w:szCs w:val="22"/>
                <w:lang w:val="lv-LV"/>
              </w:rPr>
              <w:t>8.</w:t>
            </w:r>
          </w:p>
        </w:tc>
        <w:tc>
          <w:tcPr>
            <w:tcW w:w="57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85B50" w:rsidRDefault="00985B50" w:rsidP="00985B50">
            <w:pPr>
              <w:widowControl w:val="0"/>
              <w:spacing w:after="0" w:line="100" w:lineRule="atLeast"/>
              <w:rPr>
                <w:rFonts w:ascii="Times New Roman" w:hAnsi="Times New Roman"/>
              </w:rPr>
            </w:pPr>
            <w:r>
              <w:rPr>
                <w:rFonts w:ascii="Times New Roman" w:hAnsi="Times New Roman"/>
              </w:rPr>
              <w:t>iespēja piestiprināt pie dažāda diametra statīviem</w:t>
            </w:r>
          </w:p>
          <w:p w:rsidR="00985B50" w:rsidRDefault="00985B50" w:rsidP="00985B50">
            <w:pPr>
              <w:spacing w:after="0"/>
              <w:rPr>
                <w:rFonts w:ascii="Times New Roman" w:hAnsi="Times New Roman"/>
                <w:sz w:val="24"/>
                <w:szCs w:val="24"/>
              </w:rPr>
            </w:pPr>
          </w:p>
        </w:tc>
        <w:tc>
          <w:tcPr>
            <w:tcW w:w="16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85B50" w:rsidRDefault="00985B50" w:rsidP="008E2E09">
            <w:pPr>
              <w:pStyle w:val="NormalWeb"/>
              <w:spacing w:before="0" w:after="0" w:line="247" w:lineRule="auto"/>
              <w:rPr>
                <w:color w:val="000000"/>
                <w:sz w:val="22"/>
                <w:szCs w:val="22"/>
                <w:lang w:val="lv-LV"/>
              </w:rPr>
            </w:pPr>
          </w:p>
        </w:tc>
        <w:tc>
          <w:tcPr>
            <w:tcW w:w="2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85B50" w:rsidRDefault="00985B50" w:rsidP="008E2E09">
            <w:pPr>
              <w:pStyle w:val="NormalWeb"/>
              <w:spacing w:before="0" w:after="0" w:line="247" w:lineRule="auto"/>
              <w:rPr>
                <w:color w:val="000000"/>
                <w:sz w:val="22"/>
                <w:szCs w:val="22"/>
                <w:lang w:val="lv-LV"/>
              </w:rPr>
            </w:pPr>
          </w:p>
        </w:tc>
      </w:tr>
      <w:tr w:rsidR="00985B50" w:rsidTr="00EC2DEB">
        <w:trPr>
          <w:trHeight w:val="60"/>
        </w:trPr>
        <w:tc>
          <w:tcPr>
            <w:tcW w:w="5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rsidR="00985B50" w:rsidRPr="00EC438B" w:rsidRDefault="00985B50" w:rsidP="008E2E09">
            <w:pPr>
              <w:pStyle w:val="c3"/>
              <w:spacing w:before="0" w:after="0" w:line="247" w:lineRule="auto"/>
              <w:jc w:val="center"/>
              <w:rPr>
                <w:rStyle w:val="c2"/>
                <w:color w:val="000000"/>
                <w:sz w:val="22"/>
                <w:szCs w:val="22"/>
                <w:lang w:val="lv-LV"/>
              </w:rPr>
            </w:pPr>
            <w:r>
              <w:rPr>
                <w:rStyle w:val="c2"/>
                <w:color w:val="000000"/>
                <w:sz w:val="22"/>
                <w:szCs w:val="22"/>
                <w:lang w:val="lv-LV"/>
              </w:rPr>
              <w:t>9.</w:t>
            </w:r>
          </w:p>
        </w:tc>
        <w:tc>
          <w:tcPr>
            <w:tcW w:w="57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85B50" w:rsidRDefault="00985B50" w:rsidP="00985B50">
            <w:pPr>
              <w:widowControl w:val="0"/>
              <w:spacing w:after="0" w:line="100" w:lineRule="atLeast"/>
              <w:rPr>
                <w:rFonts w:ascii="Times New Roman" w:hAnsi="Times New Roman"/>
              </w:rPr>
            </w:pPr>
            <w:r>
              <w:rPr>
                <w:rFonts w:ascii="Times New Roman" w:hAnsi="Times New Roman"/>
              </w:rPr>
              <w:t>svars ne lielāks kā 2.5 kg.</w:t>
            </w:r>
          </w:p>
        </w:tc>
        <w:tc>
          <w:tcPr>
            <w:tcW w:w="16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85B50" w:rsidRDefault="00985B50" w:rsidP="008E2E09">
            <w:pPr>
              <w:pStyle w:val="NormalWeb"/>
              <w:spacing w:before="0" w:after="0" w:line="247" w:lineRule="auto"/>
              <w:rPr>
                <w:color w:val="000000"/>
                <w:sz w:val="22"/>
                <w:szCs w:val="22"/>
                <w:lang w:val="lv-LV"/>
              </w:rPr>
            </w:pPr>
          </w:p>
        </w:tc>
        <w:tc>
          <w:tcPr>
            <w:tcW w:w="2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85B50" w:rsidRDefault="00985B50" w:rsidP="008E2E09">
            <w:pPr>
              <w:pStyle w:val="NormalWeb"/>
              <w:spacing w:before="0" w:after="0" w:line="247" w:lineRule="auto"/>
              <w:rPr>
                <w:color w:val="000000"/>
                <w:sz w:val="22"/>
                <w:szCs w:val="22"/>
                <w:lang w:val="lv-LV"/>
              </w:rPr>
            </w:pPr>
          </w:p>
        </w:tc>
      </w:tr>
    </w:tbl>
    <w:p w:rsidR="00EC438B" w:rsidRDefault="00EC438B" w:rsidP="00EC438B">
      <w:pPr>
        <w:pStyle w:val="ListParagraph"/>
        <w:ind w:left="1211"/>
        <w:rPr>
          <w:rFonts w:ascii="Times New Roman" w:hAnsi="Times New Roman"/>
        </w:rPr>
      </w:pPr>
    </w:p>
    <w:p w:rsidR="009401AF" w:rsidRPr="009401AF" w:rsidRDefault="009401AF" w:rsidP="009401AF">
      <w:pPr>
        <w:ind w:left="2694"/>
        <w:rPr>
          <w:rFonts w:ascii="Times New Roman" w:hAnsi="Times New Roman"/>
        </w:rPr>
      </w:pPr>
      <w:r w:rsidRPr="009401AF">
        <w:rPr>
          <w:rFonts w:ascii="Times New Roman" w:hAnsi="Times New Roman"/>
        </w:rPr>
        <w:t xml:space="preserve">Paraksts: </w:t>
      </w:r>
    </w:p>
    <w:p w:rsidR="009401AF" w:rsidRPr="009401AF" w:rsidRDefault="009401AF" w:rsidP="009401AF">
      <w:pPr>
        <w:ind w:left="2694"/>
        <w:jc w:val="right"/>
        <w:rPr>
          <w:rFonts w:ascii="Times New Roman" w:hAnsi="Times New Roman"/>
        </w:rPr>
      </w:pPr>
      <w:r w:rsidRPr="009401AF">
        <w:rPr>
          <w:rFonts w:ascii="Times New Roman" w:hAnsi="Times New Roman"/>
        </w:rPr>
        <w:t xml:space="preserve">____________________________________________ </w:t>
      </w:r>
      <w:r w:rsidRPr="009401AF">
        <w:rPr>
          <w:rFonts w:ascii="Times New Roman" w:hAnsi="Times New Roman"/>
        </w:rPr>
        <w:br/>
        <w:t xml:space="preserve">(Pretendenta vadītājs vai pilnvarotais pārstāvis) </w:t>
      </w:r>
    </w:p>
    <w:p w:rsidR="009401AF" w:rsidRPr="009401AF" w:rsidRDefault="009401AF" w:rsidP="009401AF">
      <w:pPr>
        <w:jc w:val="right"/>
        <w:rPr>
          <w:rFonts w:ascii="Times New Roman" w:hAnsi="Times New Roman"/>
        </w:rPr>
      </w:pPr>
      <w:r w:rsidRPr="009401AF">
        <w:rPr>
          <w:rFonts w:ascii="Times New Roman" w:hAnsi="Times New Roman"/>
        </w:rPr>
        <w:tab/>
      </w:r>
      <w:r w:rsidRPr="009401AF">
        <w:rPr>
          <w:rFonts w:ascii="Times New Roman" w:hAnsi="Times New Roman"/>
        </w:rPr>
        <w:tab/>
      </w:r>
      <w:r w:rsidRPr="009401AF">
        <w:rPr>
          <w:rFonts w:ascii="Times New Roman" w:hAnsi="Times New Roman"/>
        </w:rPr>
        <w:tab/>
      </w:r>
      <w:r w:rsidRPr="009401AF">
        <w:rPr>
          <w:rFonts w:ascii="Times New Roman" w:hAnsi="Times New Roman"/>
        </w:rPr>
        <w:tab/>
        <w:t xml:space="preserve">         Pilns vārds, uzvārds: ________________________________________</w:t>
      </w:r>
    </w:p>
    <w:p w:rsidR="00770A70" w:rsidRDefault="00770A70">
      <w:pPr>
        <w:pageBreakBefore/>
        <w:spacing w:after="200" w:line="276" w:lineRule="auto"/>
        <w:rPr>
          <w:rFonts w:ascii="Times New Roman" w:hAnsi="Times New Roman"/>
          <w:sz w:val="28"/>
          <w:szCs w:val="28"/>
        </w:rPr>
      </w:pPr>
    </w:p>
    <w:p w:rsidR="00770A70" w:rsidRDefault="0008361F">
      <w:pPr>
        <w:spacing w:after="0" w:line="240" w:lineRule="auto"/>
        <w:jc w:val="center"/>
        <w:rPr>
          <w:rFonts w:ascii="Times New Roman" w:hAnsi="Times New Roman"/>
          <w:b/>
          <w:caps/>
          <w:sz w:val="24"/>
          <w:szCs w:val="24"/>
        </w:rPr>
      </w:pPr>
      <w:r>
        <w:rPr>
          <w:rFonts w:ascii="Times New Roman" w:hAnsi="Times New Roman"/>
          <w:b/>
          <w:caps/>
          <w:sz w:val="24"/>
          <w:szCs w:val="24"/>
        </w:rPr>
        <w:t>tehniskā specifikācija/tehniskais piedāvājums</w:t>
      </w:r>
    </w:p>
    <w:p w:rsidR="00770A70" w:rsidRPr="00FC2B1C" w:rsidRDefault="00770A70">
      <w:pPr>
        <w:pStyle w:val="ListParagraph"/>
        <w:spacing w:after="0" w:line="240" w:lineRule="auto"/>
        <w:ind w:left="1211"/>
        <w:jc w:val="center"/>
        <w:rPr>
          <w:rFonts w:ascii="Times New Roman" w:hAnsi="Times New Roman"/>
          <w:b/>
          <w:caps/>
          <w:sz w:val="24"/>
          <w:szCs w:val="24"/>
          <w:u w:val="single"/>
        </w:rPr>
      </w:pPr>
    </w:p>
    <w:p w:rsidR="00770A70" w:rsidRPr="00FC2B1C" w:rsidRDefault="00301AC9">
      <w:pPr>
        <w:jc w:val="center"/>
        <w:rPr>
          <w:u w:val="single"/>
        </w:rPr>
      </w:pPr>
      <w:r w:rsidRPr="00FC2B1C">
        <w:rPr>
          <w:rFonts w:ascii="Times New Roman" w:hAnsi="Times New Roman"/>
          <w:b/>
          <w:sz w:val="24"/>
          <w:u w:val="single"/>
        </w:rPr>
        <w:t>33</w:t>
      </w:r>
      <w:r w:rsidR="0008361F" w:rsidRPr="00FC2B1C">
        <w:rPr>
          <w:rFonts w:ascii="Times New Roman" w:hAnsi="Times New Roman"/>
          <w:b/>
          <w:sz w:val="24"/>
          <w:u w:val="single"/>
        </w:rPr>
        <w:t>.DAĻA -</w:t>
      </w:r>
      <w:r w:rsidR="0008361F" w:rsidRPr="00FC2B1C">
        <w:rPr>
          <w:rFonts w:ascii="Times New Roman" w:hAnsi="Times New Roman"/>
          <w:u w:val="single"/>
        </w:rPr>
        <w:t xml:space="preserve"> </w:t>
      </w:r>
      <w:r w:rsidR="0008361F" w:rsidRPr="00FC2B1C">
        <w:rPr>
          <w:rFonts w:ascii="Times New Roman" w:hAnsi="Times New Roman"/>
          <w:b/>
          <w:sz w:val="24"/>
          <w:szCs w:val="24"/>
          <w:u w:val="single"/>
        </w:rPr>
        <w:t>PULSA OKSIMETRS</w:t>
      </w:r>
      <w:r w:rsidR="0008361F" w:rsidRPr="00FC2B1C">
        <w:rPr>
          <w:rFonts w:ascii="Times New Roman" w:hAnsi="Times New Roman"/>
          <w:sz w:val="28"/>
          <w:szCs w:val="28"/>
          <w:u w:val="single"/>
        </w:rPr>
        <w:t xml:space="preserve"> </w:t>
      </w:r>
      <w:r w:rsidR="0008361F" w:rsidRPr="00FC2B1C">
        <w:rPr>
          <w:rFonts w:ascii="Times New Roman" w:hAnsi="Times New Roman"/>
          <w:b/>
          <w:sz w:val="28"/>
          <w:szCs w:val="28"/>
          <w:u w:val="single"/>
        </w:rPr>
        <w:t>(1gab.)</w:t>
      </w:r>
    </w:p>
    <w:tbl>
      <w:tblPr>
        <w:tblW w:w="10065" w:type="dxa"/>
        <w:tblInd w:w="-885" w:type="dxa"/>
        <w:tblCellMar>
          <w:left w:w="10" w:type="dxa"/>
          <w:right w:w="10" w:type="dxa"/>
        </w:tblCellMar>
        <w:tblLook w:val="04A0" w:firstRow="1" w:lastRow="0" w:firstColumn="1" w:lastColumn="0" w:noHBand="0" w:noVBand="1"/>
      </w:tblPr>
      <w:tblGrid>
        <w:gridCol w:w="593"/>
        <w:gridCol w:w="5787"/>
        <w:gridCol w:w="1602"/>
        <w:gridCol w:w="2083"/>
      </w:tblGrid>
      <w:tr w:rsidR="00770A70" w:rsidTr="00EC2DEB">
        <w:trPr>
          <w:trHeight w:val="216"/>
        </w:trPr>
        <w:tc>
          <w:tcPr>
            <w:tcW w:w="5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rsidR="00770A70" w:rsidRDefault="0008361F">
            <w:pPr>
              <w:spacing w:after="0" w:line="240" w:lineRule="auto"/>
              <w:jc w:val="center"/>
              <w:rPr>
                <w:rFonts w:ascii="Times New Roman" w:hAnsi="Times New Roman"/>
                <w:b/>
                <w:bCs/>
                <w:sz w:val="20"/>
                <w:szCs w:val="20"/>
              </w:rPr>
            </w:pPr>
            <w:r>
              <w:rPr>
                <w:rFonts w:ascii="Times New Roman" w:hAnsi="Times New Roman"/>
                <w:b/>
                <w:bCs/>
                <w:sz w:val="20"/>
                <w:szCs w:val="20"/>
              </w:rPr>
              <w:t>Nr.</w:t>
            </w:r>
          </w:p>
        </w:tc>
        <w:tc>
          <w:tcPr>
            <w:tcW w:w="578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rsidR="00770A70" w:rsidRDefault="0008361F">
            <w:pPr>
              <w:spacing w:after="0" w:line="240" w:lineRule="auto"/>
              <w:jc w:val="center"/>
              <w:rPr>
                <w:rFonts w:ascii="Times New Roman" w:hAnsi="Times New Roman"/>
                <w:b/>
                <w:bCs/>
                <w:sz w:val="20"/>
                <w:szCs w:val="20"/>
              </w:rPr>
            </w:pPr>
            <w:r>
              <w:rPr>
                <w:rFonts w:ascii="Times New Roman" w:hAnsi="Times New Roman"/>
                <w:b/>
                <w:bCs/>
                <w:sz w:val="20"/>
                <w:szCs w:val="20"/>
              </w:rPr>
              <w:t>Tehniskās prasības/ Parametri</w:t>
            </w:r>
          </w:p>
        </w:tc>
        <w:tc>
          <w:tcPr>
            <w:tcW w:w="160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rsidR="00770A70" w:rsidRDefault="0008361F">
            <w:pPr>
              <w:spacing w:after="0" w:line="240" w:lineRule="auto"/>
              <w:rPr>
                <w:rFonts w:ascii="Times New Roman" w:hAnsi="Times New Roman"/>
                <w:b/>
                <w:bCs/>
                <w:sz w:val="20"/>
                <w:szCs w:val="20"/>
              </w:rPr>
            </w:pPr>
            <w:r>
              <w:rPr>
                <w:rFonts w:ascii="Times New Roman" w:hAnsi="Times New Roman"/>
                <w:b/>
                <w:bCs/>
                <w:sz w:val="20"/>
                <w:szCs w:val="20"/>
              </w:rPr>
              <w:t>Atbilstība prasībām</w:t>
            </w:r>
          </w:p>
        </w:tc>
        <w:tc>
          <w:tcPr>
            <w:tcW w:w="208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rsidR="00770A70" w:rsidRPr="00B8221B" w:rsidRDefault="0008361F">
            <w:pPr>
              <w:spacing w:after="0" w:line="240" w:lineRule="auto"/>
              <w:rPr>
                <w:rFonts w:ascii="Times New Roman" w:hAnsi="Times New Roman"/>
                <w:b/>
                <w:bCs/>
                <w:sz w:val="16"/>
                <w:szCs w:val="16"/>
              </w:rPr>
            </w:pPr>
            <w:r w:rsidRPr="00B8221B">
              <w:rPr>
                <w:rFonts w:ascii="Times New Roman" w:hAnsi="Times New Roman"/>
                <w:b/>
                <w:bCs/>
                <w:sz w:val="16"/>
                <w:szCs w:val="16"/>
              </w:rPr>
              <w:t>Piedāvājums ar atsauci uz rūpnīcas tehnisko dokumentāciju (norādīt, kur tehniskajās specifikācijas atrodams dotais pozīcijas Nr.)</w:t>
            </w:r>
          </w:p>
        </w:tc>
      </w:tr>
      <w:tr w:rsidR="00770A70" w:rsidTr="00EC2DEB">
        <w:trPr>
          <w:trHeight w:val="70"/>
        </w:trPr>
        <w:tc>
          <w:tcPr>
            <w:tcW w:w="5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rsidR="00770A70" w:rsidRDefault="0008361F">
            <w:pPr>
              <w:pStyle w:val="c3"/>
              <w:spacing w:before="0" w:after="0" w:line="247" w:lineRule="auto"/>
              <w:jc w:val="center"/>
            </w:pPr>
            <w:r>
              <w:rPr>
                <w:rStyle w:val="c2"/>
                <w:color w:val="000000"/>
                <w:sz w:val="20"/>
                <w:szCs w:val="20"/>
                <w:lang w:val="lv-LV"/>
              </w:rPr>
              <w:t>1.</w:t>
            </w:r>
          </w:p>
        </w:tc>
        <w:tc>
          <w:tcPr>
            <w:tcW w:w="57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08361F">
            <w:pPr>
              <w:spacing w:after="0"/>
              <w:rPr>
                <w:rFonts w:ascii="Times New Roman" w:hAnsi="Times New Roman"/>
                <w:sz w:val="24"/>
                <w:szCs w:val="24"/>
              </w:rPr>
            </w:pPr>
            <w:r>
              <w:rPr>
                <w:rFonts w:ascii="Times New Roman" w:hAnsi="Times New Roman"/>
                <w:sz w:val="24"/>
                <w:szCs w:val="24"/>
              </w:rPr>
              <w:t>Lietojams gan pieaugušajiem, gan bērniem</w:t>
            </w:r>
          </w:p>
        </w:tc>
        <w:tc>
          <w:tcPr>
            <w:tcW w:w="16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770A70">
            <w:pPr>
              <w:pStyle w:val="Heading2"/>
              <w:spacing w:line="247" w:lineRule="auto"/>
              <w:rPr>
                <w:rFonts w:ascii="Times New Roman" w:eastAsia="Calibri" w:hAnsi="Times New Roman"/>
                <w:color w:val="000000"/>
                <w:sz w:val="22"/>
                <w:szCs w:val="22"/>
              </w:rPr>
            </w:pPr>
          </w:p>
        </w:tc>
        <w:tc>
          <w:tcPr>
            <w:tcW w:w="2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770A70">
            <w:pPr>
              <w:pStyle w:val="Heading2"/>
              <w:spacing w:line="247" w:lineRule="auto"/>
              <w:rPr>
                <w:rFonts w:ascii="Times New Roman" w:eastAsia="Calibri" w:hAnsi="Times New Roman"/>
                <w:color w:val="000000"/>
                <w:sz w:val="22"/>
                <w:szCs w:val="22"/>
              </w:rPr>
            </w:pPr>
          </w:p>
        </w:tc>
      </w:tr>
      <w:tr w:rsidR="00770A70" w:rsidTr="00EC2DEB">
        <w:trPr>
          <w:trHeight w:val="314"/>
        </w:trPr>
        <w:tc>
          <w:tcPr>
            <w:tcW w:w="5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rsidR="00770A70" w:rsidRDefault="0008361F">
            <w:pPr>
              <w:pStyle w:val="c3"/>
              <w:spacing w:before="0" w:after="0" w:line="247" w:lineRule="auto"/>
              <w:jc w:val="center"/>
            </w:pPr>
            <w:r>
              <w:rPr>
                <w:rStyle w:val="c2"/>
                <w:color w:val="000000"/>
                <w:sz w:val="20"/>
                <w:szCs w:val="20"/>
                <w:lang w:val="lv-LV"/>
              </w:rPr>
              <w:t>2.</w:t>
            </w:r>
          </w:p>
        </w:tc>
        <w:tc>
          <w:tcPr>
            <w:tcW w:w="57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08361F">
            <w:pPr>
              <w:spacing w:after="0"/>
              <w:rPr>
                <w:rFonts w:ascii="Times New Roman" w:hAnsi="Times New Roman"/>
                <w:sz w:val="24"/>
                <w:szCs w:val="24"/>
              </w:rPr>
            </w:pPr>
            <w:r>
              <w:rPr>
                <w:rFonts w:ascii="Times New Roman" w:hAnsi="Times New Roman"/>
                <w:sz w:val="24"/>
                <w:szCs w:val="24"/>
              </w:rPr>
              <w:t>SpO2 viļņu formas attēlošana</w:t>
            </w:r>
          </w:p>
        </w:tc>
        <w:tc>
          <w:tcPr>
            <w:tcW w:w="16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770A70">
            <w:pPr>
              <w:pStyle w:val="NormalWeb"/>
              <w:spacing w:before="0" w:after="0" w:line="247" w:lineRule="auto"/>
              <w:rPr>
                <w:color w:val="000000"/>
                <w:sz w:val="22"/>
                <w:szCs w:val="22"/>
                <w:lang w:val="lv-LV"/>
              </w:rPr>
            </w:pPr>
          </w:p>
        </w:tc>
        <w:tc>
          <w:tcPr>
            <w:tcW w:w="2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770A70">
            <w:pPr>
              <w:pStyle w:val="NormalWeb"/>
              <w:spacing w:before="0" w:after="0" w:line="247" w:lineRule="auto"/>
              <w:rPr>
                <w:color w:val="000000"/>
                <w:sz w:val="22"/>
                <w:szCs w:val="22"/>
                <w:lang w:val="lv-LV"/>
              </w:rPr>
            </w:pPr>
          </w:p>
        </w:tc>
      </w:tr>
      <w:tr w:rsidR="00770A70" w:rsidTr="00EC2DEB">
        <w:trPr>
          <w:trHeight w:val="70"/>
        </w:trPr>
        <w:tc>
          <w:tcPr>
            <w:tcW w:w="5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rsidR="00770A70" w:rsidRDefault="0008361F">
            <w:pPr>
              <w:pStyle w:val="c3"/>
              <w:spacing w:before="0" w:after="0" w:line="247" w:lineRule="auto"/>
              <w:jc w:val="center"/>
            </w:pPr>
            <w:r>
              <w:rPr>
                <w:rStyle w:val="c2"/>
                <w:color w:val="000000"/>
                <w:sz w:val="20"/>
                <w:szCs w:val="20"/>
                <w:lang w:val="lv-LV"/>
              </w:rPr>
              <w:t>3.</w:t>
            </w:r>
          </w:p>
        </w:tc>
        <w:tc>
          <w:tcPr>
            <w:tcW w:w="57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08361F">
            <w:pPr>
              <w:spacing w:after="0"/>
              <w:rPr>
                <w:rFonts w:ascii="Times New Roman" w:hAnsi="Times New Roman"/>
                <w:sz w:val="24"/>
                <w:szCs w:val="24"/>
              </w:rPr>
            </w:pPr>
            <w:r>
              <w:rPr>
                <w:rFonts w:ascii="Times New Roman" w:hAnsi="Times New Roman"/>
                <w:sz w:val="24"/>
                <w:szCs w:val="24"/>
              </w:rPr>
              <w:t>TFT krāsainais LCD displejs</w:t>
            </w:r>
          </w:p>
        </w:tc>
        <w:tc>
          <w:tcPr>
            <w:tcW w:w="16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770A70">
            <w:pPr>
              <w:pStyle w:val="NormalWeb"/>
              <w:spacing w:before="0" w:after="0" w:line="247" w:lineRule="auto"/>
              <w:rPr>
                <w:color w:val="000000"/>
                <w:sz w:val="22"/>
                <w:szCs w:val="22"/>
                <w:lang w:val="lv-LV"/>
              </w:rPr>
            </w:pPr>
          </w:p>
        </w:tc>
        <w:tc>
          <w:tcPr>
            <w:tcW w:w="2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770A70">
            <w:pPr>
              <w:pStyle w:val="NormalWeb"/>
              <w:spacing w:before="0" w:after="0" w:line="247" w:lineRule="auto"/>
              <w:rPr>
                <w:color w:val="000000"/>
                <w:sz w:val="22"/>
                <w:szCs w:val="22"/>
                <w:lang w:val="lv-LV"/>
              </w:rPr>
            </w:pPr>
          </w:p>
        </w:tc>
      </w:tr>
      <w:tr w:rsidR="00770A70" w:rsidTr="00EC2DEB">
        <w:trPr>
          <w:trHeight w:val="70"/>
        </w:trPr>
        <w:tc>
          <w:tcPr>
            <w:tcW w:w="5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rsidR="00770A70" w:rsidRDefault="0008361F">
            <w:pPr>
              <w:pStyle w:val="c3"/>
              <w:spacing w:before="0" w:after="0" w:line="247" w:lineRule="auto"/>
              <w:jc w:val="center"/>
            </w:pPr>
            <w:r>
              <w:rPr>
                <w:rStyle w:val="c2"/>
                <w:color w:val="000000"/>
                <w:sz w:val="20"/>
                <w:szCs w:val="20"/>
                <w:lang w:val="lv-LV"/>
              </w:rPr>
              <w:t>4.</w:t>
            </w:r>
          </w:p>
        </w:tc>
        <w:tc>
          <w:tcPr>
            <w:tcW w:w="57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08361F">
            <w:pPr>
              <w:spacing w:after="0"/>
              <w:rPr>
                <w:rFonts w:ascii="Times New Roman" w:hAnsi="Times New Roman"/>
                <w:sz w:val="24"/>
                <w:szCs w:val="24"/>
              </w:rPr>
            </w:pPr>
            <w:r>
              <w:rPr>
                <w:rFonts w:ascii="Times New Roman" w:hAnsi="Times New Roman"/>
                <w:sz w:val="24"/>
                <w:szCs w:val="24"/>
              </w:rPr>
              <w:t>USB savienojums ar datoru</w:t>
            </w:r>
          </w:p>
        </w:tc>
        <w:tc>
          <w:tcPr>
            <w:tcW w:w="16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770A70">
            <w:pPr>
              <w:pStyle w:val="NormalWeb"/>
              <w:spacing w:before="0" w:after="0" w:line="247" w:lineRule="auto"/>
              <w:rPr>
                <w:color w:val="000000"/>
                <w:sz w:val="22"/>
                <w:szCs w:val="22"/>
                <w:lang w:val="lv-LV"/>
              </w:rPr>
            </w:pPr>
          </w:p>
        </w:tc>
        <w:tc>
          <w:tcPr>
            <w:tcW w:w="2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770A70">
            <w:pPr>
              <w:pStyle w:val="NormalWeb"/>
              <w:spacing w:before="0" w:after="0" w:line="247" w:lineRule="auto"/>
              <w:rPr>
                <w:color w:val="000000"/>
                <w:sz w:val="22"/>
                <w:szCs w:val="22"/>
                <w:lang w:val="lv-LV"/>
              </w:rPr>
            </w:pPr>
          </w:p>
        </w:tc>
      </w:tr>
      <w:tr w:rsidR="00770A70" w:rsidTr="00EC2DEB">
        <w:tc>
          <w:tcPr>
            <w:tcW w:w="5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rsidR="00770A70" w:rsidRDefault="0008361F">
            <w:pPr>
              <w:pStyle w:val="c3"/>
              <w:spacing w:before="0" w:after="0" w:line="247" w:lineRule="auto"/>
              <w:jc w:val="center"/>
            </w:pPr>
            <w:r>
              <w:rPr>
                <w:rStyle w:val="c2"/>
                <w:color w:val="000000"/>
                <w:sz w:val="20"/>
                <w:szCs w:val="20"/>
                <w:lang w:val="lv-LV"/>
              </w:rPr>
              <w:t>5.</w:t>
            </w:r>
          </w:p>
        </w:tc>
        <w:tc>
          <w:tcPr>
            <w:tcW w:w="57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08361F">
            <w:pPr>
              <w:spacing w:after="0"/>
              <w:rPr>
                <w:rFonts w:ascii="Times New Roman" w:hAnsi="Times New Roman"/>
                <w:sz w:val="24"/>
                <w:szCs w:val="24"/>
              </w:rPr>
            </w:pPr>
            <w:r>
              <w:rPr>
                <w:rFonts w:ascii="Times New Roman" w:hAnsi="Times New Roman"/>
                <w:sz w:val="24"/>
                <w:szCs w:val="24"/>
              </w:rPr>
              <w:t>Regulējams skaļums</w:t>
            </w:r>
          </w:p>
        </w:tc>
        <w:tc>
          <w:tcPr>
            <w:tcW w:w="16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770A70">
            <w:pPr>
              <w:pStyle w:val="NormalWeb"/>
              <w:spacing w:before="0" w:after="0" w:line="247" w:lineRule="auto"/>
              <w:rPr>
                <w:color w:val="000000"/>
                <w:sz w:val="22"/>
                <w:szCs w:val="22"/>
                <w:lang w:val="lv-LV"/>
              </w:rPr>
            </w:pPr>
          </w:p>
        </w:tc>
        <w:tc>
          <w:tcPr>
            <w:tcW w:w="2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770A70">
            <w:pPr>
              <w:pStyle w:val="NormalWeb"/>
              <w:spacing w:before="0" w:after="0" w:line="247" w:lineRule="auto"/>
              <w:rPr>
                <w:color w:val="000000"/>
                <w:sz w:val="22"/>
                <w:szCs w:val="22"/>
                <w:lang w:val="lv-LV"/>
              </w:rPr>
            </w:pPr>
          </w:p>
        </w:tc>
      </w:tr>
      <w:tr w:rsidR="00770A70" w:rsidTr="00EC2DEB">
        <w:tc>
          <w:tcPr>
            <w:tcW w:w="5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rsidR="00770A70" w:rsidRDefault="0008361F">
            <w:pPr>
              <w:pStyle w:val="c3"/>
              <w:spacing w:before="0" w:after="0" w:line="247" w:lineRule="auto"/>
              <w:jc w:val="center"/>
            </w:pPr>
            <w:r>
              <w:rPr>
                <w:rStyle w:val="c2"/>
                <w:color w:val="000000"/>
                <w:sz w:val="20"/>
                <w:szCs w:val="20"/>
                <w:lang w:val="lv-LV"/>
              </w:rPr>
              <w:t>6.</w:t>
            </w:r>
          </w:p>
        </w:tc>
        <w:tc>
          <w:tcPr>
            <w:tcW w:w="57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08361F">
            <w:pPr>
              <w:spacing w:after="0"/>
              <w:rPr>
                <w:rFonts w:ascii="Times New Roman" w:hAnsi="Times New Roman"/>
                <w:sz w:val="24"/>
                <w:szCs w:val="24"/>
              </w:rPr>
            </w:pPr>
            <w:r>
              <w:rPr>
                <w:rFonts w:ascii="Times New Roman" w:hAnsi="Times New Roman"/>
                <w:sz w:val="24"/>
                <w:szCs w:val="24"/>
              </w:rPr>
              <w:t>HR vertikālais grafiks</w:t>
            </w:r>
          </w:p>
        </w:tc>
        <w:tc>
          <w:tcPr>
            <w:tcW w:w="16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770A70">
            <w:pPr>
              <w:pStyle w:val="NormalWeb"/>
              <w:spacing w:before="0" w:after="0" w:line="247" w:lineRule="auto"/>
              <w:rPr>
                <w:color w:val="000000"/>
                <w:sz w:val="22"/>
                <w:szCs w:val="22"/>
                <w:lang w:val="lv-LV"/>
              </w:rPr>
            </w:pPr>
          </w:p>
        </w:tc>
        <w:tc>
          <w:tcPr>
            <w:tcW w:w="2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770A70">
            <w:pPr>
              <w:pStyle w:val="NormalWeb"/>
              <w:spacing w:before="0" w:after="0" w:line="247" w:lineRule="auto"/>
              <w:rPr>
                <w:color w:val="000000"/>
                <w:sz w:val="22"/>
                <w:szCs w:val="22"/>
                <w:lang w:val="lv-LV"/>
              </w:rPr>
            </w:pPr>
          </w:p>
        </w:tc>
      </w:tr>
      <w:tr w:rsidR="00770A70" w:rsidTr="00EC2DEB">
        <w:tc>
          <w:tcPr>
            <w:tcW w:w="5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rsidR="00770A70" w:rsidRDefault="0008361F">
            <w:pPr>
              <w:pStyle w:val="c3"/>
              <w:spacing w:before="0" w:after="0" w:line="247" w:lineRule="auto"/>
              <w:jc w:val="center"/>
            </w:pPr>
            <w:r>
              <w:rPr>
                <w:rStyle w:val="c2"/>
                <w:color w:val="000000"/>
                <w:sz w:val="20"/>
                <w:szCs w:val="20"/>
                <w:lang w:val="lv-LV"/>
              </w:rPr>
              <w:t>7.</w:t>
            </w:r>
          </w:p>
        </w:tc>
        <w:tc>
          <w:tcPr>
            <w:tcW w:w="57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08361F">
            <w:pPr>
              <w:spacing w:after="0"/>
              <w:rPr>
                <w:rFonts w:ascii="Times New Roman" w:hAnsi="Times New Roman"/>
                <w:sz w:val="24"/>
                <w:szCs w:val="24"/>
              </w:rPr>
            </w:pPr>
            <w:r>
              <w:rPr>
                <w:rFonts w:ascii="Times New Roman" w:hAnsi="Times New Roman"/>
                <w:sz w:val="24"/>
                <w:szCs w:val="24"/>
              </w:rPr>
              <w:t>72h atmiņa</w:t>
            </w:r>
          </w:p>
        </w:tc>
        <w:tc>
          <w:tcPr>
            <w:tcW w:w="16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770A70">
            <w:pPr>
              <w:pStyle w:val="NormalWeb"/>
              <w:spacing w:before="0" w:after="0" w:line="247" w:lineRule="auto"/>
              <w:rPr>
                <w:color w:val="000000"/>
                <w:sz w:val="22"/>
                <w:szCs w:val="22"/>
                <w:lang w:val="lv-LV"/>
              </w:rPr>
            </w:pPr>
          </w:p>
        </w:tc>
        <w:tc>
          <w:tcPr>
            <w:tcW w:w="2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770A70">
            <w:pPr>
              <w:pStyle w:val="NormalWeb"/>
              <w:spacing w:before="0" w:after="0" w:line="247" w:lineRule="auto"/>
              <w:rPr>
                <w:color w:val="000000"/>
                <w:sz w:val="22"/>
                <w:szCs w:val="22"/>
                <w:lang w:val="lv-LV"/>
              </w:rPr>
            </w:pPr>
          </w:p>
        </w:tc>
      </w:tr>
      <w:tr w:rsidR="00770A70" w:rsidTr="00EC2DEB">
        <w:tc>
          <w:tcPr>
            <w:tcW w:w="5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rsidR="00770A70" w:rsidRDefault="0008361F">
            <w:pPr>
              <w:pStyle w:val="c3"/>
              <w:spacing w:before="0" w:after="0" w:line="247" w:lineRule="auto"/>
              <w:jc w:val="center"/>
            </w:pPr>
            <w:r>
              <w:rPr>
                <w:rStyle w:val="c2"/>
                <w:color w:val="000000"/>
                <w:sz w:val="20"/>
                <w:szCs w:val="20"/>
                <w:lang w:val="lv-LV"/>
              </w:rPr>
              <w:t>8.</w:t>
            </w:r>
          </w:p>
        </w:tc>
        <w:tc>
          <w:tcPr>
            <w:tcW w:w="57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08361F">
            <w:pPr>
              <w:spacing w:after="0"/>
              <w:rPr>
                <w:rFonts w:ascii="Times New Roman" w:hAnsi="Times New Roman"/>
                <w:sz w:val="24"/>
                <w:szCs w:val="24"/>
              </w:rPr>
            </w:pPr>
            <w:r>
              <w:rPr>
                <w:rFonts w:ascii="Times New Roman" w:hAnsi="Times New Roman"/>
                <w:sz w:val="24"/>
                <w:szCs w:val="24"/>
              </w:rPr>
              <w:t>Lādējama baterija(litija) ar lādētāju</w:t>
            </w:r>
          </w:p>
        </w:tc>
        <w:tc>
          <w:tcPr>
            <w:tcW w:w="16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770A70">
            <w:pPr>
              <w:pStyle w:val="NormalWeb"/>
              <w:spacing w:before="0" w:after="0" w:line="247" w:lineRule="auto"/>
              <w:rPr>
                <w:color w:val="000000"/>
                <w:sz w:val="22"/>
                <w:szCs w:val="22"/>
                <w:lang w:val="lv-LV"/>
              </w:rPr>
            </w:pPr>
          </w:p>
        </w:tc>
        <w:tc>
          <w:tcPr>
            <w:tcW w:w="2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770A70">
            <w:pPr>
              <w:pStyle w:val="NormalWeb"/>
              <w:spacing w:before="0" w:after="0" w:line="247" w:lineRule="auto"/>
              <w:rPr>
                <w:color w:val="000000"/>
                <w:sz w:val="22"/>
                <w:szCs w:val="22"/>
                <w:lang w:val="lv-LV"/>
              </w:rPr>
            </w:pPr>
          </w:p>
        </w:tc>
      </w:tr>
      <w:tr w:rsidR="00770A70" w:rsidTr="00EC2DEB">
        <w:tc>
          <w:tcPr>
            <w:tcW w:w="5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rsidR="00770A70" w:rsidRDefault="0008361F">
            <w:pPr>
              <w:pStyle w:val="c3"/>
              <w:spacing w:before="0" w:after="0" w:line="247" w:lineRule="auto"/>
              <w:jc w:val="center"/>
            </w:pPr>
            <w:r>
              <w:rPr>
                <w:rStyle w:val="c2"/>
                <w:color w:val="000000"/>
                <w:sz w:val="20"/>
                <w:szCs w:val="20"/>
                <w:lang w:val="lv-LV"/>
              </w:rPr>
              <w:t>9.</w:t>
            </w:r>
          </w:p>
        </w:tc>
        <w:tc>
          <w:tcPr>
            <w:tcW w:w="57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08361F">
            <w:pPr>
              <w:spacing w:after="0"/>
              <w:rPr>
                <w:rFonts w:ascii="Times New Roman" w:hAnsi="Times New Roman"/>
                <w:sz w:val="24"/>
                <w:szCs w:val="24"/>
              </w:rPr>
            </w:pPr>
            <w:r>
              <w:rPr>
                <w:rFonts w:ascii="Times New Roman" w:hAnsi="Times New Roman"/>
                <w:sz w:val="24"/>
                <w:szCs w:val="24"/>
              </w:rPr>
              <w:t>Saturācija: 70-100%</w:t>
            </w:r>
          </w:p>
        </w:tc>
        <w:tc>
          <w:tcPr>
            <w:tcW w:w="16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770A70">
            <w:pPr>
              <w:pStyle w:val="NormalWeb"/>
              <w:spacing w:before="0" w:after="0" w:line="247" w:lineRule="auto"/>
              <w:rPr>
                <w:color w:val="000000"/>
                <w:sz w:val="22"/>
                <w:szCs w:val="22"/>
                <w:lang w:val="lv-LV"/>
              </w:rPr>
            </w:pPr>
          </w:p>
        </w:tc>
        <w:tc>
          <w:tcPr>
            <w:tcW w:w="2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770A70">
            <w:pPr>
              <w:pStyle w:val="NormalWeb"/>
              <w:spacing w:before="0" w:after="0" w:line="247" w:lineRule="auto"/>
              <w:rPr>
                <w:color w:val="000000"/>
                <w:sz w:val="22"/>
                <w:szCs w:val="22"/>
                <w:lang w:val="lv-LV"/>
              </w:rPr>
            </w:pPr>
          </w:p>
        </w:tc>
      </w:tr>
      <w:tr w:rsidR="00770A70" w:rsidTr="00EC2DEB">
        <w:trPr>
          <w:trHeight w:val="60"/>
        </w:trPr>
        <w:tc>
          <w:tcPr>
            <w:tcW w:w="5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rsidR="00770A70" w:rsidRDefault="0008361F">
            <w:pPr>
              <w:pStyle w:val="c3"/>
              <w:spacing w:before="0" w:after="0" w:line="247" w:lineRule="auto"/>
              <w:jc w:val="center"/>
            </w:pPr>
            <w:r>
              <w:rPr>
                <w:rStyle w:val="c2"/>
                <w:color w:val="000000"/>
                <w:sz w:val="20"/>
                <w:szCs w:val="20"/>
                <w:lang w:val="lv-LV"/>
              </w:rPr>
              <w:t>10.</w:t>
            </w:r>
          </w:p>
        </w:tc>
        <w:tc>
          <w:tcPr>
            <w:tcW w:w="57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08361F">
            <w:pPr>
              <w:spacing w:after="0"/>
              <w:rPr>
                <w:rFonts w:ascii="Times New Roman" w:hAnsi="Times New Roman"/>
                <w:sz w:val="24"/>
                <w:szCs w:val="24"/>
              </w:rPr>
            </w:pPr>
            <w:r>
              <w:rPr>
                <w:rFonts w:ascii="Times New Roman" w:hAnsi="Times New Roman"/>
                <w:sz w:val="24"/>
                <w:szCs w:val="24"/>
              </w:rPr>
              <w:t>Pulss; 30-300bpm.</w:t>
            </w:r>
          </w:p>
        </w:tc>
        <w:tc>
          <w:tcPr>
            <w:tcW w:w="16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770A70">
            <w:pPr>
              <w:pStyle w:val="NormalWeb"/>
              <w:spacing w:before="0" w:after="0" w:line="247" w:lineRule="auto"/>
              <w:rPr>
                <w:color w:val="000000"/>
                <w:sz w:val="22"/>
                <w:szCs w:val="22"/>
                <w:lang w:val="lv-LV"/>
              </w:rPr>
            </w:pPr>
          </w:p>
        </w:tc>
        <w:tc>
          <w:tcPr>
            <w:tcW w:w="2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770A70">
            <w:pPr>
              <w:pStyle w:val="NormalWeb"/>
              <w:spacing w:before="0" w:after="0" w:line="247" w:lineRule="auto"/>
              <w:rPr>
                <w:color w:val="000000"/>
                <w:sz w:val="22"/>
                <w:szCs w:val="22"/>
                <w:lang w:val="lv-LV"/>
              </w:rPr>
            </w:pPr>
          </w:p>
        </w:tc>
      </w:tr>
    </w:tbl>
    <w:p w:rsidR="00770A70" w:rsidRDefault="00770A70">
      <w:pPr>
        <w:pStyle w:val="ListParagraph"/>
        <w:ind w:left="1211"/>
        <w:rPr>
          <w:rFonts w:ascii="Times New Roman" w:hAnsi="Times New Roman"/>
        </w:rPr>
      </w:pPr>
    </w:p>
    <w:p w:rsidR="009401AF" w:rsidRPr="009401AF" w:rsidRDefault="009401AF" w:rsidP="009401AF">
      <w:pPr>
        <w:ind w:left="2694"/>
        <w:rPr>
          <w:rFonts w:ascii="Times New Roman" w:hAnsi="Times New Roman"/>
        </w:rPr>
      </w:pPr>
      <w:r w:rsidRPr="009401AF">
        <w:rPr>
          <w:rFonts w:ascii="Times New Roman" w:hAnsi="Times New Roman"/>
        </w:rPr>
        <w:t xml:space="preserve">Paraksts: </w:t>
      </w:r>
    </w:p>
    <w:p w:rsidR="009401AF" w:rsidRPr="009401AF" w:rsidRDefault="009401AF" w:rsidP="009401AF">
      <w:pPr>
        <w:ind w:left="2694"/>
        <w:jc w:val="right"/>
        <w:rPr>
          <w:rFonts w:ascii="Times New Roman" w:hAnsi="Times New Roman"/>
        </w:rPr>
      </w:pPr>
      <w:r w:rsidRPr="009401AF">
        <w:rPr>
          <w:rFonts w:ascii="Times New Roman" w:hAnsi="Times New Roman"/>
        </w:rPr>
        <w:t xml:space="preserve">____________________________________________ </w:t>
      </w:r>
      <w:r w:rsidRPr="009401AF">
        <w:rPr>
          <w:rFonts w:ascii="Times New Roman" w:hAnsi="Times New Roman"/>
        </w:rPr>
        <w:br/>
        <w:t xml:space="preserve">(Pretendenta vadītājs vai pilnvarotais pārstāvis) </w:t>
      </w:r>
    </w:p>
    <w:p w:rsidR="009401AF" w:rsidRPr="009401AF" w:rsidRDefault="009401AF" w:rsidP="009401AF">
      <w:pPr>
        <w:jc w:val="right"/>
        <w:rPr>
          <w:rFonts w:ascii="Times New Roman" w:hAnsi="Times New Roman"/>
        </w:rPr>
      </w:pPr>
      <w:r w:rsidRPr="009401AF">
        <w:rPr>
          <w:rFonts w:ascii="Times New Roman" w:hAnsi="Times New Roman"/>
        </w:rPr>
        <w:tab/>
      </w:r>
      <w:r w:rsidRPr="009401AF">
        <w:rPr>
          <w:rFonts w:ascii="Times New Roman" w:hAnsi="Times New Roman"/>
        </w:rPr>
        <w:tab/>
      </w:r>
      <w:r w:rsidRPr="009401AF">
        <w:rPr>
          <w:rFonts w:ascii="Times New Roman" w:hAnsi="Times New Roman"/>
        </w:rPr>
        <w:tab/>
      </w:r>
      <w:r w:rsidRPr="009401AF">
        <w:rPr>
          <w:rFonts w:ascii="Times New Roman" w:hAnsi="Times New Roman"/>
        </w:rPr>
        <w:tab/>
        <w:t xml:space="preserve">         Pilns vārds, uzvārds: ________________________________________</w:t>
      </w:r>
    </w:p>
    <w:p w:rsidR="00770A70" w:rsidRDefault="00770A70">
      <w:pPr>
        <w:pageBreakBefore/>
        <w:suppressAutoHyphens w:val="0"/>
        <w:spacing w:after="200" w:line="276" w:lineRule="auto"/>
        <w:rPr>
          <w:rFonts w:ascii="Times New Roman" w:hAnsi="Times New Roman"/>
        </w:rPr>
      </w:pPr>
    </w:p>
    <w:p w:rsidR="00770A70" w:rsidRDefault="00770A70">
      <w:pPr>
        <w:pStyle w:val="ListParagraph"/>
        <w:ind w:left="1211"/>
        <w:rPr>
          <w:rFonts w:ascii="Times New Roman" w:hAnsi="Times New Roman"/>
        </w:rPr>
      </w:pPr>
    </w:p>
    <w:p w:rsidR="00D12FB7" w:rsidRDefault="0008361F" w:rsidP="0048739D">
      <w:pPr>
        <w:spacing w:after="0" w:line="240" w:lineRule="auto"/>
        <w:jc w:val="center"/>
        <w:rPr>
          <w:rFonts w:ascii="Times New Roman" w:hAnsi="Times New Roman"/>
          <w:b/>
          <w:caps/>
          <w:sz w:val="24"/>
          <w:szCs w:val="24"/>
        </w:rPr>
      </w:pPr>
      <w:r>
        <w:rPr>
          <w:rFonts w:ascii="Times New Roman" w:hAnsi="Times New Roman"/>
          <w:b/>
          <w:caps/>
          <w:sz w:val="24"/>
          <w:szCs w:val="24"/>
        </w:rPr>
        <w:t>tehniskā specifikācija/tehniskais piedāvājums</w:t>
      </w:r>
    </w:p>
    <w:p w:rsidR="0048739D" w:rsidRPr="0048739D" w:rsidRDefault="0048739D" w:rsidP="0048739D">
      <w:pPr>
        <w:spacing w:after="0" w:line="240" w:lineRule="auto"/>
        <w:jc w:val="center"/>
        <w:rPr>
          <w:rFonts w:ascii="Times New Roman" w:hAnsi="Times New Roman"/>
          <w:b/>
          <w:caps/>
          <w:sz w:val="24"/>
          <w:szCs w:val="24"/>
        </w:rPr>
      </w:pPr>
    </w:p>
    <w:p w:rsidR="00D12FB7" w:rsidRPr="00D12FB7" w:rsidRDefault="00D12FB7" w:rsidP="00D12FB7">
      <w:pPr>
        <w:jc w:val="center"/>
        <w:rPr>
          <w:rFonts w:ascii="Times New Roman" w:hAnsi="Times New Roman"/>
          <w:b/>
          <w:color w:val="FF0000"/>
          <w:sz w:val="24"/>
          <w:szCs w:val="24"/>
          <w:u w:val="single"/>
        </w:rPr>
      </w:pPr>
      <w:r w:rsidRPr="00D12FB7">
        <w:rPr>
          <w:rFonts w:ascii="Times New Roman" w:hAnsi="Times New Roman"/>
          <w:b/>
          <w:sz w:val="24"/>
          <w:szCs w:val="24"/>
          <w:u w:val="single"/>
        </w:rPr>
        <w:t>34.DAĻA - LARINGOSKOPU KOMPLEKTS (3 gab.)</w:t>
      </w:r>
      <w:r w:rsidRPr="00D12FB7">
        <w:rPr>
          <w:rFonts w:ascii="Times New Roman" w:hAnsi="Times New Roman"/>
          <w:b/>
          <w:color w:val="FF0000"/>
          <w:sz w:val="24"/>
          <w:szCs w:val="24"/>
          <w:u w:val="single"/>
        </w:rPr>
        <w:t xml:space="preserve">   </w:t>
      </w:r>
    </w:p>
    <w:tbl>
      <w:tblPr>
        <w:tblW w:w="10065" w:type="dxa"/>
        <w:tblInd w:w="-787"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4A0" w:firstRow="1" w:lastRow="0" w:firstColumn="1" w:lastColumn="0" w:noHBand="0" w:noVBand="1"/>
      </w:tblPr>
      <w:tblGrid>
        <w:gridCol w:w="592"/>
        <w:gridCol w:w="5789"/>
        <w:gridCol w:w="1602"/>
        <w:gridCol w:w="2082"/>
      </w:tblGrid>
      <w:tr w:rsidR="00D12FB7" w:rsidRPr="00D12FB7" w:rsidTr="00E62BBA">
        <w:trPr>
          <w:trHeight w:val="216"/>
        </w:trPr>
        <w:tc>
          <w:tcPr>
            <w:tcW w:w="592" w:type="dxa"/>
            <w:tcBorders>
              <w:top w:val="single" w:sz="4" w:space="0" w:color="000001"/>
              <w:left w:val="single" w:sz="4" w:space="0" w:color="000001"/>
              <w:bottom w:val="single" w:sz="4" w:space="0" w:color="000001"/>
              <w:right w:val="single" w:sz="4" w:space="0" w:color="000001"/>
            </w:tcBorders>
            <w:shd w:val="clear" w:color="auto" w:fill="D9D9D9" w:themeFill="background1" w:themeFillShade="D9"/>
            <w:tcMar>
              <w:left w:w="103" w:type="dxa"/>
            </w:tcMar>
          </w:tcPr>
          <w:p w:rsidR="00D12FB7" w:rsidRPr="00D12FB7" w:rsidRDefault="00D12FB7" w:rsidP="00E62BBA">
            <w:pPr>
              <w:jc w:val="center"/>
              <w:rPr>
                <w:rFonts w:ascii="Times New Roman" w:hAnsi="Times New Roman"/>
                <w:b/>
                <w:bCs/>
                <w:sz w:val="24"/>
                <w:szCs w:val="24"/>
              </w:rPr>
            </w:pPr>
            <w:r w:rsidRPr="00D12FB7">
              <w:rPr>
                <w:rFonts w:ascii="Times New Roman" w:hAnsi="Times New Roman"/>
                <w:b/>
                <w:bCs/>
                <w:sz w:val="24"/>
                <w:szCs w:val="24"/>
              </w:rPr>
              <w:t>Nr.</w:t>
            </w:r>
          </w:p>
        </w:tc>
        <w:tc>
          <w:tcPr>
            <w:tcW w:w="5788" w:type="dxa"/>
            <w:tcBorders>
              <w:top w:val="single" w:sz="4" w:space="0" w:color="000001"/>
              <w:left w:val="single" w:sz="4" w:space="0" w:color="000001"/>
              <w:bottom w:val="single" w:sz="4" w:space="0" w:color="000001"/>
              <w:right w:val="single" w:sz="4" w:space="0" w:color="000001"/>
            </w:tcBorders>
            <w:shd w:val="clear" w:color="auto" w:fill="D9D9D9" w:themeFill="background1" w:themeFillShade="D9"/>
            <w:tcMar>
              <w:left w:w="103" w:type="dxa"/>
            </w:tcMar>
          </w:tcPr>
          <w:p w:rsidR="00D12FB7" w:rsidRPr="00D12FB7" w:rsidRDefault="00D12FB7" w:rsidP="00E62BBA">
            <w:pPr>
              <w:jc w:val="center"/>
              <w:rPr>
                <w:rFonts w:ascii="Times New Roman" w:hAnsi="Times New Roman"/>
                <w:b/>
                <w:bCs/>
                <w:sz w:val="24"/>
                <w:szCs w:val="24"/>
              </w:rPr>
            </w:pPr>
            <w:r w:rsidRPr="00D12FB7">
              <w:rPr>
                <w:rFonts w:ascii="Times New Roman" w:hAnsi="Times New Roman"/>
                <w:b/>
                <w:bCs/>
                <w:sz w:val="24"/>
                <w:szCs w:val="24"/>
              </w:rPr>
              <w:t>Tehniskās prasības/ Parametri</w:t>
            </w:r>
          </w:p>
        </w:tc>
        <w:tc>
          <w:tcPr>
            <w:tcW w:w="1602" w:type="dxa"/>
            <w:tcBorders>
              <w:top w:val="single" w:sz="4" w:space="0" w:color="000001"/>
              <w:left w:val="single" w:sz="4" w:space="0" w:color="000001"/>
              <w:bottom w:val="single" w:sz="4" w:space="0" w:color="000001"/>
              <w:right w:val="single" w:sz="4" w:space="0" w:color="000001"/>
            </w:tcBorders>
            <w:shd w:val="clear" w:color="auto" w:fill="D9D9D9" w:themeFill="background1" w:themeFillShade="D9"/>
            <w:tcMar>
              <w:left w:w="103" w:type="dxa"/>
            </w:tcMar>
          </w:tcPr>
          <w:p w:rsidR="00D12FB7" w:rsidRPr="00D12FB7" w:rsidRDefault="00D12FB7" w:rsidP="00E62BBA">
            <w:pPr>
              <w:rPr>
                <w:rFonts w:ascii="Times New Roman" w:hAnsi="Times New Roman"/>
                <w:b/>
                <w:bCs/>
                <w:sz w:val="24"/>
                <w:szCs w:val="24"/>
              </w:rPr>
            </w:pPr>
            <w:r w:rsidRPr="00D12FB7">
              <w:rPr>
                <w:rFonts w:ascii="Times New Roman" w:hAnsi="Times New Roman"/>
                <w:b/>
                <w:bCs/>
                <w:sz w:val="24"/>
                <w:szCs w:val="24"/>
              </w:rPr>
              <w:t>Atbilstība prasībām</w:t>
            </w:r>
          </w:p>
        </w:tc>
        <w:tc>
          <w:tcPr>
            <w:tcW w:w="2082" w:type="dxa"/>
            <w:tcBorders>
              <w:top w:val="single" w:sz="4" w:space="0" w:color="000001"/>
              <w:left w:val="single" w:sz="4" w:space="0" w:color="000001"/>
              <w:bottom w:val="single" w:sz="4" w:space="0" w:color="000001"/>
              <w:right w:val="single" w:sz="4" w:space="0" w:color="000001"/>
            </w:tcBorders>
            <w:shd w:val="clear" w:color="auto" w:fill="D9D9D9" w:themeFill="background1" w:themeFillShade="D9"/>
            <w:tcMar>
              <w:left w:w="103" w:type="dxa"/>
            </w:tcMar>
          </w:tcPr>
          <w:p w:rsidR="00D12FB7" w:rsidRPr="00D12FB7" w:rsidRDefault="00D12FB7" w:rsidP="00E62BBA">
            <w:pPr>
              <w:rPr>
                <w:rFonts w:ascii="Times New Roman" w:hAnsi="Times New Roman"/>
                <w:b/>
                <w:bCs/>
                <w:sz w:val="24"/>
                <w:szCs w:val="24"/>
              </w:rPr>
            </w:pPr>
            <w:r w:rsidRPr="00D12FB7">
              <w:rPr>
                <w:rFonts w:ascii="Times New Roman" w:hAnsi="Times New Roman"/>
                <w:b/>
                <w:bCs/>
                <w:sz w:val="24"/>
                <w:szCs w:val="24"/>
              </w:rPr>
              <w:t>Piedāvājums ar atsauci uz rūpnīcas tehnisko dokumentāciju (norādīt, kur tehniskajās specifikācijas atrodams dotais pozīcijas Nr.)</w:t>
            </w:r>
          </w:p>
        </w:tc>
      </w:tr>
      <w:tr w:rsidR="00D12FB7" w:rsidRPr="00D12FB7" w:rsidTr="00E62BBA">
        <w:trPr>
          <w:trHeight w:val="70"/>
        </w:trPr>
        <w:tc>
          <w:tcPr>
            <w:tcW w:w="592" w:type="dxa"/>
            <w:tcBorders>
              <w:top w:val="single" w:sz="4" w:space="0" w:color="000001"/>
              <w:left w:val="single" w:sz="4" w:space="0" w:color="000001"/>
              <w:bottom w:val="single" w:sz="4" w:space="0" w:color="000001"/>
              <w:right w:val="single" w:sz="4" w:space="0" w:color="000001"/>
            </w:tcBorders>
            <w:shd w:val="clear" w:color="auto" w:fill="D9D9D9" w:themeFill="background1" w:themeFillShade="D9"/>
            <w:tcMar>
              <w:left w:w="103" w:type="dxa"/>
            </w:tcMar>
          </w:tcPr>
          <w:p w:rsidR="00D12FB7" w:rsidRPr="00D12FB7" w:rsidRDefault="00D12FB7" w:rsidP="00E62BBA">
            <w:pPr>
              <w:pStyle w:val="c3"/>
              <w:spacing w:before="0" w:after="0" w:line="247" w:lineRule="auto"/>
              <w:jc w:val="center"/>
              <w:rPr>
                <w:lang w:val="lv-LV"/>
              </w:rPr>
            </w:pPr>
            <w:r w:rsidRPr="00D12FB7">
              <w:rPr>
                <w:rStyle w:val="c2"/>
                <w:color w:val="000000"/>
                <w:lang w:val="lv-LV"/>
              </w:rPr>
              <w:t>1.</w:t>
            </w:r>
          </w:p>
        </w:tc>
        <w:tc>
          <w:tcPr>
            <w:tcW w:w="578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12FB7" w:rsidRPr="00D12FB7" w:rsidRDefault="00D12FB7" w:rsidP="00E62BBA">
            <w:pPr>
              <w:widowControl w:val="0"/>
              <w:spacing w:line="100" w:lineRule="atLeast"/>
              <w:rPr>
                <w:rFonts w:ascii="Times New Roman" w:hAnsi="Times New Roman"/>
                <w:sz w:val="24"/>
                <w:szCs w:val="24"/>
              </w:rPr>
            </w:pPr>
            <w:r w:rsidRPr="00D12FB7">
              <w:rPr>
                <w:rFonts w:ascii="Times New Roman" w:hAnsi="Times New Roman"/>
                <w:b/>
                <w:sz w:val="24"/>
                <w:szCs w:val="24"/>
              </w:rPr>
              <w:t>Standard F.O. Laringoskopu rokturi ar LED apgaismojumu ( komplektā ir lādētājs)</w:t>
            </w:r>
          </w:p>
          <w:p w:rsidR="00D12FB7" w:rsidRPr="00D12FB7" w:rsidRDefault="00D12FB7" w:rsidP="00E62BBA">
            <w:pPr>
              <w:keepNext/>
              <w:widowControl w:val="0"/>
              <w:shd w:val="clear" w:color="auto" w:fill="FFFFFF"/>
              <w:spacing w:line="274" w:lineRule="exact"/>
              <w:ind w:left="2957" w:right="442" w:hanging="1992"/>
              <w:rPr>
                <w:rFonts w:ascii="Times New Roman" w:hAnsi="Times New Roman"/>
                <w:b/>
                <w:bCs/>
                <w:sz w:val="24"/>
                <w:szCs w:val="24"/>
              </w:rPr>
            </w:pPr>
            <w:r w:rsidRPr="00D12FB7">
              <w:rPr>
                <w:rFonts w:ascii="Times New Roman" w:hAnsi="Times New Roman"/>
                <w:b/>
                <w:bCs/>
                <w:sz w:val="24"/>
                <w:szCs w:val="24"/>
              </w:rPr>
              <w:t>Komplekta jābūt:</w:t>
            </w:r>
          </w:p>
          <w:p w:rsidR="00D12FB7" w:rsidRPr="00D12FB7" w:rsidRDefault="00D12FB7" w:rsidP="00E62BBA">
            <w:pPr>
              <w:keepNext/>
              <w:widowControl w:val="0"/>
              <w:shd w:val="clear" w:color="auto" w:fill="FFFFFF"/>
              <w:spacing w:line="274" w:lineRule="exact"/>
              <w:ind w:left="2957" w:right="442" w:hanging="1992"/>
              <w:rPr>
                <w:rFonts w:ascii="Times New Roman" w:hAnsi="Times New Roman"/>
                <w:b/>
                <w:bCs/>
                <w:sz w:val="24"/>
                <w:szCs w:val="24"/>
              </w:rPr>
            </w:pPr>
            <w:r w:rsidRPr="00D12FB7">
              <w:rPr>
                <w:rFonts w:ascii="Times New Roman" w:hAnsi="Times New Roman"/>
                <w:b/>
                <w:bCs/>
                <w:sz w:val="24"/>
                <w:szCs w:val="24"/>
              </w:rPr>
              <w:t xml:space="preserve">F.O. Rokturis </w:t>
            </w:r>
            <w:r w:rsidRPr="00D12FB7">
              <w:rPr>
                <w:rFonts w:ascii="Times New Roman" w:hAnsi="Times New Roman"/>
                <w:b/>
                <w:bCs/>
                <w:sz w:val="24"/>
                <w:szCs w:val="24"/>
              </w:rPr>
              <w:tab/>
            </w:r>
            <w:r w:rsidRPr="00D12FB7">
              <w:rPr>
                <w:rFonts w:ascii="Times New Roman" w:hAnsi="Times New Roman"/>
                <w:b/>
                <w:bCs/>
                <w:sz w:val="24"/>
                <w:szCs w:val="24"/>
              </w:rPr>
              <w:tab/>
            </w:r>
          </w:p>
          <w:p w:rsidR="00D12FB7" w:rsidRPr="00D12FB7" w:rsidRDefault="00D12FB7" w:rsidP="00E62BBA">
            <w:pPr>
              <w:keepNext/>
              <w:widowControl w:val="0"/>
              <w:shd w:val="clear" w:color="auto" w:fill="FFFFFF"/>
              <w:spacing w:line="274" w:lineRule="exact"/>
              <w:ind w:left="2957" w:right="442" w:hanging="1992"/>
              <w:rPr>
                <w:rFonts w:ascii="Times New Roman" w:hAnsi="Times New Roman"/>
                <w:b/>
                <w:bCs/>
                <w:sz w:val="24"/>
                <w:szCs w:val="24"/>
              </w:rPr>
            </w:pPr>
            <w:r w:rsidRPr="00D12FB7">
              <w:rPr>
                <w:rFonts w:ascii="Times New Roman" w:hAnsi="Times New Roman"/>
                <w:b/>
                <w:bCs/>
                <w:sz w:val="24"/>
                <w:szCs w:val="24"/>
              </w:rPr>
              <w:t>F.O. Knābis MIL  Izmērs 1</w:t>
            </w:r>
            <w:r w:rsidRPr="00D12FB7">
              <w:rPr>
                <w:rFonts w:ascii="Times New Roman" w:hAnsi="Times New Roman"/>
                <w:b/>
                <w:bCs/>
                <w:sz w:val="24"/>
                <w:szCs w:val="24"/>
              </w:rPr>
              <w:tab/>
            </w:r>
            <w:r w:rsidRPr="00D12FB7">
              <w:rPr>
                <w:rFonts w:ascii="Times New Roman" w:hAnsi="Times New Roman"/>
                <w:b/>
                <w:bCs/>
                <w:sz w:val="24"/>
                <w:szCs w:val="24"/>
              </w:rPr>
              <w:tab/>
            </w:r>
          </w:p>
          <w:p w:rsidR="00D12FB7" w:rsidRPr="00D12FB7" w:rsidRDefault="00D12FB7" w:rsidP="00E62BBA">
            <w:pPr>
              <w:keepNext/>
              <w:widowControl w:val="0"/>
              <w:shd w:val="clear" w:color="auto" w:fill="FFFFFF"/>
              <w:spacing w:line="274" w:lineRule="exact"/>
              <w:ind w:left="2957" w:right="442" w:hanging="1992"/>
              <w:rPr>
                <w:rFonts w:ascii="Times New Roman" w:hAnsi="Times New Roman"/>
                <w:b/>
                <w:bCs/>
                <w:sz w:val="24"/>
                <w:szCs w:val="24"/>
              </w:rPr>
            </w:pPr>
            <w:r w:rsidRPr="00D12FB7">
              <w:rPr>
                <w:rFonts w:ascii="Times New Roman" w:hAnsi="Times New Roman"/>
                <w:b/>
                <w:bCs/>
                <w:sz w:val="24"/>
                <w:szCs w:val="24"/>
              </w:rPr>
              <w:t>F.O. Knābis MAC Izmērs 2</w:t>
            </w:r>
            <w:r w:rsidRPr="00D12FB7">
              <w:rPr>
                <w:rFonts w:ascii="Times New Roman" w:hAnsi="Times New Roman"/>
                <w:b/>
                <w:bCs/>
                <w:sz w:val="24"/>
                <w:szCs w:val="24"/>
              </w:rPr>
              <w:tab/>
            </w:r>
            <w:r w:rsidRPr="00D12FB7">
              <w:rPr>
                <w:rFonts w:ascii="Times New Roman" w:hAnsi="Times New Roman"/>
                <w:b/>
                <w:bCs/>
                <w:sz w:val="24"/>
                <w:szCs w:val="24"/>
              </w:rPr>
              <w:tab/>
            </w:r>
          </w:p>
          <w:p w:rsidR="00D12FB7" w:rsidRPr="00D12FB7" w:rsidRDefault="00D12FB7" w:rsidP="00E62BBA">
            <w:pPr>
              <w:keepNext/>
              <w:widowControl w:val="0"/>
              <w:shd w:val="clear" w:color="auto" w:fill="FFFFFF"/>
              <w:spacing w:line="274" w:lineRule="exact"/>
              <w:ind w:left="2957" w:right="442" w:hanging="1992"/>
              <w:rPr>
                <w:rFonts w:ascii="Times New Roman" w:hAnsi="Times New Roman"/>
                <w:b/>
                <w:bCs/>
                <w:sz w:val="24"/>
                <w:szCs w:val="24"/>
              </w:rPr>
            </w:pPr>
            <w:r w:rsidRPr="00D12FB7">
              <w:rPr>
                <w:rFonts w:ascii="Times New Roman" w:hAnsi="Times New Roman"/>
                <w:b/>
                <w:bCs/>
                <w:sz w:val="24"/>
                <w:szCs w:val="24"/>
              </w:rPr>
              <w:t>F.O. Knābis MAC Izmērs 3</w:t>
            </w:r>
          </w:p>
          <w:p w:rsidR="00D12FB7" w:rsidRPr="00D12FB7" w:rsidRDefault="00D12FB7" w:rsidP="00E62BBA">
            <w:pPr>
              <w:keepNext/>
              <w:widowControl w:val="0"/>
              <w:shd w:val="clear" w:color="auto" w:fill="FFFFFF"/>
              <w:spacing w:line="274" w:lineRule="exact"/>
              <w:ind w:left="2957" w:right="442" w:hanging="1992"/>
              <w:rPr>
                <w:rFonts w:ascii="Times New Roman" w:hAnsi="Times New Roman"/>
                <w:sz w:val="24"/>
                <w:szCs w:val="24"/>
              </w:rPr>
            </w:pPr>
            <w:r w:rsidRPr="00D12FB7">
              <w:rPr>
                <w:rFonts w:ascii="Times New Roman" w:hAnsi="Times New Roman"/>
                <w:b/>
                <w:bCs/>
                <w:sz w:val="24"/>
                <w:szCs w:val="24"/>
              </w:rPr>
              <w:t>F.O. Knābis MAC Izmērs 4</w:t>
            </w:r>
            <w:r w:rsidRPr="00D12FB7">
              <w:rPr>
                <w:rFonts w:ascii="Times New Roman" w:hAnsi="Times New Roman"/>
                <w:b/>
                <w:bCs/>
                <w:sz w:val="24"/>
                <w:szCs w:val="24"/>
              </w:rPr>
              <w:tab/>
            </w:r>
          </w:p>
          <w:p w:rsidR="00D12FB7" w:rsidRPr="00D12FB7" w:rsidRDefault="00D12FB7" w:rsidP="00E62BBA">
            <w:pPr>
              <w:widowControl w:val="0"/>
              <w:spacing w:line="100" w:lineRule="atLeast"/>
              <w:rPr>
                <w:rFonts w:ascii="Times New Roman" w:hAnsi="Times New Roman"/>
                <w:b/>
                <w:sz w:val="24"/>
                <w:szCs w:val="24"/>
              </w:rPr>
            </w:pPr>
            <w:r w:rsidRPr="00D12FB7">
              <w:rPr>
                <w:rFonts w:ascii="Times New Roman" w:hAnsi="Times New Roman"/>
                <w:sz w:val="24"/>
                <w:szCs w:val="24"/>
              </w:rPr>
              <w:t>Lādētājs</w:t>
            </w:r>
            <w:r w:rsidRPr="00D12FB7">
              <w:rPr>
                <w:rFonts w:ascii="Times New Roman" w:hAnsi="Times New Roman"/>
                <w:sz w:val="24"/>
                <w:szCs w:val="24"/>
              </w:rPr>
              <w:tab/>
              <w:t xml:space="preserve">(ar 2 vietām) </w:t>
            </w:r>
            <w:r w:rsidRPr="00D12FB7">
              <w:rPr>
                <w:rFonts w:ascii="Times New Roman" w:hAnsi="Times New Roman"/>
                <w:sz w:val="24"/>
                <w:szCs w:val="24"/>
              </w:rPr>
              <w:tab/>
            </w:r>
          </w:p>
        </w:tc>
        <w:tc>
          <w:tcPr>
            <w:tcW w:w="160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12FB7" w:rsidRPr="00D12FB7" w:rsidRDefault="00D12FB7" w:rsidP="00E62BBA">
            <w:pPr>
              <w:pStyle w:val="Heading2"/>
              <w:spacing w:line="247" w:lineRule="auto"/>
              <w:rPr>
                <w:rFonts w:ascii="Times New Roman" w:eastAsia="Calibri" w:hAnsi="Times New Roman"/>
                <w:color w:val="000000"/>
                <w:sz w:val="24"/>
                <w:szCs w:val="24"/>
              </w:rPr>
            </w:pPr>
          </w:p>
        </w:tc>
        <w:tc>
          <w:tcPr>
            <w:tcW w:w="208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12FB7" w:rsidRPr="00D12FB7" w:rsidRDefault="00D12FB7" w:rsidP="00E62BBA">
            <w:pPr>
              <w:pStyle w:val="Heading2"/>
              <w:spacing w:line="247" w:lineRule="auto"/>
              <w:rPr>
                <w:rFonts w:ascii="Times New Roman" w:eastAsia="Calibri" w:hAnsi="Times New Roman"/>
                <w:color w:val="000000"/>
                <w:sz w:val="24"/>
                <w:szCs w:val="24"/>
              </w:rPr>
            </w:pPr>
          </w:p>
        </w:tc>
      </w:tr>
      <w:tr w:rsidR="00D12FB7" w:rsidRPr="00D12FB7" w:rsidTr="00E62BBA">
        <w:trPr>
          <w:trHeight w:val="314"/>
        </w:trPr>
        <w:tc>
          <w:tcPr>
            <w:tcW w:w="592" w:type="dxa"/>
            <w:tcBorders>
              <w:top w:val="single" w:sz="4" w:space="0" w:color="000001"/>
              <w:left w:val="single" w:sz="4" w:space="0" w:color="000001"/>
              <w:bottom w:val="single" w:sz="4" w:space="0" w:color="000001"/>
              <w:right w:val="single" w:sz="4" w:space="0" w:color="000001"/>
            </w:tcBorders>
            <w:shd w:val="clear" w:color="auto" w:fill="D9D9D9" w:themeFill="background1" w:themeFillShade="D9"/>
            <w:tcMar>
              <w:left w:w="103" w:type="dxa"/>
            </w:tcMar>
          </w:tcPr>
          <w:p w:rsidR="00D12FB7" w:rsidRPr="00D12FB7" w:rsidRDefault="00D12FB7" w:rsidP="00E62BBA">
            <w:pPr>
              <w:pStyle w:val="c3"/>
              <w:spacing w:before="0" w:after="0" w:line="247" w:lineRule="auto"/>
              <w:jc w:val="center"/>
              <w:rPr>
                <w:lang w:val="lv-LV"/>
              </w:rPr>
            </w:pPr>
            <w:r w:rsidRPr="00D12FB7">
              <w:rPr>
                <w:rStyle w:val="c2"/>
                <w:color w:val="000000"/>
                <w:lang w:val="lv-LV"/>
              </w:rPr>
              <w:t>2.</w:t>
            </w:r>
          </w:p>
        </w:tc>
        <w:tc>
          <w:tcPr>
            <w:tcW w:w="578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12FB7" w:rsidRPr="00D12FB7" w:rsidRDefault="00D12FB7" w:rsidP="00E62BBA">
            <w:pPr>
              <w:widowControl w:val="0"/>
              <w:spacing w:line="100" w:lineRule="atLeast"/>
              <w:rPr>
                <w:rFonts w:ascii="Times New Roman" w:hAnsi="Times New Roman"/>
                <w:sz w:val="24"/>
                <w:szCs w:val="24"/>
              </w:rPr>
            </w:pPr>
            <w:r w:rsidRPr="00D12FB7">
              <w:rPr>
                <w:rFonts w:ascii="Times New Roman" w:hAnsi="Times New Roman"/>
                <w:sz w:val="24"/>
                <w:szCs w:val="24"/>
              </w:rPr>
              <w:t>Baltais LED apgaismojums ar maksimāli tuvu dienasgaismas substanci un līdz ar to sniedz maksimālu viendabīgu izmeklējamās zonas apgaismojumu .</w:t>
            </w:r>
          </w:p>
          <w:p w:rsidR="00D12FB7" w:rsidRPr="00D12FB7" w:rsidRDefault="00D12FB7" w:rsidP="00E62BBA">
            <w:pPr>
              <w:widowControl w:val="0"/>
              <w:spacing w:line="100" w:lineRule="atLeast"/>
              <w:rPr>
                <w:rFonts w:ascii="Times New Roman" w:hAnsi="Times New Roman"/>
                <w:sz w:val="24"/>
                <w:szCs w:val="24"/>
              </w:rPr>
            </w:pPr>
          </w:p>
        </w:tc>
        <w:tc>
          <w:tcPr>
            <w:tcW w:w="160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12FB7" w:rsidRPr="00D12FB7" w:rsidRDefault="00D12FB7" w:rsidP="00E62BBA">
            <w:pPr>
              <w:pStyle w:val="NormalWeb"/>
              <w:spacing w:before="0" w:after="0" w:line="247" w:lineRule="auto"/>
              <w:rPr>
                <w:color w:val="000000"/>
                <w:lang w:val="lv-LV"/>
              </w:rPr>
            </w:pPr>
          </w:p>
        </w:tc>
        <w:tc>
          <w:tcPr>
            <w:tcW w:w="208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12FB7" w:rsidRPr="00D12FB7" w:rsidRDefault="00D12FB7" w:rsidP="00E62BBA">
            <w:pPr>
              <w:pStyle w:val="NormalWeb"/>
              <w:spacing w:before="0" w:after="0" w:line="247" w:lineRule="auto"/>
              <w:rPr>
                <w:color w:val="000000"/>
                <w:lang w:val="lv-LV"/>
              </w:rPr>
            </w:pPr>
          </w:p>
        </w:tc>
      </w:tr>
      <w:tr w:rsidR="00D12FB7" w:rsidRPr="00D12FB7" w:rsidTr="00E62BBA">
        <w:trPr>
          <w:trHeight w:val="70"/>
        </w:trPr>
        <w:tc>
          <w:tcPr>
            <w:tcW w:w="592" w:type="dxa"/>
            <w:tcBorders>
              <w:top w:val="single" w:sz="4" w:space="0" w:color="000001"/>
              <w:left w:val="single" w:sz="4" w:space="0" w:color="000001"/>
              <w:bottom w:val="single" w:sz="4" w:space="0" w:color="000001"/>
              <w:right w:val="single" w:sz="4" w:space="0" w:color="000001"/>
            </w:tcBorders>
            <w:shd w:val="clear" w:color="auto" w:fill="D9D9D9" w:themeFill="background1" w:themeFillShade="D9"/>
            <w:tcMar>
              <w:left w:w="103" w:type="dxa"/>
            </w:tcMar>
          </w:tcPr>
          <w:p w:rsidR="00D12FB7" w:rsidRPr="00D12FB7" w:rsidRDefault="00D12FB7" w:rsidP="00E62BBA">
            <w:pPr>
              <w:pStyle w:val="c3"/>
              <w:spacing w:before="0" w:after="0" w:line="247" w:lineRule="auto"/>
              <w:jc w:val="center"/>
              <w:rPr>
                <w:lang w:val="lv-LV"/>
              </w:rPr>
            </w:pPr>
            <w:r w:rsidRPr="00D12FB7">
              <w:rPr>
                <w:rStyle w:val="c2"/>
                <w:color w:val="000000"/>
                <w:lang w:val="lv-LV"/>
              </w:rPr>
              <w:t>3.</w:t>
            </w:r>
          </w:p>
        </w:tc>
        <w:tc>
          <w:tcPr>
            <w:tcW w:w="578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12FB7" w:rsidRPr="00D12FB7" w:rsidRDefault="00D12FB7" w:rsidP="00E62BBA">
            <w:pPr>
              <w:widowControl w:val="0"/>
              <w:spacing w:line="100" w:lineRule="atLeast"/>
              <w:rPr>
                <w:rFonts w:ascii="Times New Roman" w:hAnsi="Times New Roman"/>
                <w:sz w:val="24"/>
                <w:szCs w:val="24"/>
              </w:rPr>
            </w:pPr>
            <w:r w:rsidRPr="00D12FB7">
              <w:rPr>
                <w:rFonts w:ascii="Times New Roman" w:hAnsi="Times New Roman"/>
                <w:sz w:val="24"/>
                <w:szCs w:val="24"/>
              </w:rPr>
              <w:t>Standard F.O. laringoskops ar LED apgaismojumu.</w:t>
            </w:r>
          </w:p>
          <w:p w:rsidR="00D12FB7" w:rsidRPr="00D12FB7" w:rsidRDefault="00D12FB7" w:rsidP="00E62BBA">
            <w:pPr>
              <w:widowControl w:val="0"/>
              <w:spacing w:line="100" w:lineRule="atLeast"/>
              <w:rPr>
                <w:rFonts w:ascii="Times New Roman" w:hAnsi="Times New Roman"/>
                <w:sz w:val="24"/>
                <w:szCs w:val="24"/>
              </w:rPr>
            </w:pPr>
            <w:r w:rsidRPr="00D12FB7">
              <w:rPr>
                <w:rFonts w:ascii="Times New Roman" w:hAnsi="Times New Roman"/>
                <w:sz w:val="24"/>
                <w:szCs w:val="24"/>
              </w:rPr>
              <w:t>krāsas temperatūra 6.500 pēc Kelvina skalas.</w:t>
            </w:r>
          </w:p>
          <w:p w:rsidR="00D12FB7" w:rsidRPr="00D12FB7" w:rsidRDefault="00D12FB7" w:rsidP="00E62BBA">
            <w:pPr>
              <w:widowControl w:val="0"/>
              <w:spacing w:line="100" w:lineRule="atLeast"/>
              <w:rPr>
                <w:rFonts w:ascii="Times New Roman" w:hAnsi="Times New Roman"/>
                <w:sz w:val="24"/>
                <w:szCs w:val="24"/>
              </w:rPr>
            </w:pPr>
            <w:r w:rsidRPr="00D12FB7">
              <w:rPr>
                <w:rFonts w:ascii="Times New Roman" w:hAnsi="Times New Roman"/>
                <w:sz w:val="24"/>
                <w:szCs w:val="24"/>
              </w:rPr>
              <w:t>LED spuldzes.</w:t>
            </w:r>
          </w:p>
          <w:p w:rsidR="00D12FB7" w:rsidRPr="00D12FB7" w:rsidRDefault="00D12FB7" w:rsidP="00E62BBA">
            <w:pPr>
              <w:widowControl w:val="0"/>
              <w:spacing w:line="100" w:lineRule="atLeast"/>
              <w:rPr>
                <w:rFonts w:ascii="Times New Roman" w:hAnsi="Times New Roman"/>
                <w:sz w:val="24"/>
                <w:szCs w:val="24"/>
              </w:rPr>
            </w:pPr>
            <w:r w:rsidRPr="00D12FB7">
              <w:rPr>
                <w:rFonts w:ascii="Times New Roman" w:hAnsi="Times New Roman"/>
                <w:sz w:val="24"/>
                <w:szCs w:val="24"/>
              </w:rPr>
              <w:t>LED darbmūžība: 50,000 stundas.</w:t>
            </w:r>
          </w:p>
          <w:p w:rsidR="00D12FB7" w:rsidRPr="00D12FB7" w:rsidRDefault="00D12FB7" w:rsidP="00E62BBA">
            <w:pPr>
              <w:widowControl w:val="0"/>
              <w:spacing w:line="100" w:lineRule="atLeast"/>
              <w:rPr>
                <w:rFonts w:ascii="Times New Roman" w:hAnsi="Times New Roman"/>
                <w:sz w:val="24"/>
                <w:szCs w:val="24"/>
              </w:rPr>
            </w:pPr>
          </w:p>
        </w:tc>
        <w:tc>
          <w:tcPr>
            <w:tcW w:w="160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12FB7" w:rsidRPr="00D12FB7" w:rsidRDefault="00D12FB7" w:rsidP="00E62BBA">
            <w:pPr>
              <w:pStyle w:val="NormalWeb"/>
              <w:spacing w:before="0" w:after="0" w:line="247" w:lineRule="auto"/>
              <w:rPr>
                <w:color w:val="000000"/>
                <w:lang w:val="lv-LV"/>
              </w:rPr>
            </w:pPr>
          </w:p>
        </w:tc>
        <w:tc>
          <w:tcPr>
            <w:tcW w:w="208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12FB7" w:rsidRPr="00D12FB7" w:rsidRDefault="00D12FB7" w:rsidP="00E62BBA">
            <w:pPr>
              <w:pStyle w:val="NormalWeb"/>
              <w:spacing w:before="0" w:after="0" w:line="247" w:lineRule="auto"/>
              <w:rPr>
                <w:color w:val="000000"/>
                <w:lang w:val="lv-LV"/>
              </w:rPr>
            </w:pPr>
          </w:p>
        </w:tc>
      </w:tr>
      <w:tr w:rsidR="00D12FB7" w:rsidRPr="00D12FB7" w:rsidTr="00E62BBA">
        <w:trPr>
          <w:trHeight w:val="70"/>
        </w:trPr>
        <w:tc>
          <w:tcPr>
            <w:tcW w:w="592" w:type="dxa"/>
            <w:tcBorders>
              <w:top w:val="single" w:sz="4" w:space="0" w:color="000001"/>
              <w:left w:val="single" w:sz="4" w:space="0" w:color="000001"/>
              <w:bottom w:val="single" w:sz="4" w:space="0" w:color="000001"/>
              <w:right w:val="single" w:sz="4" w:space="0" w:color="000001"/>
            </w:tcBorders>
            <w:shd w:val="clear" w:color="auto" w:fill="D9D9D9" w:themeFill="background1" w:themeFillShade="D9"/>
            <w:tcMar>
              <w:left w:w="103" w:type="dxa"/>
            </w:tcMar>
          </w:tcPr>
          <w:p w:rsidR="00D12FB7" w:rsidRPr="00D12FB7" w:rsidRDefault="00D12FB7" w:rsidP="00E62BBA">
            <w:pPr>
              <w:pStyle w:val="c3"/>
              <w:spacing w:before="0" w:after="0" w:line="247" w:lineRule="auto"/>
              <w:jc w:val="center"/>
              <w:rPr>
                <w:lang w:val="lv-LV"/>
              </w:rPr>
            </w:pPr>
            <w:r w:rsidRPr="00D12FB7">
              <w:rPr>
                <w:rStyle w:val="c2"/>
                <w:color w:val="000000"/>
                <w:lang w:val="lv-LV"/>
              </w:rPr>
              <w:t>4.</w:t>
            </w:r>
          </w:p>
        </w:tc>
        <w:tc>
          <w:tcPr>
            <w:tcW w:w="578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12FB7" w:rsidRPr="00D12FB7" w:rsidRDefault="00D12FB7" w:rsidP="00E62BBA">
            <w:pPr>
              <w:widowControl w:val="0"/>
              <w:spacing w:line="100" w:lineRule="atLeast"/>
              <w:rPr>
                <w:rFonts w:ascii="Times New Roman" w:hAnsi="Times New Roman"/>
                <w:sz w:val="24"/>
                <w:szCs w:val="24"/>
              </w:rPr>
            </w:pPr>
            <w:r w:rsidRPr="00D12FB7">
              <w:rPr>
                <w:rFonts w:ascii="Times New Roman" w:hAnsi="Times New Roman"/>
                <w:sz w:val="24"/>
                <w:szCs w:val="24"/>
              </w:rPr>
              <w:t xml:space="preserve">Rokturis - jābūt indikatora funkcija,ja sauso šūnu, vai atkārtoti uzlādējamo bateriju kapacitāte sasniedz zemas </w:t>
            </w:r>
            <w:r w:rsidRPr="00D12FB7">
              <w:rPr>
                <w:rFonts w:ascii="Times New Roman" w:hAnsi="Times New Roman"/>
                <w:sz w:val="24"/>
                <w:szCs w:val="24"/>
              </w:rPr>
              <w:lastRenderedPageBreak/>
              <w:t>uzlādētības pakāpi, apgaismojuma spilgtums tiek samazināts ne mazāk ka par 30 %, lai brīdinātu lietotāju par to, ka  laiks nomainīt vai uzlādēt baterijas.</w:t>
            </w:r>
          </w:p>
          <w:p w:rsidR="00D12FB7" w:rsidRPr="00D12FB7" w:rsidRDefault="00D12FB7" w:rsidP="00E62BBA">
            <w:pPr>
              <w:widowControl w:val="0"/>
              <w:spacing w:line="100" w:lineRule="atLeast"/>
              <w:rPr>
                <w:rFonts w:ascii="Times New Roman" w:hAnsi="Times New Roman"/>
                <w:sz w:val="24"/>
                <w:szCs w:val="24"/>
              </w:rPr>
            </w:pPr>
            <w:r w:rsidRPr="00D12FB7">
              <w:rPr>
                <w:rFonts w:ascii="Times New Roman" w:hAnsi="Times New Roman"/>
                <w:b/>
                <w:sz w:val="24"/>
                <w:szCs w:val="24"/>
              </w:rPr>
              <w:t>Uzlādes statuss:</w:t>
            </w:r>
          </w:p>
          <w:p w:rsidR="00D12FB7" w:rsidRPr="00D12FB7" w:rsidRDefault="00D12FB7" w:rsidP="00E62BBA">
            <w:pPr>
              <w:widowControl w:val="0"/>
              <w:spacing w:line="100" w:lineRule="atLeast"/>
              <w:rPr>
                <w:rFonts w:ascii="Times New Roman" w:hAnsi="Times New Roman"/>
                <w:sz w:val="24"/>
                <w:szCs w:val="24"/>
              </w:rPr>
            </w:pPr>
            <w:r w:rsidRPr="00D12FB7">
              <w:rPr>
                <w:rFonts w:ascii="Times New Roman" w:hAnsi="Times New Roman"/>
                <w:sz w:val="24"/>
                <w:szCs w:val="24"/>
              </w:rPr>
              <w:t xml:space="preserve">100 – 67 %  ± 0,5%       66 – 34 % ± 0,5%             33 – 1 %± 0,5%       </w:t>
            </w:r>
          </w:p>
          <w:p w:rsidR="00D12FB7" w:rsidRPr="00D12FB7" w:rsidRDefault="00D12FB7" w:rsidP="00E62BBA">
            <w:pPr>
              <w:widowControl w:val="0"/>
              <w:spacing w:line="100" w:lineRule="atLeast"/>
              <w:rPr>
                <w:rFonts w:ascii="Times New Roman" w:hAnsi="Times New Roman"/>
                <w:sz w:val="24"/>
                <w:szCs w:val="24"/>
              </w:rPr>
            </w:pPr>
          </w:p>
        </w:tc>
        <w:tc>
          <w:tcPr>
            <w:tcW w:w="160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12FB7" w:rsidRPr="00D12FB7" w:rsidRDefault="00D12FB7" w:rsidP="00E62BBA">
            <w:pPr>
              <w:pStyle w:val="NormalWeb"/>
              <w:spacing w:before="0" w:after="0" w:line="247" w:lineRule="auto"/>
              <w:rPr>
                <w:color w:val="000000"/>
                <w:lang w:val="lv-LV"/>
              </w:rPr>
            </w:pPr>
          </w:p>
        </w:tc>
        <w:tc>
          <w:tcPr>
            <w:tcW w:w="208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12FB7" w:rsidRPr="00D12FB7" w:rsidRDefault="00D12FB7" w:rsidP="00E62BBA">
            <w:pPr>
              <w:pStyle w:val="NormalWeb"/>
              <w:spacing w:before="0" w:after="0" w:line="247" w:lineRule="auto"/>
              <w:rPr>
                <w:color w:val="000000"/>
                <w:lang w:val="lv-LV"/>
              </w:rPr>
            </w:pPr>
          </w:p>
        </w:tc>
      </w:tr>
      <w:tr w:rsidR="00D12FB7" w:rsidRPr="00D12FB7" w:rsidTr="00E62BBA">
        <w:tc>
          <w:tcPr>
            <w:tcW w:w="592" w:type="dxa"/>
            <w:tcBorders>
              <w:top w:val="single" w:sz="4" w:space="0" w:color="000001"/>
              <w:left w:val="single" w:sz="4" w:space="0" w:color="000001"/>
              <w:bottom w:val="single" w:sz="4" w:space="0" w:color="000001"/>
              <w:right w:val="single" w:sz="4" w:space="0" w:color="000001"/>
            </w:tcBorders>
            <w:shd w:val="clear" w:color="auto" w:fill="D9D9D9" w:themeFill="background1" w:themeFillShade="D9"/>
            <w:tcMar>
              <w:left w:w="103" w:type="dxa"/>
            </w:tcMar>
          </w:tcPr>
          <w:p w:rsidR="00D12FB7" w:rsidRPr="00D12FB7" w:rsidRDefault="00D12FB7" w:rsidP="00E62BBA">
            <w:pPr>
              <w:pStyle w:val="c3"/>
              <w:spacing w:before="0" w:after="0" w:line="247" w:lineRule="auto"/>
              <w:jc w:val="center"/>
              <w:rPr>
                <w:lang w:val="lv-LV"/>
              </w:rPr>
            </w:pPr>
            <w:r w:rsidRPr="00D12FB7">
              <w:rPr>
                <w:rStyle w:val="c2"/>
                <w:color w:val="000000"/>
                <w:lang w:val="lv-LV"/>
              </w:rPr>
              <w:lastRenderedPageBreak/>
              <w:t>5.</w:t>
            </w:r>
          </w:p>
        </w:tc>
        <w:tc>
          <w:tcPr>
            <w:tcW w:w="578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12FB7" w:rsidRPr="00D12FB7" w:rsidRDefault="00D12FB7" w:rsidP="00E62BBA">
            <w:pPr>
              <w:widowControl w:val="0"/>
              <w:spacing w:line="100" w:lineRule="atLeast"/>
              <w:rPr>
                <w:rFonts w:ascii="Times New Roman" w:hAnsi="Times New Roman"/>
                <w:sz w:val="24"/>
                <w:szCs w:val="24"/>
              </w:rPr>
            </w:pPr>
            <w:r w:rsidRPr="00D12FB7">
              <w:rPr>
                <w:rFonts w:ascii="Times New Roman" w:hAnsi="Times New Roman"/>
                <w:sz w:val="24"/>
                <w:szCs w:val="24"/>
              </w:rPr>
              <w:t>Roktura korpusam jābūt  sterilizējamam vai dezinficējamam standarta veidā , arī kopā ar baterijas ieliktni.</w:t>
            </w:r>
          </w:p>
          <w:p w:rsidR="00D12FB7" w:rsidRPr="00D12FB7" w:rsidRDefault="00D12FB7" w:rsidP="00E62BBA">
            <w:pPr>
              <w:widowControl w:val="0"/>
              <w:spacing w:line="100" w:lineRule="atLeast"/>
              <w:rPr>
                <w:rFonts w:ascii="Times New Roman" w:hAnsi="Times New Roman"/>
                <w:sz w:val="24"/>
                <w:szCs w:val="24"/>
              </w:rPr>
            </w:pPr>
            <w:r w:rsidRPr="00D12FB7">
              <w:rPr>
                <w:rFonts w:ascii="Times New Roman" w:hAnsi="Times New Roman"/>
                <w:sz w:val="24"/>
                <w:szCs w:val="24"/>
              </w:rPr>
              <w:t>Jābūt standarta  F.O. LED rokturiem, kas var tikt pārveidoti, tā lai tos varētu izmantot gan ar vienreizējām, gan atkārtoti uzlādējamām baterijām, vienkārši nomainot virsējo uzgali..</w:t>
            </w:r>
          </w:p>
          <w:p w:rsidR="00D12FB7" w:rsidRPr="00D12FB7" w:rsidRDefault="00D12FB7" w:rsidP="00E62BBA">
            <w:pPr>
              <w:widowControl w:val="0"/>
              <w:spacing w:line="100" w:lineRule="atLeast"/>
              <w:rPr>
                <w:rFonts w:ascii="Times New Roman" w:hAnsi="Times New Roman"/>
                <w:sz w:val="24"/>
                <w:szCs w:val="24"/>
              </w:rPr>
            </w:pPr>
            <w:r w:rsidRPr="00D12FB7">
              <w:rPr>
                <w:rFonts w:ascii="Times New Roman" w:hAnsi="Times New Roman"/>
                <w:sz w:val="24"/>
                <w:szCs w:val="24"/>
              </w:rPr>
              <w:t>Ierīcei jāatbilst visām  ISO 7376 standartā minētajām prasībām („zaļais” standarts).</w:t>
            </w:r>
          </w:p>
          <w:p w:rsidR="00D12FB7" w:rsidRPr="00D12FB7" w:rsidRDefault="00D12FB7" w:rsidP="00E62BBA">
            <w:pPr>
              <w:widowControl w:val="0"/>
              <w:spacing w:line="100" w:lineRule="atLeast"/>
              <w:rPr>
                <w:rFonts w:ascii="Times New Roman" w:hAnsi="Times New Roman"/>
                <w:sz w:val="24"/>
                <w:szCs w:val="24"/>
              </w:rPr>
            </w:pPr>
          </w:p>
        </w:tc>
        <w:tc>
          <w:tcPr>
            <w:tcW w:w="160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12FB7" w:rsidRPr="00D12FB7" w:rsidRDefault="00D12FB7" w:rsidP="00E62BBA">
            <w:pPr>
              <w:pStyle w:val="NormalWeb"/>
              <w:spacing w:before="0" w:after="0" w:line="247" w:lineRule="auto"/>
              <w:rPr>
                <w:color w:val="000000"/>
                <w:lang w:val="lv-LV"/>
              </w:rPr>
            </w:pPr>
          </w:p>
        </w:tc>
        <w:tc>
          <w:tcPr>
            <w:tcW w:w="208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12FB7" w:rsidRPr="00D12FB7" w:rsidRDefault="00D12FB7" w:rsidP="00E62BBA">
            <w:pPr>
              <w:pStyle w:val="NormalWeb"/>
              <w:spacing w:before="0" w:after="0" w:line="247" w:lineRule="auto"/>
              <w:rPr>
                <w:color w:val="000000"/>
                <w:lang w:val="lv-LV"/>
              </w:rPr>
            </w:pPr>
          </w:p>
        </w:tc>
      </w:tr>
      <w:tr w:rsidR="00D12FB7" w:rsidRPr="00D12FB7" w:rsidTr="00E62BBA">
        <w:tc>
          <w:tcPr>
            <w:tcW w:w="592" w:type="dxa"/>
            <w:tcBorders>
              <w:top w:val="single" w:sz="4" w:space="0" w:color="000001"/>
              <w:left w:val="single" w:sz="4" w:space="0" w:color="000001"/>
              <w:bottom w:val="single" w:sz="4" w:space="0" w:color="000001"/>
              <w:right w:val="single" w:sz="4" w:space="0" w:color="000001"/>
            </w:tcBorders>
            <w:shd w:val="clear" w:color="auto" w:fill="D9D9D9" w:themeFill="background1" w:themeFillShade="D9"/>
            <w:tcMar>
              <w:left w:w="103" w:type="dxa"/>
            </w:tcMar>
          </w:tcPr>
          <w:p w:rsidR="00D12FB7" w:rsidRPr="00D12FB7" w:rsidRDefault="00D12FB7" w:rsidP="00E62BBA">
            <w:pPr>
              <w:pStyle w:val="c3"/>
              <w:spacing w:before="0" w:after="0" w:line="247" w:lineRule="auto"/>
              <w:jc w:val="center"/>
              <w:rPr>
                <w:lang w:val="lv-LV"/>
              </w:rPr>
            </w:pPr>
            <w:r w:rsidRPr="00D12FB7">
              <w:rPr>
                <w:rStyle w:val="c2"/>
                <w:color w:val="000000"/>
                <w:lang w:val="lv-LV"/>
              </w:rPr>
              <w:t>6.</w:t>
            </w:r>
          </w:p>
        </w:tc>
        <w:tc>
          <w:tcPr>
            <w:tcW w:w="578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12FB7" w:rsidRPr="00D12FB7" w:rsidRDefault="00D12FB7" w:rsidP="00E62BBA">
            <w:pPr>
              <w:widowControl w:val="0"/>
              <w:spacing w:line="100" w:lineRule="atLeast"/>
              <w:rPr>
                <w:rFonts w:ascii="Times New Roman" w:hAnsi="Times New Roman"/>
                <w:sz w:val="24"/>
                <w:szCs w:val="24"/>
              </w:rPr>
            </w:pPr>
            <w:r w:rsidRPr="00D12FB7">
              <w:rPr>
                <w:rFonts w:ascii="Times New Roman" w:hAnsi="Times New Roman"/>
                <w:sz w:val="24"/>
                <w:szCs w:val="24"/>
              </w:rPr>
              <w:t>Lādējamo bateriju korpusa apakšējā daļā jābūt indikātoru līknei, kura norādītu baterijas uzlādējamo pakāpi, pēc krāsu indikātora-uzlādes līmenis.</w:t>
            </w:r>
          </w:p>
          <w:p w:rsidR="00D12FB7" w:rsidRPr="00D12FB7" w:rsidRDefault="00D12FB7" w:rsidP="00E62BBA">
            <w:pPr>
              <w:widowControl w:val="0"/>
              <w:spacing w:line="100" w:lineRule="atLeast"/>
              <w:rPr>
                <w:rFonts w:ascii="Times New Roman" w:hAnsi="Times New Roman"/>
                <w:sz w:val="24"/>
                <w:szCs w:val="24"/>
              </w:rPr>
            </w:pPr>
            <w:r w:rsidRPr="00D12FB7">
              <w:rPr>
                <w:rFonts w:ascii="Times New Roman" w:hAnsi="Times New Roman"/>
                <w:sz w:val="24"/>
                <w:szCs w:val="24"/>
              </w:rPr>
              <w:t>Lai pilnībā uzlādētu bateriju, būtu nepieciešamas ne mazāk kā 2 stundas un darbības ilgums  ne mazāks par 5 pilnām darba stundām.</w:t>
            </w:r>
          </w:p>
          <w:p w:rsidR="00D12FB7" w:rsidRPr="00D12FB7" w:rsidRDefault="00D12FB7" w:rsidP="00E62BBA">
            <w:pPr>
              <w:widowControl w:val="0"/>
              <w:spacing w:line="100" w:lineRule="atLeast"/>
              <w:rPr>
                <w:rFonts w:ascii="Times New Roman" w:hAnsi="Times New Roman"/>
                <w:sz w:val="24"/>
                <w:szCs w:val="24"/>
              </w:rPr>
            </w:pPr>
          </w:p>
        </w:tc>
        <w:tc>
          <w:tcPr>
            <w:tcW w:w="160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12FB7" w:rsidRPr="00D12FB7" w:rsidRDefault="00D12FB7" w:rsidP="00E62BBA">
            <w:pPr>
              <w:pStyle w:val="NormalWeb"/>
              <w:spacing w:before="0" w:after="0" w:line="247" w:lineRule="auto"/>
              <w:rPr>
                <w:color w:val="000000"/>
                <w:lang w:val="lv-LV"/>
              </w:rPr>
            </w:pPr>
          </w:p>
        </w:tc>
        <w:tc>
          <w:tcPr>
            <w:tcW w:w="208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12FB7" w:rsidRPr="00D12FB7" w:rsidRDefault="00D12FB7" w:rsidP="00E62BBA">
            <w:pPr>
              <w:pStyle w:val="NormalWeb"/>
              <w:spacing w:before="0" w:after="0" w:line="247" w:lineRule="auto"/>
              <w:rPr>
                <w:color w:val="000000"/>
                <w:lang w:val="lv-LV"/>
              </w:rPr>
            </w:pPr>
          </w:p>
        </w:tc>
      </w:tr>
      <w:tr w:rsidR="00D12FB7" w:rsidRPr="00D12FB7" w:rsidTr="00E62BBA">
        <w:tc>
          <w:tcPr>
            <w:tcW w:w="592" w:type="dxa"/>
            <w:tcBorders>
              <w:top w:val="single" w:sz="4" w:space="0" w:color="000001"/>
              <w:left w:val="single" w:sz="4" w:space="0" w:color="000001"/>
              <w:bottom w:val="single" w:sz="4" w:space="0" w:color="000001"/>
              <w:right w:val="single" w:sz="4" w:space="0" w:color="000001"/>
            </w:tcBorders>
            <w:shd w:val="clear" w:color="auto" w:fill="D9D9D9" w:themeFill="background1" w:themeFillShade="D9"/>
            <w:tcMar>
              <w:left w:w="103" w:type="dxa"/>
            </w:tcMar>
          </w:tcPr>
          <w:p w:rsidR="00D12FB7" w:rsidRPr="00D12FB7" w:rsidRDefault="00D12FB7" w:rsidP="00E62BBA">
            <w:pPr>
              <w:pStyle w:val="c3"/>
              <w:spacing w:before="0" w:after="0" w:line="247" w:lineRule="auto"/>
              <w:jc w:val="center"/>
            </w:pPr>
            <w:r w:rsidRPr="00D12FB7">
              <w:rPr>
                <w:rStyle w:val="c2"/>
                <w:color w:val="000000"/>
                <w:lang w:val="lv-LV"/>
              </w:rPr>
              <w:t>7.</w:t>
            </w:r>
          </w:p>
        </w:tc>
        <w:tc>
          <w:tcPr>
            <w:tcW w:w="578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12FB7" w:rsidRPr="00D12FB7" w:rsidRDefault="00D12FB7" w:rsidP="00E62BBA">
            <w:pPr>
              <w:widowControl w:val="0"/>
              <w:spacing w:line="100" w:lineRule="atLeast"/>
              <w:rPr>
                <w:rFonts w:ascii="Times New Roman" w:hAnsi="Times New Roman"/>
                <w:b/>
                <w:bCs/>
                <w:sz w:val="24"/>
                <w:szCs w:val="24"/>
              </w:rPr>
            </w:pPr>
            <w:r w:rsidRPr="00D12FB7">
              <w:rPr>
                <w:rFonts w:ascii="Times New Roman" w:hAnsi="Times New Roman"/>
                <w:sz w:val="24"/>
                <w:szCs w:val="24"/>
              </w:rPr>
              <w:t>Komplektā jābūt Classic+ Macintosh un Classic+ Miller optisko kabeļu (F.O.) spoguļiem (knābjiem)</w:t>
            </w:r>
          </w:p>
          <w:p w:rsidR="00D12FB7" w:rsidRPr="00D12FB7" w:rsidRDefault="00D12FB7" w:rsidP="00D12FB7">
            <w:pPr>
              <w:keepNext/>
              <w:widowControl w:val="0"/>
              <w:shd w:val="clear" w:color="auto" w:fill="FFFFFF"/>
              <w:spacing w:line="274" w:lineRule="exact"/>
              <w:ind w:left="53" w:right="442" w:firstLine="912"/>
              <w:rPr>
                <w:rFonts w:ascii="Times New Roman" w:hAnsi="Times New Roman"/>
                <w:b/>
                <w:bCs/>
                <w:sz w:val="24"/>
                <w:szCs w:val="24"/>
              </w:rPr>
            </w:pPr>
            <w:r w:rsidRPr="00D12FB7">
              <w:rPr>
                <w:rFonts w:ascii="Times New Roman" w:hAnsi="Times New Roman"/>
                <w:b/>
                <w:bCs/>
                <w:sz w:val="24"/>
                <w:szCs w:val="24"/>
              </w:rPr>
              <w:t xml:space="preserve">F.O. Knābis MIL </w:t>
            </w:r>
            <w:r>
              <w:rPr>
                <w:rFonts w:ascii="Times New Roman" w:hAnsi="Times New Roman"/>
                <w:b/>
                <w:bCs/>
                <w:sz w:val="24"/>
                <w:szCs w:val="24"/>
              </w:rPr>
              <w:t>Izmērs 1(100 x11.5mm ± 0.01mm</w:t>
            </w:r>
            <w:r w:rsidRPr="00D12FB7">
              <w:rPr>
                <w:rFonts w:ascii="Times New Roman" w:hAnsi="Times New Roman"/>
                <w:b/>
                <w:bCs/>
                <w:sz w:val="24"/>
                <w:szCs w:val="24"/>
              </w:rPr>
              <w:tab/>
            </w:r>
            <w:r w:rsidRPr="00D12FB7">
              <w:rPr>
                <w:rFonts w:ascii="Times New Roman" w:hAnsi="Times New Roman"/>
                <w:b/>
                <w:bCs/>
                <w:sz w:val="24"/>
                <w:szCs w:val="24"/>
              </w:rPr>
              <w:tab/>
            </w:r>
          </w:p>
          <w:p w:rsidR="00D12FB7" w:rsidRDefault="00D12FB7" w:rsidP="00D12FB7">
            <w:pPr>
              <w:keepNext/>
              <w:widowControl w:val="0"/>
              <w:shd w:val="clear" w:color="auto" w:fill="FFFFFF"/>
              <w:spacing w:line="274" w:lineRule="exact"/>
              <w:ind w:left="53" w:firstLine="912"/>
              <w:rPr>
                <w:rFonts w:ascii="Times New Roman" w:hAnsi="Times New Roman"/>
                <w:b/>
                <w:bCs/>
                <w:sz w:val="24"/>
                <w:szCs w:val="24"/>
              </w:rPr>
            </w:pPr>
            <w:r w:rsidRPr="00D12FB7">
              <w:rPr>
                <w:rFonts w:ascii="Times New Roman" w:hAnsi="Times New Roman"/>
                <w:b/>
                <w:bCs/>
                <w:sz w:val="24"/>
                <w:szCs w:val="24"/>
              </w:rPr>
              <w:t>F.O. Knābis MAC I</w:t>
            </w:r>
            <w:r>
              <w:rPr>
                <w:rFonts w:ascii="Times New Roman" w:hAnsi="Times New Roman"/>
                <w:b/>
                <w:bCs/>
                <w:sz w:val="24"/>
                <w:szCs w:val="24"/>
              </w:rPr>
              <w:t>zmērs 2 (115 x13 mm ± 0.01mm)</w:t>
            </w:r>
          </w:p>
          <w:p w:rsidR="00D12FB7" w:rsidRPr="00D12FB7" w:rsidRDefault="00D12FB7" w:rsidP="00D12FB7">
            <w:pPr>
              <w:keepNext/>
              <w:widowControl w:val="0"/>
              <w:shd w:val="clear" w:color="auto" w:fill="FFFFFF"/>
              <w:spacing w:line="274" w:lineRule="exact"/>
              <w:ind w:left="53" w:firstLine="912"/>
              <w:rPr>
                <w:rFonts w:ascii="Times New Roman" w:hAnsi="Times New Roman"/>
                <w:sz w:val="24"/>
                <w:szCs w:val="24"/>
              </w:rPr>
            </w:pPr>
            <w:r w:rsidRPr="00D12FB7">
              <w:rPr>
                <w:rFonts w:ascii="Times New Roman" w:hAnsi="Times New Roman"/>
                <w:b/>
                <w:bCs/>
                <w:sz w:val="24"/>
                <w:szCs w:val="24"/>
              </w:rPr>
              <w:t>F.O. Knābis MAC Izmērs 3 (135 x15 mm ± 0.01mm)</w:t>
            </w:r>
          </w:p>
          <w:p w:rsidR="00D12FB7" w:rsidRPr="00D12FB7" w:rsidRDefault="00D12FB7" w:rsidP="00E62BBA">
            <w:pPr>
              <w:widowControl w:val="0"/>
              <w:spacing w:line="100" w:lineRule="atLeast"/>
              <w:rPr>
                <w:rFonts w:ascii="Times New Roman" w:hAnsi="Times New Roman"/>
                <w:sz w:val="24"/>
                <w:szCs w:val="24"/>
              </w:rPr>
            </w:pPr>
            <w:r w:rsidRPr="00D12FB7">
              <w:rPr>
                <w:rFonts w:ascii="Times New Roman" w:hAnsi="Times New Roman"/>
                <w:sz w:val="24"/>
                <w:szCs w:val="24"/>
              </w:rPr>
              <w:t>F.O. Knābis MAC Izmērs 4 (155 x15 mm ± 0.01mm)</w:t>
            </w:r>
          </w:p>
        </w:tc>
        <w:tc>
          <w:tcPr>
            <w:tcW w:w="160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12FB7" w:rsidRPr="00D12FB7" w:rsidRDefault="00D12FB7" w:rsidP="00E62BBA">
            <w:pPr>
              <w:pStyle w:val="NormalWeb"/>
              <w:spacing w:before="0" w:after="0" w:line="247" w:lineRule="auto"/>
              <w:rPr>
                <w:color w:val="000000"/>
                <w:lang w:val="lv-LV"/>
              </w:rPr>
            </w:pPr>
          </w:p>
        </w:tc>
        <w:tc>
          <w:tcPr>
            <w:tcW w:w="208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12FB7" w:rsidRPr="00D12FB7" w:rsidRDefault="00D12FB7" w:rsidP="00E62BBA">
            <w:pPr>
              <w:pStyle w:val="NormalWeb"/>
              <w:spacing w:before="0" w:after="0" w:line="247" w:lineRule="auto"/>
              <w:rPr>
                <w:color w:val="000000"/>
                <w:lang w:val="lv-LV"/>
              </w:rPr>
            </w:pPr>
          </w:p>
        </w:tc>
      </w:tr>
      <w:tr w:rsidR="00D12FB7" w:rsidRPr="00D12FB7" w:rsidTr="00E62BBA">
        <w:tc>
          <w:tcPr>
            <w:tcW w:w="592" w:type="dxa"/>
            <w:tcBorders>
              <w:top w:val="single" w:sz="4" w:space="0" w:color="000001"/>
              <w:left w:val="single" w:sz="4" w:space="0" w:color="000001"/>
              <w:bottom w:val="single" w:sz="4" w:space="0" w:color="000001"/>
              <w:right w:val="single" w:sz="4" w:space="0" w:color="000001"/>
            </w:tcBorders>
            <w:shd w:val="clear" w:color="auto" w:fill="D9D9D9" w:themeFill="background1" w:themeFillShade="D9"/>
            <w:tcMar>
              <w:left w:w="103" w:type="dxa"/>
            </w:tcMar>
          </w:tcPr>
          <w:p w:rsidR="00D12FB7" w:rsidRPr="00D12FB7" w:rsidRDefault="00D12FB7" w:rsidP="00E62BBA">
            <w:pPr>
              <w:pStyle w:val="c3"/>
              <w:spacing w:before="0" w:after="0" w:line="247" w:lineRule="auto"/>
              <w:jc w:val="center"/>
            </w:pPr>
            <w:r w:rsidRPr="00D12FB7">
              <w:rPr>
                <w:rStyle w:val="c2"/>
                <w:color w:val="000000"/>
                <w:lang w:val="lv-LV"/>
              </w:rPr>
              <w:t>8.</w:t>
            </w:r>
          </w:p>
        </w:tc>
        <w:tc>
          <w:tcPr>
            <w:tcW w:w="578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12FB7" w:rsidRPr="00D12FB7" w:rsidRDefault="00D12FB7" w:rsidP="00E62BBA">
            <w:pPr>
              <w:rPr>
                <w:rFonts w:ascii="Times New Roman" w:hAnsi="Times New Roman"/>
                <w:sz w:val="24"/>
                <w:szCs w:val="24"/>
              </w:rPr>
            </w:pPr>
            <w:r w:rsidRPr="00D12FB7">
              <w:rPr>
                <w:rFonts w:ascii="Times New Roman" w:hAnsi="Times New Roman"/>
                <w:sz w:val="24"/>
                <w:szCs w:val="24"/>
              </w:rPr>
              <w:t>Spoguļū-asmeņi vispārējs apraksts:</w:t>
            </w:r>
          </w:p>
          <w:p w:rsidR="00D12FB7" w:rsidRPr="00D12FB7" w:rsidRDefault="00D12FB7" w:rsidP="00E62BBA">
            <w:pPr>
              <w:rPr>
                <w:rFonts w:ascii="Times New Roman" w:hAnsi="Times New Roman"/>
                <w:sz w:val="24"/>
                <w:szCs w:val="24"/>
              </w:rPr>
            </w:pPr>
            <w:r w:rsidRPr="00D12FB7">
              <w:rPr>
                <w:rFonts w:ascii="Times New Roman" w:hAnsi="Times New Roman"/>
                <w:sz w:val="24"/>
                <w:szCs w:val="24"/>
              </w:rPr>
              <w:t xml:space="preserve">Nerūsējoša tērauda konstrukcija, matēta virsma, viegli </w:t>
            </w:r>
            <w:r w:rsidRPr="00D12FB7">
              <w:rPr>
                <w:rFonts w:ascii="Times New Roman" w:hAnsi="Times New Roman"/>
                <w:sz w:val="24"/>
                <w:szCs w:val="24"/>
              </w:rPr>
              <w:lastRenderedPageBreak/>
              <w:t>tīrāmi.Ar nemaināmu F.O. LED apgaismojumu.</w:t>
            </w:r>
          </w:p>
          <w:p w:rsidR="00D12FB7" w:rsidRPr="00D12FB7" w:rsidRDefault="00D12FB7" w:rsidP="00E62BBA">
            <w:pPr>
              <w:rPr>
                <w:rFonts w:ascii="Times New Roman" w:hAnsi="Times New Roman"/>
                <w:sz w:val="24"/>
                <w:szCs w:val="24"/>
              </w:rPr>
            </w:pPr>
            <w:r w:rsidRPr="00D12FB7">
              <w:rPr>
                <w:rFonts w:ascii="Times New Roman" w:hAnsi="Times New Roman"/>
                <w:sz w:val="24"/>
                <w:szCs w:val="24"/>
              </w:rPr>
              <w:t>Spilgtums&gt;4200lux/2,5V&gt;12,500lux/ pie3,5V( mēra attālumā 35 mm no gaismas emisijas avota</w:t>
            </w:r>
          </w:p>
          <w:p w:rsidR="00D12FB7" w:rsidRPr="00D12FB7" w:rsidRDefault="00D12FB7" w:rsidP="00E62BBA">
            <w:pPr>
              <w:widowControl w:val="0"/>
              <w:spacing w:line="100" w:lineRule="atLeast"/>
              <w:rPr>
                <w:rFonts w:ascii="Times New Roman" w:hAnsi="Times New Roman"/>
                <w:sz w:val="24"/>
                <w:szCs w:val="24"/>
              </w:rPr>
            </w:pPr>
            <w:r w:rsidRPr="00D12FB7">
              <w:rPr>
                <w:rFonts w:ascii="Times New Roman" w:hAnsi="Times New Roman"/>
                <w:sz w:val="24"/>
                <w:szCs w:val="24"/>
              </w:rPr>
              <w:t>Ierīcei jāatbilst visām  ISO 7376 standartā minētajām prasībām („zaļais” standarts).</w:t>
            </w:r>
          </w:p>
          <w:p w:rsidR="00D12FB7" w:rsidRPr="00D12FB7" w:rsidRDefault="00D12FB7" w:rsidP="00E62BBA">
            <w:pPr>
              <w:widowControl w:val="0"/>
              <w:spacing w:line="100" w:lineRule="atLeast"/>
              <w:rPr>
                <w:rFonts w:ascii="Times New Roman" w:hAnsi="Times New Roman"/>
                <w:sz w:val="24"/>
                <w:szCs w:val="24"/>
              </w:rPr>
            </w:pPr>
          </w:p>
        </w:tc>
        <w:tc>
          <w:tcPr>
            <w:tcW w:w="160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12FB7" w:rsidRPr="00D12FB7" w:rsidRDefault="00D12FB7" w:rsidP="00E62BBA">
            <w:pPr>
              <w:pStyle w:val="NormalWeb"/>
              <w:spacing w:before="0" w:after="0" w:line="247" w:lineRule="auto"/>
              <w:rPr>
                <w:color w:val="000000"/>
                <w:lang w:val="lv-LV"/>
              </w:rPr>
            </w:pPr>
          </w:p>
        </w:tc>
        <w:tc>
          <w:tcPr>
            <w:tcW w:w="208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12FB7" w:rsidRPr="00D12FB7" w:rsidRDefault="00D12FB7" w:rsidP="00E62BBA">
            <w:pPr>
              <w:pStyle w:val="NormalWeb"/>
              <w:spacing w:before="0" w:after="0" w:line="247" w:lineRule="auto"/>
              <w:rPr>
                <w:color w:val="000000"/>
                <w:lang w:val="lv-LV"/>
              </w:rPr>
            </w:pPr>
          </w:p>
        </w:tc>
      </w:tr>
      <w:tr w:rsidR="00D12FB7" w:rsidRPr="00D12FB7" w:rsidTr="00E62BBA">
        <w:trPr>
          <w:trHeight w:val="60"/>
        </w:trPr>
        <w:tc>
          <w:tcPr>
            <w:tcW w:w="592" w:type="dxa"/>
            <w:tcBorders>
              <w:top w:val="single" w:sz="4" w:space="0" w:color="000001"/>
              <w:left w:val="single" w:sz="4" w:space="0" w:color="000001"/>
              <w:bottom w:val="single" w:sz="4" w:space="0" w:color="000001"/>
              <w:right w:val="single" w:sz="4" w:space="0" w:color="000001"/>
            </w:tcBorders>
            <w:shd w:val="clear" w:color="auto" w:fill="D9D9D9" w:themeFill="background1" w:themeFillShade="D9"/>
            <w:tcMar>
              <w:left w:w="103" w:type="dxa"/>
            </w:tcMar>
          </w:tcPr>
          <w:p w:rsidR="00D12FB7" w:rsidRPr="00D12FB7" w:rsidRDefault="00D12FB7" w:rsidP="00E62BBA">
            <w:pPr>
              <w:pStyle w:val="c3"/>
              <w:spacing w:before="0" w:after="0" w:line="247" w:lineRule="auto"/>
              <w:jc w:val="center"/>
              <w:rPr>
                <w:lang w:val="lv-LV"/>
              </w:rPr>
            </w:pPr>
            <w:r w:rsidRPr="00D12FB7">
              <w:rPr>
                <w:rStyle w:val="c2"/>
                <w:color w:val="000000"/>
                <w:lang w:val="lv-LV"/>
              </w:rPr>
              <w:lastRenderedPageBreak/>
              <w:t>9.</w:t>
            </w:r>
          </w:p>
        </w:tc>
        <w:tc>
          <w:tcPr>
            <w:tcW w:w="578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12FB7" w:rsidRPr="00D12FB7" w:rsidRDefault="00D12FB7" w:rsidP="00E62BBA">
            <w:pPr>
              <w:widowControl w:val="0"/>
              <w:spacing w:line="100" w:lineRule="atLeast"/>
              <w:rPr>
                <w:rFonts w:ascii="Times New Roman" w:hAnsi="Times New Roman"/>
                <w:sz w:val="24"/>
                <w:szCs w:val="24"/>
              </w:rPr>
            </w:pPr>
            <w:r w:rsidRPr="00D12FB7">
              <w:rPr>
                <w:rFonts w:ascii="Times New Roman" w:hAnsi="Times New Roman"/>
                <w:sz w:val="24"/>
                <w:szCs w:val="24"/>
              </w:rPr>
              <w:t>Jābūt  5 gadu garantijai visiem spoguļiem  . Var apstrādāt autoklāvā līdz pat 134 °C / 5 min.-apm. 4000 reizes.</w:t>
            </w:r>
          </w:p>
          <w:p w:rsidR="00D12FB7" w:rsidRPr="00D12FB7" w:rsidRDefault="00D12FB7" w:rsidP="00E62BBA">
            <w:pPr>
              <w:widowControl w:val="0"/>
              <w:spacing w:line="100" w:lineRule="atLeast"/>
              <w:rPr>
                <w:rFonts w:ascii="Times New Roman" w:hAnsi="Times New Roman"/>
                <w:sz w:val="24"/>
                <w:szCs w:val="24"/>
              </w:rPr>
            </w:pPr>
            <w:r w:rsidRPr="00D12FB7">
              <w:rPr>
                <w:rFonts w:ascii="Times New Roman" w:hAnsi="Times New Roman"/>
                <w:sz w:val="24"/>
                <w:szCs w:val="24"/>
              </w:rPr>
              <w:t>Jābūt 2.5 V standarta baterija vai 3.5 V atkārtoti uzlādējamā baterija vēl spēcīgākas gaismas iegūšanai.</w:t>
            </w:r>
          </w:p>
        </w:tc>
        <w:tc>
          <w:tcPr>
            <w:tcW w:w="160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12FB7" w:rsidRPr="00D12FB7" w:rsidRDefault="00D12FB7" w:rsidP="00E62BBA">
            <w:pPr>
              <w:pStyle w:val="NormalWeb"/>
              <w:spacing w:before="0" w:after="0" w:line="247" w:lineRule="auto"/>
              <w:rPr>
                <w:color w:val="000000"/>
                <w:lang w:val="lv-LV"/>
              </w:rPr>
            </w:pPr>
          </w:p>
        </w:tc>
        <w:tc>
          <w:tcPr>
            <w:tcW w:w="208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12FB7" w:rsidRPr="00D12FB7" w:rsidRDefault="00D12FB7" w:rsidP="00E62BBA">
            <w:pPr>
              <w:pStyle w:val="NormalWeb"/>
              <w:spacing w:before="0" w:after="0" w:line="247" w:lineRule="auto"/>
              <w:rPr>
                <w:color w:val="000000"/>
                <w:lang w:val="lv-LV"/>
              </w:rPr>
            </w:pPr>
          </w:p>
        </w:tc>
      </w:tr>
    </w:tbl>
    <w:p w:rsidR="00D12FB7" w:rsidRPr="00D12FB7" w:rsidRDefault="00D12FB7" w:rsidP="00D12FB7">
      <w:pPr>
        <w:pStyle w:val="ListParagraph"/>
        <w:ind w:left="1211"/>
        <w:rPr>
          <w:rFonts w:ascii="Times New Roman" w:hAnsi="Times New Roman"/>
          <w:sz w:val="24"/>
          <w:szCs w:val="24"/>
        </w:rPr>
      </w:pPr>
    </w:p>
    <w:p w:rsidR="00D12FB7" w:rsidRPr="00D12FB7" w:rsidRDefault="00D12FB7" w:rsidP="00D12FB7">
      <w:pPr>
        <w:ind w:left="2694"/>
        <w:rPr>
          <w:rFonts w:ascii="Times New Roman" w:hAnsi="Times New Roman"/>
          <w:sz w:val="24"/>
          <w:szCs w:val="24"/>
        </w:rPr>
      </w:pPr>
      <w:r w:rsidRPr="00D12FB7">
        <w:rPr>
          <w:rFonts w:ascii="Times New Roman" w:hAnsi="Times New Roman"/>
          <w:sz w:val="24"/>
          <w:szCs w:val="24"/>
        </w:rPr>
        <w:t xml:space="preserve">Paraksts: </w:t>
      </w:r>
    </w:p>
    <w:p w:rsidR="00D12FB7" w:rsidRPr="00D12FB7" w:rsidRDefault="00D12FB7" w:rsidP="00D12FB7">
      <w:pPr>
        <w:ind w:left="2694"/>
        <w:jc w:val="right"/>
        <w:rPr>
          <w:rFonts w:ascii="Times New Roman" w:hAnsi="Times New Roman"/>
          <w:sz w:val="24"/>
          <w:szCs w:val="24"/>
        </w:rPr>
      </w:pPr>
      <w:r w:rsidRPr="00D12FB7">
        <w:rPr>
          <w:rFonts w:ascii="Times New Roman" w:hAnsi="Times New Roman"/>
          <w:sz w:val="24"/>
          <w:szCs w:val="24"/>
        </w:rPr>
        <w:t xml:space="preserve">____________________________________________ </w:t>
      </w:r>
      <w:r w:rsidRPr="00D12FB7">
        <w:rPr>
          <w:rFonts w:ascii="Times New Roman" w:hAnsi="Times New Roman"/>
          <w:sz w:val="24"/>
          <w:szCs w:val="24"/>
        </w:rPr>
        <w:br/>
        <w:t xml:space="preserve">(Pretendenta vadītājs vai pilnvarotais pārstāvis) </w:t>
      </w:r>
    </w:p>
    <w:p w:rsidR="00D12FB7" w:rsidRPr="00D12FB7" w:rsidRDefault="00D12FB7" w:rsidP="00D12FB7">
      <w:pPr>
        <w:jc w:val="right"/>
        <w:rPr>
          <w:rFonts w:ascii="Times New Roman" w:hAnsi="Times New Roman"/>
          <w:sz w:val="24"/>
          <w:szCs w:val="24"/>
        </w:rPr>
      </w:pPr>
      <w:r w:rsidRPr="00D12FB7">
        <w:rPr>
          <w:rFonts w:ascii="Times New Roman" w:hAnsi="Times New Roman"/>
          <w:sz w:val="24"/>
          <w:szCs w:val="24"/>
        </w:rPr>
        <w:tab/>
      </w:r>
      <w:r w:rsidRPr="00D12FB7">
        <w:rPr>
          <w:rFonts w:ascii="Times New Roman" w:hAnsi="Times New Roman"/>
          <w:sz w:val="24"/>
          <w:szCs w:val="24"/>
        </w:rPr>
        <w:tab/>
      </w:r>
      <w:r w:rsidRPr="00D12FB7">
        <w:rPr>
          <w:rFonts w:ascii="Times New Roman" w:hAnsi="Times New Roman"/>
          <w:sz w:val="24"/>
          <w:szCs w:val="24"/>
        </w:rPr>
        <w:tab/>
      </w:r>
      <w:r w:rsidRPr="00D12FB7">
        <w:rPr>
          <w:rFonts w:ascii="Times New Roman" w:hAnsi="Times New Roman"/>
          <w:sz w:val="24"/>
          <w:szCs w:val="24"/>
        </w:rPr>
        <w:tab/>
        <w:t xml:space="preserve">         Pilns vārds, uzvārds: ________________________________________</w:t>
      </w:r>
    </w:p>
    <w:p w:rsidR="00D12FB7" w:rsidRDefault="00D12FB7" w:rsidP="00D12FB7"/>
    <w:p w:rsidR="00301AC9" w:rsidRDefault="00301AC9">
      <w:pPr>
        <w:jc w:val="center"/>
      </w:pPr>
    </w:p>
    <w:p w:rsidR="00770A70" w:rsidRDefault="00770A70">
      <w:pPr>
        <w:pageBreakBefore/>
        <w:suppressAutoHyphens w:val="0"/>
        <w:spacing w:after="200" w:line="276" w:lineRule="auto"/>
        <w:rPr>
          <w:rFonts w:ascii="Times New Roman" w:hAnsi="Times New Roman"/>
          <w:sz w:val="24"/>
          <w:szCs w:val="24"/>
        </w:rPr>
      </w:pPr>
    </w:p>
    <w:p w:rsidR="00770A70" w:rsidRDefault="00770A70">
      <w:pPr>
        <w:suppressAutoHyphens w:val="0"/>
        <w:spacing w:after="200" w:line="276" w:lineRule="auto"/>
        <w:rPr>
          <w:rFonts w:ascii="Times New Roman" w:hAnsi="Times New Roman"/>
          <w:sz w:val="24"/>
          <w:szCs w:val="24"/>
        </w:rPr>
      </w:pPr>
    </w:p>
    <w:p w:rsidR="00770A70" w:rsidRDefault="0008361F">
      <w:pPr>
        <w:spacing w:after="0" w:line="240" w:lineRule="auto"/>
        <w:jc w:val="center"/>
      </w:pPr>
      <w:r>
        <w:rPr>
          <w:rFonts w:ascii="Times New Roman" w:hAnsi="Times New Roman"/>
          <w:sz w:val="24"/>
          <w:szCs w:val="24"/>
        </w:rPr>
        <w:t xml:space="preserve"> </w:t>
      </w:r>
      <w:r>
        <w:rPr>
          <w:rFonts w:ascii="Times New Roman" w:hAnsi="Times New Roman"/>
          <w:b/>
          <w:caps/>
          <w:sz w:val="24"/>
          <w:szCs w:val="24"/>
        </w:rPr>
        <w:t>tehniskā specifikācija/tehniskais piedāvājums</w:t>
      </w:r>
    </w:p>
    <w:p w:rsidR="00770A70" w:rsidRPr="00FC2B1C" w:rsidRDefault="00770A70">
      <w:pPr>
        <w:pStyle w:val="ListParagraph"/>
        <w:spacing w:after="0" w:line="240" w:lineRule="auto"/>
        <w:ind w:left="1211"/>
        <w:jc w:val="center"/>
        <w:rPr>
          <w:rFonts w:ascii="Times New Roman" w:hAnsi="Times New Roman"/>
          <w:b/>
          <w:caps/>
          <w:sz w:val="24"/>
          <w:szCs w:val="24"/>
          <w:u w:val="single"/>
        </w:rPr>
      </w:pPr>
    </w:p>
    <w:p w:rsidR="00770A70" w:rsidRPr="00FC2B1C" w:rsidRDefault="00AD1236">
      <w:pPr>
        <w:jc w:val="center"/>
        <w:rPr>
          <w:u w:val="single"/>
        </w:rPr>
      </w:pPr>
      <w:r w:rsidRPr="00FC2B1C">
        <w:rPr>
          <w:rFonts w:ascii="Times New Roman" w:hAnsi="Times New Roman"/>
          <w:b/>
          <w:sz w:val="24"/>
          <w:u w:val="single"/>
        </w:rPr>
        <w:t>35</w:t>
      </w:r>
      <w:r w:rsidR="0008361F" w:rsidRPr="00FC2B1C">
        <w:rPr>
          <w:rFonts w:ascii="Times New Roman" w:hAnsi="Times New Roman"/>
          <w:b/>
          <w:sz w:val="24"/>
          <w:u w:val="single"/>
        </w:rPr>
        <w:t>.DAĻA -</w:t>
      </w:r>
      <w:r w:rsidR="0008361F" w:rsidRPr="00FC2B1C">
        <w:rPr>
          <w:rFonts w:ascii="Times New Roman" w:hAnsi="Times New Roman"/>
          <w:u w:val="single"/>
        </w:rPr>
        <w:t xml:space="preserve"> </w:t>
      </w:r>
      <w:r w:rsidR="0008361F" w:rsidRPr="00FC2B1C">
        <w:rPr>
          <w:rFonts w:ascii="Times New Roman" w:hAnsi="Times New Roman"/>
          <w:b/>
          <w:u w:val="single"/>
        </w:rPr>
        <w:t>BEZĒNU LAMPA (1gab.)</w:t>
      </w:r>
    </w:p>
    <w:tbl>
      <w:tblPr>
        <w:tblW w:w="10065" w:type="dxa"/>
        <w:tblInd w:w="-885" w:type="dxa"/>
        <w:tblCellMar>
          <w:left w:w="10" w:type="dxa"/>
          <w:right w:w="10" w:type="dxa"/>
        </w:tblCellMar>
        <w:tblLook w:val="04A0" w:firstRow="1" w:lastRow="0" w:firstColumn="1" w:lastColumn="0" w:noHBand="0" w:noVBand="1"/>
      </w:tblPr>
      <w:tblGrid>
        <w:gridCol w:w="593"/>
        <w:gridCol w:w="5787"/>
        <w:gridCol w:w="1602"/>
        <w:gridCol w:w="2083"/>
      </w:tblGrid>
      <w:tr w:rsidR="00770A70" w:rsidTr="00EC2DEB">
        <w:trPr>
          <w:trHeight w:val="216"/>
        </w:trPr>
        <w:tc>
          <w:tcPr>
            <w:tcW w:w="5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rsidR="00770A70" w:rsidRDefault="0008361F">
            <w:pPr>
              <w:spacing w:after="0" w:line="240" w:lineRule="auto"/>
              <w:jc w:val="center"/>
              <w:rPr>
                <w:rFonts w:ascii="Times New Roman" w:hAnsi="Times New Roman"/>
                <w:b/>
                <w:bCs/>
                <w:sz w:val="20"/>
                <w:szCs w:val="20"/>
              </w:rPr>
            </w:pPr>
            <w:r>
              <w:rPr>
                <w:rFonts w:ascii="Times New Roman" w:hAnsi="Times New Roman"/>
                <w:b/>
                <w:bCs/>
                <w:sz w:val="20"/>
                <w:szCs w:val="20"/>
              </w:rPr>
              <w:t>Nr.</w:t>
            </w:r>
          </w:p>
        </w:tc>
        <w:tc>
          <w:tcPr>
            <w:tcW w:w="578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rsidR="00770A70" w:rsidRDefault="0008361F">
            <w:pPr>
              <w:spacing w:after="0" w:line="240" w:lineRule="auto"/>
              <w:jc w:val="center"/>
              <w:rPr>
                <w:rFonts w:ascii="Times New Roman" w:hAnsi="Times New Roman"/>
                <w:b/>
                <w:bCs/>
                <w:sz w:val="20"/>
                <w:szCs w:val="20"/>
              </w:rPr>
            </w:pPr>
            <w:r>
              <w:rPr>
                <w:rFonts w:ascii="Times New Roman" w:hAnsi="Times New Roman"/>
                <w:b/>
                <w:bCs/>
                <w:sz w:val="20"/>
                <w:szCs w:val="20"/>
              </w:rPr>
              <w:t>Tehniskās prasības/ Parametri</w:t>
            </w:r>
          </w:p>
        </w:tc>
        <w:tc>
          <w:tcPr>
            <w:tcW w:w="160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rsidR="00770A70" w:rsidRDefault="0008361F">
            <w:pPr>
              <w:spacing w:after="0" w:line="240" w:lineRule="auto"/>
              <w:rPr>
                <w:rFonts w:ascii="Times New Roman" w:hAnsi="Times New Roman"/>
                <w:b/>
                <w:bCs/>
                <w:sz w:val="20"/>
                <w:szCs w:val="20"/>
              </w:rPr>
            </w:pPr>
            <w:r>
              <w:rPr>
                <w:rFonts w:ascii="Times New Roman" w:hAnsi="Times New Roman"/>
                <w:b/>
                <w:bCs/>
                <w:sz w:val="20"/>
                <w:szCs w:val="20"/>
              </w:rPr>
              <w:t>Atbilstība prasībām</w:t>
            </w:r>
          </w:p>
        </w:tc>
        <w:tc>
          <w:tcPr>
            <w:tcW w:w="208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rsidR="00770A70" w:rsidRPr="00B8221B" w:rsidRDefault="0008361F">
            <w:pPr>
              <w:spacing w:after="0" w:line="240" w:lineRule="auto"/>
              <w:rPr>
                <w:rFonts w:ascii="Times New Roman" w:hAnsi="Times New Roman"/>
                <w:b/>
                <w:bCs/>
                <w:sz w:val="16"/>
                <w:szCs w:val="16"/>
              </w:rPr>
            </w:pPr>
            <w:r w:rsidRPr="00B8221B">
              <w:rPr>
                <w:rFonts w:ascii="Times New Roman" w:hAnsi="Times New Roman"/>
                <w:b/>
                <w:bCs/>
                <w:sz w:val="16"/>
                <w:szCs w:val="16"/>
              </w:rPr>
              <w:t>Piedāvājums ar atsauci uz rūpnīcas tehnisko dokumentāciju (norādīt, kur tehniskajās specifikācijas atrodams dotais pozīcijas Nr.)</w:t>
            </w:r>
          </w:p>
        </w:tc>
      </w:tr>
      <w:tr w:rsidR="00770A70" w:rsidTr="00EC2DEB">
        <w:trPr>
          <w:trHeight w:val="70"/>
        </w:trPr>
        <w:tc>
          <w:tcPr>
            <w:tcW w:w="5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rsidR="00770A70" w:rsidRDefault="0008361F">
            <w:pPr>
              <w:pStyle w:val="c3"/>
              <w:spacing w:before="0" w:after="0" w:line="247" w:lineRule="auto"/>
              <w:jc w:val="center"/>
            </w:pPr>
            <w:r>
              <w:rPr>
                <w:rStyle w:val="c2"/>
                <w:color w:val="000000"/>
                <w:sz w:val="20"/>
                <w:szCs w:val="20"/>
                <w:lang w:val="lv-LV"/>
              </w:rPr>
              <w:t>1.</w:t>
            </w:r>
          </w:p>
        </w:tc>
        <w:tc>
          <w:tcPr>
            <w:tcW w:w="57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08361F">
            <w:pPr>
              <w:spacing w:after="0"/>
            </w:pPr>
            <w:r>
              <w:rPr>
                <w:rFonts w:ascii="Times New Roman" w:hAnsi="Times New Roman"/>
              </w:rPr>
              <w:t>Bezēnu lampa ar dienasgaismas lampas gredzenu , kas parezēta viengabalaina izmeklējuma lauka izgaismošanai</w:t>
            </w:r>
          </w:p>
        </w:tc>
        <w:tc>
          <w:tcPr>
            <w:tcW w:w="16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770A70">
            <w:pPr>
              <w:pStyle w:val="Heading2"/>
              <w:spacing w:line="247" w:lineRule="auto"/>
              <w:rPr>
                <w:rFonts w:ascii="Times New Roman" w:eastAsia="Calibri" w:hAnsi="Times New Roman"/>
                <w:color w:val="000000"/>
                <w:sz w:val="22"/>
                <w:szCs w:val="22"/>
              </w:rPr>
            </w:pPr>
          </w:p>
        </w:tc>
        <w:tc>
          <w:tcPr>
            <w:tcW w:w="2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770A70">
            <w:pPr>
              <w:pStyle w:val="Heading2"/>
              <w:spacing w:line="247" w:lineRule="auto"/>
              <w:rPr>
                <w:rFonts w:ascii="Times New Roman" w:eastAsia="Calibri" w:hAnsi="Times New Roman"/>
                <w:color w:val="000000"/>
                <w:sz w:val="22"/>
                <w:szCs w:val="22"/>
              </w:rPr>
            </w:pPr>
          </w:p>
        </w:tc>
      </w:tr>
      <w:tr w:rsidR="00770A70" w:rsidTr="00EC2DEB">
        <w:trPr>
          <w:trHeight w:val="314"/>
        </w:trPr>
        <w:tc>
          <w:tcPr>
            <w:tcW w:w="5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rsidR="00770A70" w:rsidRDefault="0008361F">
            <w:pPr>
              <w:pStyle w:val="c3"/>
              <w:spacing w:before="0" w:after="0" w:line="247" w:lineRule="auto"/>
              <w:jc w:val="center"/>
            </w:pPr>
            <w:r>
              <w:rPr>
                <w:rStyle w:val="c2"/>
                <w:color w:val="000000"/>
                <w:sz w:val="20"/>
                <w:szCs w:val="20"/>
                <w:lang w:val="lv-LV"/>
              </w:rPr>
              <w:t>2.</w:t>
            </w:r>
          </w:p>
        </w:tc>
        <w:tc>
          <w:tcPr>
            <w:tcW w:w="57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08361F">
            <w:pPr>
              <w:spacing w:after="0"/>
            </w:pPr>
            <w:r>
              <w:rPr>
                <w:rFonts w:ascii="Times New Roman" w:hAnsi="Times New Roman"/>
              </w:rPr>
              <w:t>Iekārta sastāv no slēgta lampa vāka, kas izgatavots no triecienizturīgas plastmasas un augstas kvalitātes abpusēji izliektas lupas ar papildus lēcu</w:t>
            </w:r>
          </w:p>
        </w:tc>
        <w:tc>
          <w:tcPr>
            <w:tcW w:w="16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770A70">
            <w:pPr>
              <w:pStyle w:val="NormalWeb"/>
              <w:spacing w:before="0" w:after="0" w:line="247" w:lineRule="auto"/>
              <w:rPr>
                <w:color w:val="000000"/>
                <w:sz w:val="22"/>
                <w:szCs w:val="22"/>
                <w:lang w:val="lv-LV"/>
              </w:rPr>
            </w:pPr>
          </w:p>
        </w:tc>
        <w:tc>
          <w:tcPr>
            <w:tcW w:w="2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770A70">
            <w:pPr>
              <w:pStyle w:val="NormalWeb"/>
              <w:spacing w:before="0" w:after="0" w:line="247" w:lineRule="auto"/>
              <w:rPr>
                <w:color w:val="000000"/>
                <w:sz w:val="22"/>
                <w:szCs w:val="22"/>
                <w:lang w:val="lv-LV"/>
              </w:rPr>
            </w:pPr>
          </w:p>
        </w:tc>
      </w:tr>
      <w:tr w:rsidR="00770A70" w:rsidTr="00EC2DEB">
        <w:trPr>
          <w:trHeight w:val="70"/>
        </w:trPr>
        <w:tc>
          <w:tcPr>
            <w:tcW w:w="5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rsidR="00770A70" w:rsidRDefault="0008361F">
            <w:pPr>
              <w:pStyle w:val="c3"/>
              <w:spacing w:before="0" w:after="0" w:line="247" w:lineRule="auto"/>
              <w:jc w:val="center"/>
            </w:pPr>
            <w:r>
              <w:rPr>
                <w:rStyle w:val="c2"/>
                <w:color w:val="000000"/>
                <w:sz w:val="20"/>
                <w:szCs w:val="20"/>
                <w:lang w:val="lv-LV"/>
              </w:rPr>
              <w:t>3.</w:t>
            </w:r>
          </w:p>
        </w:tc>
        <w:tc>
          <w:tcPr>
            <w:tcW w:w="57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08361F">
            <w:pPr>
              <w:spacing w:after="0"/>
            </w:pPr>
            <w:r>
              <w:rPr>
                <w:rFonts w:ascii="Times New Roman" w:hAnsi="Times New Roman"/>
              </w:rPr>
              <w:t>Ierīce darbojas ar 1 dienasgaismas gredzenveida spuldzi (22 W)</w:t>
            </w:r>
          </w:p>
        </w:tc>
        <w:tc>
          <w:tcPr>
            <w:tcW w:w="16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770A70">
            <w:pPr>
              <w:pStyle w:val="NormalWeb"/>
              <w:spacing w:before="0" w:after="0" w:line="247" w:lineRule="auto"/>
              <w:rPr>
                <w:color w:val="000000"/>
                <w:sz w:val="22"/>
                <w:szCs w:val="22"/>
                <w:lang w:val="lv-LV"/>
              </w:rPr>
            </w:pPr>
          </w:p>
        </w:tc>
        <w:tc>
          <w:tcPr>
            <w:tcW w:w="2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770A70">
            <w:pPr>
              <w:pStyle w:val="NormalWeb"/>
              <w:spacing w:before="0" w:after="0" w:line="247" w:lineRule="auto"/>
              <w:rPr>
                <w:color w:val="000000"/>
                <w:sz w:val="22"/>
                <w:szCs w:val="22"/>
                <w:lang w:val="lv-LV"/>
              </w:rPr>
            </w:pPr>
          </w:p>
        </w:tc>
      </w:tr>
      <w:tr w:rsidR="00770A70" w:rsidTr="00EC2DEB">
        <w:trPr>
          <w:trHeight w:val="70"/>
        </w:trPr>
        <w:tc>
          <w:tcPr>
            <w:tcW w:w="5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rsidR="00770A70" w:rsidRDefault="0008361F">
            <w:pPr>
              <w:pStyle w:val="c3"/>
              <w:spacing w:before="0" w:after="0" w:line="247" w:lineRule="auto"/>
              <w:jc w:val="center"/>
            </w:pPr>
            <w:r>
              <w:rPr>
                <w:rStyle w:val="c2"/>
                <w:color w:val="000000"/>
                <w:sz w:val="20"/>
                <w:szCs w:val="20"/>
                <w:lang w:val="lv-LV"/>
              </w:rPr>
              <w:t>4.</w:t>
            </w:r>
          </w:p>
        </w:tc>
        <w:tc>
          <w:tcPr>
            <w:tcW w:w="57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08361F">
            <w:pPr>
              <w:spacing w:after="0"/>
            </w:pPr>
            <w:r>
              <w:rPr>
                <w:rFonts w:ascii="Times New Roman" w:hAnsi="Times New Roman"/>
              </w:rPr>
              <w:t>1 Palielinājuma lēca 4 dioptriju  ar diametru 120 mm un 1 papildus lēca 8 dioptriju ar diametru 30 mm</w:t>
            </w:r>
          </w:p>
        </w:tc>
        <w:tc>
          <w:tcPr>
            <w:tcW w:w="16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770A70">
            <w:pPr>
              <w:pStyle w:val="NormalWeb"/>
              <w:spacing w:before="0" w:after="0" w:line="247" w:lineRule="auto"/>
              <w:rPr>
                <w:color w:val="000000"/>
                <w:sz w:val="22"/>
                <w:szCs w:val="22"/>
                <w:lang w:val="lv-LV"/>
              </w:rPr>
            </w:pPr>
          </w:p>
        </w:tc>
        <w:tc>
          <w:tcPr>
            <w:tcW w:w="2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770A70">
            <w:pPr>
              <w:pStyle w:val="NormalWeb"/>
              <w:spacing w:before="0" w:after="0" w:line="247" w:lineRule="auto"/>
              <w:rPr>
                <w:color w:val="000000"/>
                <w:sz w:val="22"/>
                <w:szCs w:val="22"/>
                <w:lang w:val="lv-LV"/>
              </w:rPr>
            </w:pPr>
          </w:p>
        </w:tc>
      </w:tr>
      <w:tr w:rsidR="00770A70" w:rsidTr="00EC2DEB">
        <w:tc>
          <w:tcPr>
            <w:tcW w:w="5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rsidR="00770A70" w:rsidRDefault="0008361F">
            <w:pPr>
              <w:pStyle w:val="c3"/>
              <w:spacing w:before="0" w:after="0" w:line="247" w:lineRule="auto"/>
              <w:jc w:val="center"/>
            </w:pPr>
            <w:r>
              <w:rPr>
                <w:rStyle w:val="c2"/>
                <w:color w:val="000000"/>
                <w:sz w:val="20"/>
                <w:szCs w:val="20"/>
                <w:lang w:val="lv-LV"/>
              </w:rPr>
              <w:t>5.</w:t>
            </w:r>
          </w:p>
        </w:tc>
        <w:tc>
          <w:tcPr>
            <w:tcW w:w="57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08361F">
            <w:pPr>
              <w:spacing w:after="0"/>
            </w:pPr>
            <w:r>
              <w:rPr>
                <w:rFonts w:ascii="Times New Roman" w:hAnsi="Times New Roman"/>
              </w:rPr>
              <w:t>Strāvas vads garumā ne mazāks par 5 m</w:t>
            </w:r>
          </w:p>
        </w:tc>
        <w:tc>
          <w:tcPr>
            <w:tcW w:w="16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770A70">
            <w:pPr>
              <w:pStyle w:val="NormalWeb"/>
              <w:spacing w:before="0" w:after="0" w:line="247" w:lineRule="auto"/>
              <w:rPr>
                <w:color w:val="000000"/>
                <w:sz w:val="22"/>
                <w:szCs w:val="22"/>
                <w:lang w:val="lv-LV"/>
              </w:rPr>
            </w:pPr>
          </w:p>
        </w:tc>
        <w:tc>
          <w:tcPr>
            <w:tcW w:w="2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770A70">
            <w:pPr>
              <w:pStyle w:val="NormalWeb"/>
              <w:spacing w:before="0" w:after="0" w:line="247" w:lineRule="auto"/>
              <w:rPr>
                <w:color w:val="000000"/>
                <w:sz w:val="22"/>
                <w:szCs w:val="22"/>
                <w:lang w:val="lv-LV"/>
              </w:rPr>
            </w:pPr>
          </w:p>
        </w:tc>
      </w:tr>
      <w:tr w:rsidR="00770A70" w:rsidTr="00EC2DEB">
        <w:tc>
          <w:tcPr>
            <w:tcW w:w="5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rsidR="00770A70" w:rsidRDefault="0008361F">
            <w:pPr>
              <w:pStyle w:val="c3"/>
              <w:spacing w:before="0" w:after="0" w:line="247" w:lineRule="auto"/>
              <w:jc w:val="center"/>
            </w:pPr>
            <w:r>
              <w:rPr>
                <w:rStyle w:val="c2"/>
                <w:color w:val="000000"/>
                <w:sz w:val="20"/>
                <w:szCs w:val="20"/>
                <w:lang w:val="lv-LV"/>
              </w:rPr>
              <w:t>6.</w:t>
            </w:r>
          </w:p>
        </w:tc>
        <w:tc>
          <w:tcPr>
            <w:tcW w:w="57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08361F">
            <w:pPr>
              <w:spacing w:after="0"/>
            </w:pPr>
            <w:r>
              <w:rPr>
                <w:rFonts w:ascii="Times New Roman" w:hAnsi="Times New Roman"/>
              </w:rPr>
              <w:t>Strāvas spriegums 230 V AC / 50Hz</w:t>
            </w:r>
          </w:p>
        </w:tc>
        <w:tc>
          <w:tcPr>
            <w:tcW w:w="16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770A70">
            <w:pPr>
              <w:pStyle w:val="NormalWeb"/>
              <w:spacing w:before="0" w:after="0" w:line="247" w:lineRule="auto"/>
              <w:rPr>
                <w:color w:val="000000"/>
                <w:sz w:val="22"/>
                <w:szCs w:val="22"/>
                <w:lang w:val="lv-LV"/>
              </w:rPr>
            </w:pPr>
          </w:p>
        </w:tc>
        <w:tc>
          <w:tcPr>
            <w:tcW w:w="2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770A70">
            <w:pPr>
              <w:pStyle w:val="NormalWeb"/>
              <w:spacing w:before="0" w:after="0" w:line="247" w:lineRule="auto"/>
              <w:rPr>
                <w:color w:val="000000"/>
                <w:sz w:val="22"/>
                <w:szCs w:val="22"/>
                <w:lang w:val="lv-LV"/>
              </w:rPr>
            </w:pPr>
          </w:p>
        </w:tc>
      </w:tr>
      <w:tr w:rsidR="00770A70" w:rsidTr="00EC2DEB">
        <w:tc>
          <w:tcPr>
            <w:tcW w:w="5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rsidR="00770A70" w:rsidRDefault="0008361F">
            <w:pPr>
              <w:pStyle w:val="c3"/>
              <w:spacing w:before="0" w:after="0" w:line="247" w:lineRule="auto"/>
              <w:jc w:val="center"/>
            </w:pPr>
            <w:r>
              <w:rPr>
                <w:rStyle w:val="c2"/>
                <w:color w:val="000000"/>
                <w:sz w:val="20"/>
                <w:szCs w:val="20"/>
                <w:lang w:val="lv-LV"/>
              </w:rPr>
              <w:t>7.</w:t>
            </w:r>
          </w:p>
        </w:tc>
        <w:tc>
          <w:tcPr>
            <w:tcW w:w="57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08361F">
            <w:pPr>
              <w:spacing w:after="0"/>
            </w:pPr>
            <w:r>
              <w:rPr>
                <w:rFonts w:ascii="Times New Roman" w:hAnsi="Times New Roman"/>
              </w:rPr>
              <w:t>Strāvas patēriņš 0.18 A</w:t>
            </w:r>
          </w:p>
        </w:tc>
        <w:tc>
          <w:tcPr>
            <w:tcW w:w="16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770A70">
            <w:pPr>
              <w:pStyle w:val="NormalWeb"/>
              <w:spacing w:before="0" w:after="0" w:line="247" w:lineRule="auto"/>
              <w:rPr>
                <w:color w:val="000000"/>
                <w:sz w:val="22"/>
                <w:szCs w:val="22"/>
                <w:lang w:val="lv-LV"/>
              </w:rPr>
            </w:pPr>
          </w:p>
        </w:tc>
        <w:tc>
          <w:tcPr>
            <w:tcW w:w="2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770A70">
            <w:pPr>
              <w:pStyle w:val="NormalWeb"/>
              <w:spacing w:before="0" w:after="0" w:line="247" w:lineRule="auto"/>
              <w:rPr>
                <w:color w:val="000000"/>
                <w:sz w:val="22"/>
                <w:szCs w:val="22"/>
                <w:lang w:val="lv-LV"/>
              </w:rPr>
            </w:pPr>
          </w:p>
        </w:tc>
      </w:tr>
      <w:tr w:rsidR="00770A70" w:rsidTr="00EC2DEB">
        <w:tc>
          <w:tcPr>
            <w:tcW w:w="5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rsidR="00770A70" w:rsidRDefault="0008361F">
            <w:pPr>
              <w:pStyle w:val="c3"/>
              <w:spacing w:before="0" w:after="0" w:line="247" w:lineRule="auto"/>
              <w:jc w:val="center"/>
            </w:pPr>
            <w:r>
              <w:rPr>
                <w:rStyle w:val="c2"/>
                <w:color w:val="000000"/>
                <w:sz w:val="20"/>
                <w:szCs w:val="20"/>
                <w:lang w:val="lv-LV"/>
              </w:rPr>
              <w:t>8.</w:t>
            </w:r>
          </w:p>
        </w:tc>
        <w:tc>
          <w:tcPr>
            <w:tcW w:w="57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08361F">
            <w:pPr>
              <w:spacing w:after="0"/>
            </w:pPr>
            <w:r>
              <w:rPr>
                <w:rFonts w:ascii="Times New Roman" w:hAnsi="Times New Roman"/>
              </w:rPr>
              <w:t>MDD klasifikācija: I</w:t>
            </w:r>
          </w:p>
        </w:tc>
        <w:tc>
          <w:tcPr>
            <w:tcW w:w="16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770A70">
            <w:pPr>
              <w:pStyle w:val="NormalWeb"/>
              <w:spacing w:before="0" w:after="0" w:line="247" w:lineRule="auto"/>
              <w:rPr>
                <w:color w:val="000000"/>
                <w:sz w:val="22"/>
                <w:szCs w:val="22"/>
                <w:lang w:val="lv-LV"/>
              </w:rPr>
            </w:pPr>
          </w:p>
        </w:tc>
        <w:tc>
          <w:tcPr>
            <w:tcW w:w="2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770A70">
            <w:pPr>
              <w:pStyle w:val="NormalWeb"/>
              <w:spacing w:before="0" w:after="0" w:line="247" w:lineRule="auto"/>
              <w:rPr>
                <w:color w:val="000000"/>
                <w:sz w:val="22"/>
                <w:szCs w:val="22"/>
                <w:lang w:val="lv-LV"/>
              </w:rPr>
            </w:pPr>
          </w:p>
        </w:tc>
      </w:tr>
      <w:tr w:rsidR="00770A70" w:rsidTr="00EC2DEB">
        <w:tc>
          <w:tcPr>
            <w:tcW w:w="5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rsidR="00770A70" w:rsidRDefault="0008361F">
            <w:pPr>
              <w:pStyle w:val="c3"/>
              <w:spacing w:before="0" w:after="0" w:line="247" w:lineRule="auto"/>
              <w:jc w:val="center"/>
            </w:pPr>
            <w:r>
              <w:rPr>
                <w:rStyle w:val="c2"/>
                <w:color w:val="000000"/>
                <w:sz w:val="20"/>
                <w:szCs w:val="20"/>
                <w:lang w:val="lv-LV"/>
              </w:rPr>
              <w:t>9.</w:t>
            </w:r>
          </w:p>
        </w:tc>
        <w:tc>
          <w:tcPr>
            <w:tcW w:w="57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08361F">
            <w:pPr>
              <w:spacing w:after="0"/>
            </w:pPr>
            <w:r>
              <w:rPr>
                <w:rFonts w:ascii="Times New Roman" w:hAnsi="Times New Roman"/>
              </w:rPr>
              <w:t>Krāsu temperatūra: 6500K</w:t>
            </w:r>
          </w:p>
        </w:tc>
        <w:tc>
          <w:tcPr>
            <w:tcW w:w="16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770A70">
            <w:pPr>
              <w:pStyle w:val="NormalWeb"/>
              <w:spacing w:before="0" w:after="0" w:line="247" w:lineRule="auto"/>
              <w:rPr>
                <w:color w:val="000000"/>
                <w:sz w:val="22"/>
                <w:szCs w:val="22"/>
                <w:lang w:val="lv-LV"/>
              </w:rPr>
            </w:pPr>
          </w:p>
        </w:tc>
        <w:tc>
          <w:tcPr>
            <w:tcW w:w="2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770A70">
            <w:pPr>
              <w:pStyle w:val="NormalWeb"/>
              <w:spacing w:before="0" w:after="0" w:line="247" w:lineRule="auto"/>
              <w:rPr>
                <w:color w:val="000000"/>
                <w:sz w:val="22"/>
                <w:szCs w:val="22"/>
                <w:lang w:val="lv-LV"/>
              </w:rPr>
            </w:pPr>
          </w:p>
        </w:tc>
      </w:tr>
      <w:tr w:rsidR="00770A70" w:rsidTr="00EC2DEB">
        <w:trPr>
          <w:trHeight w:val="60"/>
        </w:trPr>
        <w:tc>
          <w:tcPr>
            <w:tcW w:w="5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rsidR="00770A70" w:rsidRDefault="0008361F">
            <w:pPr>
              <w:pStyle w:val="c3"/>
              <w:spacing w:before="0" w:after="0" w:line="247" w:lineRule="auto"/>
              <w:jc w:val="center"/>
            </w:pPr>
            <w:r>
              <w:rPr>
                <w:rStyle w:val="c2"/>
                <w:color w:val="000000"/>
                <w:sz w:val="20"/>
                <w:szCs w:val="20"/>
                <w:lang w:val="lv-LV"/>
              </w:rPr>
              <w:t>10.</w:t>
            </w:r>
          </w:p>
        </w:tc>
        <w:tc>
          <w:tcPr>
            <w:tcW w:w="57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08361F">
            <w:pPr>
              <w:spacing w:after="0"/>
            </w:pPr>
            <w:r>
              <w:rPr>
                <w:rFonts w:ascii="Times New Roman" w:hAnsi="Times New Roman"/>
              </w:rPr>
              <w:t>Iekārtas izmēri: diametrs 245 mm x garums 405 mm +/- 5 mm</w:t>
            </w:r>
          </w:p>
        </w:tc>
        <w:tc>
          <w:tcPr>
            <w:tcW w:w="16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770A70">
            <w:pPr>
              <w:pStyle w:val="NormalWeb"/>
              <w:spacing w:before="0" w:after="0" w:line="247" w:lineRule="auto"/>
              <w:rPr>
                <w:color w:val="000000"/>
                <w:sz w:val="22"/>
                <w:szCs w:val="22"/>
                <w:lang w:val="lv-LV"/>
              </w:rPr>
            </w:pPr>
          </w:p>
        </w:tc>
        <w:tc>
          <w:tcPr>
            <w:tcW w:w="2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770A70">
            <w:pPr>
              <w:pStyle w:val="NormalWeb"/>
              <w:spacing w:before="0" w:after="0" w:line="247" w:lineRule="auto"/>
              <w:rPr>
                <w:color w:val="000000"/>
                <w:sz w:val="22"/>
                <w:szCs w:val="22"/>
                <w:lang w:val="lv-LV"/>
              </w:rPr>
            </w:pPr>
          </w:p>
        </w:tc>
      </w:tr>
      <w:tr w:rsidR="00770A70" w:rsidTr="00EC2DEB">
        <w:trPr>
          <w:trHeight w:val="60"/>
        </w:trPr>
        <w:tc>
          <w:tcPr>
            <w:tcW w:w="5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rsidR="00770A70" w:rsidRDefault="0008361F">
            <w:pPr>
              <w:pStyle w:val="c3"/>
              <w:spacing w:before="0" w:after="0" w:line="247" w:lineRule="auto"/>
              <w:jc w:val="center"/>
            </w:pPr>
            <w:r>
              <w:rPr>
                <w:rStyle w:val="c2"/>
                <w:color w:val="000000"/>
                <w:sz w:val="20"/>
                <w:szCs w:val="20"/>
                <w:lang w:val="lv-LV"/>
              </w:rPr>
              <w:t>11.</w:t>
            </w:r>
          </w:p>
        </w:tc>
        <w:tc>
          <w:tcPr>
            <w:tcW w:w="57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08361F">
            <w:pPr>
              <w:spacing w:after="0"/>
              <w:rPr>
                <w:rFonts w:ascii="Times New Roman" w:hAnsi="Times New Roman"/>
              </w:rPr>
            </w:pPr>
            <w:r>
              <w:rPr>
                <w:rFonts w:ascii="Times New Roman" w:hAnsi="Times New Roman"/>
              </w:rPr>
              <w:t>Iekārtas svars: 1,5 kg +/- 0,1 kg</w:t>
            </w:r>
          </w:p>
        </w:tc>
        <w:tc>
          <w:tcPr>
            <w:tcW w:w="16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770A70">
            <w:pPr>
              <w:pStyle w:val="NormalWeb"/>
              <w:spacing w:before="0" w:after="0" w:line="247" w:lineRule="auto"/>
              <w:rPr>
                <w:color w:val="000000"/>
                <w:sz w:val="22"/>
                <w:szCs w:val="22"/>
                <w:lang w:val="lv-LV"/>
              </w:rPr>
            </w:pPr>
          </w:p>
        </w:tc>
        <w:tc>
          <w:tcPr>
            <w:tcW w:w="2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770A70">
            <w:pPr>
              <w:pStyle w:val="NormalWeb"/>
              <w:spacing w:before="0" w:after="0" w:line="247" w:lineRule="auto"/>
              <w:rPr>
                <w:color w:val="000000"/>
                <w:sz w:val="22"/>
                <w:szCs w:val="22"/>
                <w:lang w:val="lv-LV"/>
              </w:rPr>
            </w:pPr>
          </w:p>
        </w:tc>
      </w:tr>
    </w:tbl>
    <w:p w:rsidR="00770A70" w:rsidRDefault="00770A70">
      <w:pPr>
        <w:pStyle w:val="ListParagraph"/>
        <w:ind w:left="1211"/>
        <w:rPr>
          <w:rFonts w:ascii="Times New Roman" w:hAnsi="Times New Roman"/>
        </w:rPr>
      </w:pPr>
    </w:p>
    <w:p w:rsidR="009401AF" w:rsidRPr="009401AF" w:rsidRDefault="009401AF" w:rsidP="009401AF">
      <w:pPr>
        <w:ind w:left="2694"/>
        <w:rPr>
          <w:rFonts w:ascii="Times New Roman" w:hAnsi="Times New Roman"/>
        </w:rPr>
      </w:pPr>
      <w:r w:rsidRPr="009401AF">
        <w:rPr>
          <w:rFonts w:ascii="Times New Roman" w:hAnsi="Times New Roman"/>
        </w:rPr>
        <w:t xml:space="preserve">Paraksts: </w:t>
      </w:r>
    </w:p>
    <w:p w:rsidR="009401AF" w:rsidRPr="009401AF" w:rsidRDefault="009401AF" w:rsidP="009401AF">
      <w:pPr>
        <w:ind w:left="2694"/>
        <w:jc w:val="right"/>
        <w:rPr>
          <w:rFonts w:ascii="Times New Roman" w:hAnsi="Times New Roman"/>
        </w:rPr>
      </w:pPr>
      <w:r w:rsidRPr="009401AF">
        <w:rPr>
          <w:rFonts w:ascii="Times New Roman" w:hAnsi="Times New Roman"/>
        </w:rPr>
        <w:t xml:space="preserve">____________________________________________ </w:t>
      </w:r>
      <w:r w:rsidRPr="009401AF">
        <w:rPr>
          <w:rFonts w:ascii="Times New Roman" w:hAnsi="Times New Roman"/>
        </w:rPr>
        <w:br/>
        <w:t xml:space="preserve">(Pretendenta vadītājs vai pilnvarotais pārstāvis) </w:t>
      </w:r>
    </w:p>
    <w:p w:rsidR="009401AF" w:rsidRPr="009401AF" w:rsidRDefault="009401AF" w:rsidP="009401AF">
      <w:pPr>
        <w:jc w:val="right"/>
        <w:rPr>
          <w:rFonts w:ascii="Times New Roman" w:hAnsi="Times New Roman"/>
        </w:rPr>
      </w:pPr>
      <w:r w:rsidRPr="009401AF">
        <w:rPr>
          <w:rFonts w:ascii="Times New Roman" w:hAnsi="Times New Roman"/>
        </w:rPr>
        <w:tab/>
      </w:r>
      <w:r w:rsidRPr="009401AF">
        <w:rPr>
          <w:rFonts w:ascii="Times New Roman" w:hAnsi="Times New Roman"/>
        </w:rPr>
        <w:tab/>
      </w:r>
      <w:r w:rsidRPr="009401AF">
        <w:rPr>
          <w:rFonts w:ascii="Times New Roman" w:hAnsi="Times New Roman"/>
        </w:rPr>
        <w:tab/>
      </w:r>
      <w:r w:rsidRPr="009401AF">
        <w:rPr>
          <w:rFonts w:ascii="Times New Roman" w:hAnsi="Times New Roman"/>
        </w:rPr>
        <w:tab/>
        <w:t xml:space="preserve">         Pilns vārds, uzvārds: ________________________________________</w:t>
      </w:r>
    </w:p>
    <w:p w:rsidR="00770A70" w:rsidRDefault="00770A70">
      <w:pPr>
        <w:spacing w:line="360" w:lineRule="auto"/>
        <w:rPr>
          <w:rFonts w:ascii="Times New Roman" w:hAnsi="Times New Roman"/>
          <w:b/>
          <w:lang w:eastAsia="lv-LV"/>
        </w:rPr>
      </w:pPr>
    </w:p>
    <w:p w:rsidR="00770A70" w:rsidRDefault="00770A70">
      <w:pPr>
        <w:pageBreakBefore/>
        <w:spacing w:after="200" w:line="276" w:lineRule="auto"/>
        <w:rPr>
          <w:rFonts w:ascii="Times New Roman" w:hAnsi="Times New Roman"/>
          <w:sz w:val="24"/>
          <w:szCs w:val="24"/>
        </w:rPr>
      </w:pPr>
    </w:p>
    <w:p w:rsidR="00770A70" w:rsidRDefault="0008361F">
      <w:pPr>
        <w:spacing w:after="0" w:line="240" w:lineRule="auto"/>
        <w:jc w:val="center"/>
        <w:rPr>
          <w:rFonts w:ascii="Times New Roman" w:hAnsi="Times New Roman"/>
          <w:b/>
          <w:caps/>
          <w:sz w:val="24"/>
          <w:szCs w:val="24"/>
        </w:rPr>
      </w:pPr>
      <w:r>
        <w:rPr>
          <w:rFonts w:ascii="Times New Roman" w:hAnsi="Times New Roman"/>
          <w:b/>
          <w:caps/>
          <w:sz w:val="24"/>
          <w:szCs w:val="24"/>
        </w:rPr>
        <w:t>tehniskā specifikācija/tehniskais piedāvājums</w:t>
      </w:r>
    </w:p>
    <w:p w:rsidR="00770A70" w:rsidRDefault="00770A70">
      <w:pPr>
        <w:pStyle w:val="ListParagraph"/>
        <w:spacing w:after="0" w:line="240" w:lineRule="auto"/>
        <w:ind w:left="1211"/>
        <w:jc w:val="center"/>
        <w:rPr>
          <w:rFonts w:ascii="Times New Roman" w:hAnsi="Times New Roman"/>
          <w:b/>
          <w:caps/>
          <w:sz w:val="24"/>
          <w:szCs w:val="24"/>
        </w:rPr>
      </w:pPr>
    </w:p>
    <w:p w:rsidR="00770A70" w:rsidRPr="00FC2B1C" w:rsidRDefault="00AD1236">
      <w:pPr>
        <w:jc w:val="center"/>
        <w:rPr>
          <w:u w:val="single"/>
        </w:rPr>
      </w:pPr>
      <w:r w:rsidRPr="00FC2B1C">
        <w:rPr>
          <w:rFonts w:ascii="Times New Roman" w:hAnsi="Times New Roman"/>
          <w:b/>
          <w:sz w:val="24"/>
          <w:u w:val="single"/>
        </w:rPr>
        <w:t>36</w:t>
      </w:r>
      <w:r w:rsidR="0008361F" w:rsidRPr="00FC2B1C">
        <w:rPr>
          <w:rFonts w:ascii="Times New Roman" w:hAnsi="Times New Roman"/>
          <w:b/>
          <w:sz w:val="24"/>
          <w:u w:val="single"/>
        </w:rPr>
        <w:t xml:space="preserve">.DAĻA </w:t>
      </w:r>
      <w:r w:rsidR="00FC2B1C">
        <w:rPr>
          <w:rFonts w:ascii="Times New Roman" w:hAnsi="Times New Roman"/>
          <w:b/>
          <w:sz w:val="24"/>
          <w:u w:val="single"/>
        </w:rPr>
        <w:t>–</w:t>
      </w:r>
      <w:r w:rsidR="0008361F" w:rsidRPr="00FC2B1C">
        <w:rPr>
          <w:rFonts w:ascii="Times New Roman" w:hAnsi="Times New Roman"/>
          <w:u w:val="single"/>
        </w:rPr>
        <w:t xml:space="preserve"> </w:t>
      </w:r>
      <w:r w:rsidR="00FC2B1C">
        <w:rPr>
          <w:rFonts w:ascii="Times New Roman" w:hAnsi="Times New Roman"/>
          <w:b/>
          <w:u w:val="single"/>
        </w:rPr>
        <w:t xml:space="preserve">WOODA </w:t>
      </w:r>
      <w:r w:rsidR="00FC2B1C" w:rsidRPr="00FC2B1C">
        <w:rPr>
          <w:rFonts w:ascii="Times New Roman" w:hAnsi="Times New Roman"/>
          <w:b/>
          <w:sz w:val="24"/>
          <w:szCs w:val="24"/>
          <w:u w:val="single"/>
        </w:rPr>
        <w:t xml:space="preserve">LAMPA </w:t>
      </w:r>
      <w:r w:rsidR="0008361F" w:rsidRPr="00FC2B1C">
        <w:rPr>
          <w:rFonts w:ascii="Times New Roman" w:hAnsi="Times New Roman"/>
          <w:b/>
          <w:sz w:val="24"/>
          <w:szCs w:val="24"/>
          <w:u w:val="single"/>
        </w:rPr>
        <w:t>(1gab.)</w:t>
      </w:r>
    </w:p>
    <w:tbl>
      <w:tblPr>
        <w:tblW w:w="10065" w:type="dxa"/>
        <w:tblInd w:w="-885" w:type="dxa"/>
        <w:tblCellMar>
          <w:left w:w="10" w:type="dxa"/>
          <w:right w:w="10" w:type="dxa"/>
        </w:tblCellMar>
        <w:tblLook w:val="04A0" w:firstRow="1" w:lastRow="0" w:firstColumn="1" w:lastColumn="0" w:noHBand="0" w:noVBand="1"/>
      </w:tblPr>
      <w:tblGrid>
        <w:gridCol w:w="593"/>
        <w:gridCol w:w="5787"/>
        <w:gridCol w:w="1602"/>
        <w:gridCol w:w="2083"/>
      </w:tblGrid>
      <w:tr w:rsidR="00770A70" w:rsidTr="00EC2DEB">
        <w:trPr>
          <w:trHeight w:val="216"/>
        </w:trPr>
        <w:tc>
          <w:tcPr>
            <w:tcW w:w="5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rsidR="00770A70" w:rsidRDefault="0008361F">
            <w:pPr>
              <w:spacing w:after="0" w:line="240" w:lineRule="auto"/>
              <w:jc w:val="center"/>
              <w:rPr>
                <w:rFonts w:ascii="Times New Roman" w:hAnsi="Times New Roman"/>
                <w:b/>
                <w:bCs/>
                <w:sz w:val="20"/>
                <w:szCs w:val="20"/>
              </w:rPr>
            </w:pPr>
            <w:r>
              <w:rPr>
                <w:rFonts w:ascii="Times New Roman" w:hAnsi="Times New Roman"/>
                <w:b/>
                <w:bCs/>
                <w:sz w:val="20"/>
                <w:szCs w:val="20"/>
              </w:rPr>
              <w:t>Nr.</w:t>
            </w:r>
          </w:p>
        </w:tc>
        <w:tc>
          <w:tcPr>
            <w:tcW w:w="578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rsidR="00770A70" w:rsidRDefault="0008361F">
            <w:pPr>
              <w:spacing w:after="0" w:line="240" w:lineRule="auto"/>
              <w:jc w:val="center"/>
              <w:rPr>
                <w:rFonts w:ascii="Times New Roman" w:hAnsi="Times New Roman"/>
                <w:b/>
                <w:bCs/>
                <w:sz w:val="20"/>
                <w:szCs w:val="20"/>
              </w:rPr>
            </w:pPr>
            <w:r>
              <w:rPr>
                <w:rFonts w:ascii="Times New Roman" w:hAnsi="Times New Roman"/>
                <w:b/>
                <w:bCs/>
                <w:sz w:val="20"/>
                <w:szCs w:val="20"/>
              </w:rPr>
              <w:t>Tehniskās prasības/ Parametri</w:t>
            </w:r>
          </w:p>
        </w:tc>
        <w:tc>
          <w:tcPr>
            <w:tcW w:w="160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rsidR="00770A70" w:rsidRDefault="0008361F">
            <w:pPr>
              <w:spacing w:after="0" w:line="240" w:lineRule="auto"/>
              <w:rPr>
                <w:rFonts w:ascii="Times New Roman" w:hAnsi="Times New Roman"/>
                <w:b/>
                <w:bCs/>
                <w:sz w:val="20"/>
                <w:szCs w:val="20"/>
              </w:rPr>
            </w:pPr>
            <w:r>
              <w:rPr>
                <w:rFonts w:ascii="Times New Roman" w:hAnsi="Times New Roman"/>
                <w:b/>
                <w:bCs/>
                <w:sz w:val="20"/>
                <w:szCs w:val="20"/>
              </w:rPr>
              <w:t>Atbilstība prasībām</w:t>
            </w:r>
          </w:p>
        </w:tc>
        <w:tc>
          <w:tcPr>
            <w:tcW w:w="208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rsidR="00770A70" w:rsidRPr="00B8221B" w:rsidRDefault="0008361F">
            <w:pPr>
              <w:spacing w:after="0" w:line="240" w:lineRule="auto"/>
              <w:rPr>
                <w:rFonts w:ascii="Times New Roman" w:hAnsi="Times New Roman"/>
                <w:b/>
                <w:bCs/>
                <w:sz w:val="16"/>
                <w:szCs w:val="16"/>
              </w:rPr>
            </w:pPr>
            <w:r w:rsidRPr="00B8221B">
              <w:rPr>
                <w:rFonts w:ascii="Times New Roman" w:hAnsi="Times New Roman"/>
                <w:b/>
                <w:bCs/>
                <w:sz w:val="16"/>
                <w:szCs w:val="16"/>
              </w:rPr>
              <w:t>Piedāvājums ar atsauci uz rūpnīcas tehnisko dokumentāciju (norādīt, kur tehniskajās specifikācijas atrodams dotais pozīcijas Nr.)</w:t>
            </w:r>
          </w:p>
        </w:tc>
      </w:tr>
      <w:tr w:rsidR="00770A70" w:rsidTr="00EC2DEB">
        <w:trPr>
          <w:trHeight w:val="70"/>
        </w:trPr>
        <w:tc>
          <w:tcPr>
            <w:tcW w:w="5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rsidR="00770A70" w:rsidRDefault="0008361F">
            <w:pPr>
              <w:pStyle w:val="c3"/>
              <w:spacing w:before="0" w:after="0" w:line="247" w:lineRule="auto"/>
              <w:jc w:val="center"/>
            </w:pPr>
            <w:r>
              <w:rPr>
                <w:rStyle w:val="c2"/>
                <w:color w:val="000000"/>
                <w:sz w:val="20"/>
                <w:szCs w:val="20"/>
                <w:lang w:val="lv-LV"/>
              </w:rPr>
              <w:t>1.</w:t>
            </w:r>
          </w:p>
        </w:tc>
        <w:tc>
          <w:tcPr>
            <w:tcW w:w="57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08361F">
            <w:pPr>
              <w:spacing w:after="0" w:line="240" w:lineRule="auto"/>
              <w:jc w:val="both"/>
              <w:rPr>
                <w:rFonts w:ascii="Times New Roman" w:hAnsi="Times New Roman"/>
              </w:rPr>
            </w:pPr>
            <w:r>
              <w:rPr>
                <w:rFonts w:ascii="Times New Roman" w:hAnsi="Times New Roman"/>
              </w:rPr>
              <w:t>Ierīce paredzēta dažādu dermato-mikožu diagnosticēšanai. Ar fluorescences palīdzību iespējams diagnosticēt: Eritrazmu, mikrosporas, sēni (favus), trichobacteriosis axillaris, Pityriasis versicolor, Ash-leaf spots (Tuberous sclerosis), vitiligo, Kašķa ērcīte (Sarcoptes scabiei).</w:t>
            </w:r>
          </w:p>
          <w:p w:rsidR="00770A70" w:rsidRDefault="0008361F">
            <w:pPr>
              <w:spacing w:after="0" w:line="240" w:lineRule="auto"/>
              <w:jc w:val="both"/>
            </w:pPr>
            <w:r>
              <w:rPr>
                <w:rFonts w:ascii="Times New Roman" w:hAnsi="Times New Roman"/>
              </w:rPr>
              <w:t>Fluorescences diagnostikai (FD)</w:t>
            </w:r>
          </w:p>
        </w:tc>
        <w:tc>
          <w:tcPr>
            <w:tcW w:w="16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770A70">
            <w:pPr>
              <w:pStyle w:val="Heading2"/>
              <w:spacing w:line="247" w:lineRule="auto"/>
              <w:rPr>
                <w:rFonts w:ascii="Times New Roman" w:eastAsia="Calibri" w:hAnsi="Times New Roman"/>
                <w:color w:val="000000"/>
                <w:sz w:val="22"/>
                <w:szCs w:val="22"/>
              </w:rPr>
            </w:pPr>
          </w:p>
        </w:tc>
        <w:tc>
          <w:tcPr>
            <w:tcW w:w="2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770A70">
            <w:pPr>
              <w:pStyle w:val="Heading2"/>
              <w:spacing w:line="247" w:lineRule="auto"/>
              <w:rPr>
                <w:rFonts w:ascii="Times New Roman" w:eastAsia="Calibri" w:hAnsi="Times New Roman"/>
                <w:color w:val="000000"/>
                <w:sz w:val="22"/>
                <w:szCs w:val="22"/>
              </w:rPr>
            </w:pPr>
          </w:p>
        </w:tc>
      </w:tr>
      <w:tr w:rsidR="00770A70" w:rsidTr="00EC2DEB">
        <w:trPr>
          <w:trHeight w:val="314"/>
        </w:trPr>
        <w:tc>
          <w:tcPr>
            <w:tcW w:w="5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rsidR="00770A70" w:rsidRDefault="0008361F">
            <w:pPr>
              <w:pStyle w:val="c3"/>
              <w:spacing w:before="0" w:after="0" w:line="247" w:lineRule="auto"/>
              <w:jc w:val="center"/>
            </w:pPr>
            <w:r>
              <w:rPr>
                <w:rStyle w:val="c2"/>
                <w:color w:val="000000"/>
                <w:sz w:val="20"/>
                <w:szCs w:val="20"/>
                <w:lang w:val="lv-LV"/>
              </w:rPr>
              <w:t>2.</w:t>
            </w:r>
          </w:p>
        </w:tc>
        <w:tc>
          <w:tcPr>
            <w:tcW w:w="57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08361F">
            <w:pPr>
              <w:spacing w:after="0"/>
            </w:pPr>
            <w:r>
              <w:rPr>
                <w:rFonts w:ascii="Times New Roman" w:hAnsi="Times New Roman"/>
              </w:rPr>
              <w:t>Fluorescences diagnostikai (FD)</w:t>
            </w:r>
          </w:p>
        </w:tc>
        <w:tc>
          <w:tcPr>
            <w:tcW w:w="16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770A70">
            <w:pPr>
              <w:pStyle w:val="NormalWeb"/>
              <w:spacing w:before="0" w:after="0" w:line="247" w:lineRule="auto"/>
              <w:rPr>
                <w:color w:val="000000"/>
                <w:sz w:val="22"/>
                <w:szCs w:val="22"/>
                <w:lang w:val="lv-LV"/>
              </w:rPr>
            </w:pPr>
          </w:p>
        </w:tc>
        <w:tc>
          <w:tcPr>
            <w:tcW w:w="2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770A70">
            <w:pPr>
              <w:pStyle w:val="NormalWeb"/>
              <w:spacing w:before="0" w:after="0" w:line="247" w:lineRule="auto"/>
              <w:rPr>
                <w:color w:val="000000"/>
                <w:sz w:val="22"/>
                <w:szCs w:val="22"/>
                <w:lang w:val="lv-LV"/>
              </w:rPr>
            </w:pPr>
          </w:p>
        </w:tc>
      </w:tr>
      <w:tr w:rsidR="00770A70" w:rsidTr="00EC2DEB">
        <w:trPr>
          <w:trHeight w:val="70"/>
        </w:trPr>
        <w:tc>
          <w:tcPr>
            <w:tcW w:w="5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rsidR="00770A70" w:rsidRDefault="0008361F">
            <w:pPr>
              <w:pStyle w:val="c3"/>
              <w:spacing w:before="0" w:after="0" w:line="247" w:lineRule="auto"/>
              <w:jc w:val="center"/>
            </w:pPr>
            <w:r>
              <w:rPr>
                <w:rStyle w:val="c2"/>
                <w:color w:val="000000"/>
                <w:sz w:val="20"/>
                <w:szCs w:val="20"/>
                <w:lang w:val="lv-LV"/>
              </w:rPr>
              <w:t>3.</w:t>
            </w:r>
          </w:p>
        </w:tc>
        <w:tc>
          <w:tcPr>
            <w:tcW w:w="57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08361F">
            <w:pPr>
              <w:spacing w:after="0"/>
            </w:pPr>
            <w:r>
              <w:rPr>
                <w:rFonts w:ascii="Times New Roman" w:hAnsi="Times New Roman"/>
              </w:rPr>
              <w:t>Ierīce darbojas ar UV-lampu (BLB UV 9W G23)</w:t>
            </w:r>
          </w:p>
        </w:tc>
        <w:tc>
          <w:tcPr>
            <w:tcW w:w="16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770A70">
            <w:pPr>
              <w:pStyle w:val="NormalWeb"/>
              <w:spacing w:before="0" w:after="0" w:line="247" w:lineRule="auto"/>
              <w:rPr>
                <w:color w:val="000000"/>
                <w:sz w:val="22"/>
                <w:szCs w:val="22"/>
                <w:lang w:val="lv-LV"/>
              </w:rPr>
            </w:pPr>
          </w:p>
        </w:tc>
        <w:tc>
          <w:tcPr>
            <w:tcW w:w="2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770A70">
            <w:pPr>
              <w:pStyle w:val="NormalWeb"/>
              <w:spacing w:before="0" w:after="0" w:line="247" w:lineRule="auto"/>
              <w:rPr>
                <w:color w:val="000000"/>
                <w:sz w:val="22"/>
                <w:szCs w:val="22"/>
                <w:lang w:val="lv-LV"/>
              </w:rPr>
            </w:pPr>
          </w:p>
        </w:tc>
      </w:tr>
      <w:tr w:rsidR="00770A70" w:rsidTr="00EC2DEB">
        <w:trPr>
          <w:trHeight w:val="70"/>
        </w:trPr>
        <w:tc>
          <w:tcPr>
            <w:tcW w:w="5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rsidR="00770A70" w:rsidRDefault="0008361F">
            <w:pPr>
              <w:pStyle w:val="c3"/>
              <w:spacing w:before="0" w:after="0" w:line="247" w:lineRule="auto"/>
              <w:jc w:val="center"/>
            </w:pPr>
            <w:r>
              <w:rPr>
                <w:rStyle w:val="c2"/>
                <w:color w:val="000000"/>
                <w:sz w:val="20"/>
                <w:szCs w:val="20"/>
                <w:lang w:val="lv-LV"/>
              </w:rPr>
              <w:t>4.</w:t>
            </w:r>
          </w:p>
        </w:tc>
        <w:tc>
          <w:tcPr>
            <w:tcW w:w="57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08361F">
            <w:pPr>
              <w:spacing w:after="0"/>
            </w:pPr>
            <w:r>
              <w:rPr>
                <w:rFonts w:ascii="Times New Roman" w:hAnsi="Times New Roman"/>
              </w:rPr>
              <w:t>Strāvas vads garumā ne mazāks par 3 m</w:t>
            </w:r>
          </w:p>
        </w:tc>
        <w:tc>
          <w:tcPr>
            <w:tcW w:w="16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770A70">
            <w:pPr>
              <w:pStyle w:val="NormalWeb"/>
              <w:spacing w:before="0" w:after="0" w:line="247" w:lineRule="auto"/>
              <w:rPr>
                <w:color w:val="000000"/>
                <w:sz w:val="22"/>
                <w:szCs w:val="22"/>
                <w:lang w:val="lv-LV"/>
              </w:rPr>
            </w:pPr>
          </w:p>
        </w:tc>
        <w:tc>
          <w:tcPr>
            <w:tcW w:w="2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770A70">
            <w:pPr>
              <w:pStyle w:val="NormalWeb"/>
              <w:spacing w:before="0" w:after="0" w:line="247" w:lineRule="auto"/>
              <w:rPr>
                <w:color w:val="000000"/>
                <w:sz w:val="22"/>
                <w:szCs w:val="22"/>
                <w:lang w:val="lv-LV"/>
              </w:rPr>
            </w:pPr>
          </w:p>
        </w:tc>
      </w:tr>
      <w:tr w:rsidR="00770A70" w:rsidTr="00EC2DEB">
        <w:tc>
          <w:tcPr>
            <w:tcW w:w="5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rsidR="00770A70" w:rsidRDefault="0008361F">
            <w:pPr>
              <w:pStyle w:val="c3"/>
              <w:spacing w:before="0" w:after="0" w:line="247" w:lineRule="auto"/>
              <w:jc w:val="center"/>
            </w:pPr>
            <w:r>
              <w:rPr>
                <w:rStyle w:val="c2"/>
                <w:color w:val="000000"/>
                <w:sz w:val="20"/>
                <w:szCs w:val="20"/>
                <w:lang w:val="lv-LV"/>
              </w:rPr>
              <w:t>5.</w:t>
            </w:r>
          </w:p>
        </w:tc>
        <w:tc>
          <w:tcPr>
            <w:tcW w:w="57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08361F">
            <w:pPr>
              <w:spacing w:after="0"/>
            </w:pPr>
            <w:r>
              <w:rPr>
                <w:rFonts w:ascii="Times New Roman" w:hAnsi="Times New Roman"/>
              </w:rPr>
              <w:t>Strāvas spriegums 230 V AC / 50Hz</w:t>
            </w:r>
          </w:p>
        </w:tc>
        <w:tc>
          <w:tcPr>
            <w:tcW w:w="16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770A70">
            <w:pPr>
              <w:pStyle w:val="NormalWeb"/>
              <w:spacing w:before="0" w:after="0" w:line="247" w:lineRule="auto"/>
              <w:rPr>
                <w:color w:val="000000"/>
                <w:sz w:val="22"/>
                <w:szCs w:val="22"/>
                <w:lang w:val="lv-LV"/>
              </w:rPr>
            </w:pPr>
          </w:p>
        </w:tc>
        <w:tc>
          <w:tcPr>
            <w:tcW w:w="2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770A70">
            <w:pPr>
              <w:pStyle w:val="NormalWeb"/>
              <w:spacing w:before="0" w:after="0" w:line="247" w:lineRule="auto"/>
              <w:rPr>
                <w:color w:val="000000"/>
                <w:sz w:val="22"/>
                <w:szCs w:val="22"/>
                <w:lang w:val="lv-LV"/>
              </w:rPr>
            </w:pPr>
          </w:p>
        </w:tc>
      </w:tr>
      <w:tr w:rsidR="00770A70" w:rsidTr="00EC2DEB">
        <w:tc>
          <w:tcPr>
            <w:tcW w:w="5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rsidR="00770A70" w:rsidRDefault="0008361F">
            <w:pPr>
              <w:pStyle w:val="c3"/>
              <w:spacing w:before="0" w:after="0" w:line="247" w:lineRule="auto"/>
              <w:jc w:val="center"/>
            </w:pPr>
            <w:r>
              <w:rPr>
                <w:rStyle w:val="c2"/>
                <w:color w:val="000000"/>
                <w:sz w:val="20"/>
                <w:szCs w:val="20"/>
                <w:lang w:val="lv-LV"/>
              </w:rPr>
              <w:t>6.</w:t>
            </w:r>
          </w:p>
        </w:tc>
        <w:tc>
          <w:tcPr>
            <w:tcW w:w="57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08361F">
            <w:pPr>
              <w:spacing w:after="0"/>
            </w:pPr>
            <w:r>
              <w:rPr>
                <w:rFonts w:ascii="Times New Roman" w:hAnsi="Times New Roman"/>
              </w:rPr>
              <w:t>Strāvas patēriņš 0.17 A</w:t>
            </w:r>
          </w:p>
        </w:tc>
        <w:tc>
          <w:tcPr>
            <w:tcW w:w="16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770A70">
            <w:pPr>
              <w:pStyle w:val="NormalWeb"/>
              <w:spacing w:before="0" w:after="0" w:line="247" w:lineRule="auto"/>
              <w:rPr>
                <w:color w:val="000000"/>
                <w:sz w:val="22"/>
                <w:szCs w:val="22"/>
                <w:lang w:val="lv-LV"/>
              </w:rPr>
            </w:pPr>
          </w:p>
        </w:tc>
        <w:tc>
          <w:tcPr>
            <w:tcW w:w="2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770A70">
            <w:pPr>
              <w:pStyle w:val="NormalWeb"/>
              <w:spacing w:before="0" w:after="0" w:line="247" w:lineRule="auto"/>
              <w:rPr>
                <w:color w:val="000000"/>
                <w:sz w:val="22"/>
                <w:szCs w:val="22"/>
                <w:lang w:val="lv-LV"/>
              </w:rPr>
            </w:pPr>
          </w:p>
        </w:tc>
      </w:tr>
      <w:tr w:rsidR="00770A70" w:rsidTr="00EC2DEB">
        <w:tc>
          <w:tcPr>
            <w:tcW w:w="5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rsidR="00770A70" w:rsidRDefault="0008361F">
            <w:pPr>
              <w:pStyle w:val="c3"/>
              <w:spacing w:before="0" w:after="0" w:line="247" w:lineRule="auto"/>
              <w:jc w:val="center"/>
            </w:pPr>
            <w:r>
              <w:rPr>
                <w:rStyle w:val="c2"/>
                <w:color w:val="000000"/>
                <w:sz w:val="20"/>
                <w:szCs w:val="20"/>
                <w:lang w:val="lv-LV"/>
              </w:rPr>
              <w:t>7.</w:t>
            </w:r>
          </w:p>
        </w:tc>
        <w:tc>
          <w:tcPr>
            <w:tcW w:w="57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08361F">
            <w:pPr>
              <w:spacing w:after="0"/>
            </w:pPr>
            <w:r>
              <w:rPr>
                <w:rFonts w:ascii="Times New Roman" w:hAnsi="Times New Roman"/>
              </w:rPr>
              <w:t>Ierīces elektrodrošības pakāpe II</w:t>
            </w:r>
          </w:p>
        </w:tc>
        <w:tc>
          <w:tcPr>
            <w:tcW w:w="16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770A70">
            <w:pPr>
              <w:pStyle w:val="NormalWeb"/>
              <w:spacing w:before="0" w:after="0" w:line="247" w:lineRule="auto"/>
              <w:rPr>
                <w:color w:val="000000"/>
                <w:sz w:val="22"/>
                <w:szCs w:val="22"/>
                <w:lang w:val="lv-LV"/>
              </w:rPr>
            </w:pPr>
          </w:p>
        </w:tc>
        <w:tc>
          <w:tcPr>
            <w:tcW w:w="2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770A70">
            <w:pPr>
              <w:pStyle w:val="NormalWeb"/>
              <w:spacing w:before="0" w:after="0" w:line="247" w:lineRule="auto"/>
              <w:rPr>
                <w:color w:val="000000"/>
                <w:sz w:val="22"/>
                <w:szCs w:val="22"/>
                <w:lang w:val="lv-LV"/>
              </w:rPr>
            </w:pPr>
          </w:p>
        </w:tc>
      </w:tr>
      <w:tr w:rsidR="00770A70" w:rsidTr="00EC2DEB">
        <w:tc>
          <w:tcPr>
            <w:tcW w:w="5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rsidR="00770A70" w:rsidRDefault="0008361F">
            <w:pPr>
              <w:pStyle w:val="c3"/>
              <w:spacing w:before="0" w:after="0" w:line="247" w:lineRule="auto"/>
              <w:jc w:val="center"/>
            </w:pPr>
            <w:r>
              <w:rPr>
                <w:rStyle w:val="c2"/>
                <w:color w:val="000000"/>
                <w:sz w:val="20"/>
                <w:szCs w:val="20"/>
                <w:lang w:val="lv-LV"/>
              </w:rPr>
              <w:t>8.</w:t>
            </w:r>
          </w:p>
        </w:tc>
        <w:tc>
          <w:tcPr>
            <w:tcW w:w="57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08361F">
            <w:pPr>
              <w:spacing w:after="0"/>
            </w:pPr>
            <w:r>
              <w:rPr>
                <w:rFonts w:ascii="Times New Roman" w:hAnsi="Times New Roman"/>
              </w:rPr>
              <w:t>Klasifikācija atbilstoši  93/42 EWG: 2. klase</w:t>
            </w:r>
          </w:p>
        </w:tc>
        <w:tc>
          <w:tcPr>
            <w:tcW w:w="16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770A70">
            <w:pPr>
              <w:pStyle w:val="NormalWeb"/>
              <w:spacing w:before="0" w:after="0" w:line="247" w:lineRule="auto"/>
              <w:rPr>
                <w:color w:val="000000"/>
                <w:sz w:val="22"/>
                <w:szCs w:val="22"/>
                <w:lang w:val="lv-LV"/>
              </w:rPr>
            </w:pPr>
          </w:p>
        </w:tc>
        <w:tc>
          <w:tcPr>
            <w:tcW w:w="2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770A70">
            <w:pPr>
              <w:pStyle w:val="NormalWeb"/>
              <w:spacing w:before="0" w:after="0" w:line="247" w:lineRule="auto"/>
              <w:rPr>
                <w:color w:val="000000"/>
                <w:sz w:val="22"/>
                <w:szCs w:val="22"/>
                <w:lang w:val="lv-LV"/>
              </w:rPr>
            </w:pPr>
          </w:p>
        </w:tc>
      </w:tr>
      <w:tr w:rsidR="00770A70" w:rsidTr="00EC2DEB">
        <w:tc>
          <w:tcPr>
            <w:tcW w:w="5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rsidR="00770A70" w:rsidRDefault="0008361F">
            <w:pPr>
              <w:pStyle w:val="c3"/>
              <w:spacing w:before="0" w:after="0" w:line="247" w:lineRule="auto"/>
              <w:jc w:val="center"/>
            </w:pPr>
            <w:r>
              <w:rPr>
                <w:rStyle w:val="c2"/>
                <w:color w:val="000000"/>
                <w:sz w:val="20"/>
                <w:szCs w:val="20"/>
                <w:lang w:val="lv-LV"/>
              </w:rPr>
              <w:t>9.</w:t>
            </w:r>
          </w:p>
        </w:tc>
        <w:tc>
          <w:tcPr>
            <w:tcW w:w="57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08361F">
            <w:pPr>
              <w:spacing w:after="0" w:line="360" w:lineRule="auto"/>
              <w:rPr>
                <w:rFonts w:ascii="Times New Roman" w:hAnsi="Times New Roman"/>
              </w:rPr>
            </w:pPr>
            <w:r>
              <w:rPr>
                <w:rFonts w:ascii="Times New Roman" w:hAnsi="Times New Roman"/>
              </w:rPr>
              <w:t>Tehniskā drošības pakāpe: Atbilst NE 60601-1 / IEC 601-1</w:t>
            </w:r>
          </w:p>
        </w:tc>
        <w:tc>
          <w:tcPr>
            <w:tcW w:w="16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770A70">
            <w:pPr>
              <w:pStyle w:val="NormalWeb"/>
              <w:spacing w:before="0" w:after="0" w:line="247" w:lineRule="auto"/>
              <w:rPr>
                <w:color w:val="000000"/>
                <w:sz w:val="22"/>
                <w:szCs w:val="22"/>
                <w:lang w:val="lv-LV"/>
              </w:rPr>
            </w:pPr>
          </w:p>
        </w:tc>
        <w:tc>
          <w:tcPr>
            <w:tcW w:w="2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770A70">
            <w:pPr>
              <w:pStyle w:val="NormalWeb"/>
              <w:spacing w:before="0" w:after="0" w:line="247" w:lineRule="auto"/>
              <w:rPr>
                <w:color w:val="000000"/>
                <w:sz w:val="22"/>
                <w:szCs w:val="22"/>
                <w:lang w:val="lv-LV"/>
              </w:rPr>
            </w:pPr>
          </w:p>
        </w:tc>
      </w:tr>
      <w:tr w:rsidR="00770A70" w:rsidTr="00EC2DEB">
        <w:trPr>
          <w:trHeight w:val="60"/>
        </w:trPr>
        <w:tc>
          <w:tcPr>
            <w:tcW w:w="5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rsidR="00770A70" w:rsidRDefault="0008361F">
            <w:pPr>
              <w:pStyle w:val="c3"/>
              <w:spacing w:before="0" w:after="0" w:line="247" w:lineRule="auto"/>
              <w:jc w:val="center"/>
            </w:pPr>
            <w:r>
              <w:rPr>
                <w:rStyle w:val="c2"/>
                <w:color w:val="000000"/>
                <w:sz w:val="20"/>
                <w:szCs w:val="20"/>
                <w:lang w:val="lv-LV"/>
              </w:rPr>
              <w:t>10.</w:t>
            </w:r>
          </w:p>
        </w:tc>
        <w:tc>
          <w:tcPr>
            <w:tcW w:w="57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08361F">
            <w:pPr>
              <w:spacing w:after="0" w:line="360" w:lineRule="auto"/>
            </w:pPr>
            <w:r>
              <w:rPr>
                <w:rFonts w:ascii="Times New Roman" w:hAnsi="Times New Roman"/>
              </w:rPr>
              <w:t>Iekārtas izmēri: (GxPxA) 265 x 50 x 35 m</w:t>
            </w:r>
            <w:r w:rsidRPr="0030607B">
              <w:rPr>
                <w:rFonts w:ascii="Times New Roman" w:hAnsi="Times New Roman"/>
              </w:rPr>
              <w:t>m</w:t>
            </w:r>
            <w:r>
              <w:rPr>
                <w:rFonts w:ascii="Times New Roman" w:hAnsi="Times New Roman"/>
              </w:rPr>
              <w:t xml:space="preserve"> +/- 5 mm</w:t>
            </w:r>
          </w:p>
        </w:tc>
        <w:tc>
          <w:tcPr>
            <w:tcW w:w="16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770A70">
            <w:pPr>
              <w:pStyle w:val="NormalWeb"/>
              <w:spacing w:before="0" w:after="0" w:line="247" w:lineRule="auto"/>
              <w:rPr>
                <w:color w:val="000000"/>
                <w:sz w:val="22"/>
                <w:szCs w:val="22"/>
                <w:lang w:val="lv-LV"/>
              </w:rPr>
            </w:pPr>
          </w:p>
        </w:tc>
        <w:tc>
          <w:tcPr>
            <w:tcW w:w="2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770A70">
            <w:pPr>
              <w:pStyle w:val="NormalWeb"/>
              <w:spacing w:before="0" w:after="0" w:line="247" w:lineRule="auto"/>
              <w:rPr>
                <w:color w:val="000000"/>
                <w:sz w:val="22"/>
                <w:szCs w:val="22"/>
                <w:lang w:val="lv-LV"/>
              </w:rPr>
            </w:pPr>
          </w:p>
        </w:tc>
      </w:tr>
      <w:tr w:rsidR="00770A70" w:rsidTr="00EC2DEB">
        <w:trPr>
          <w:trHeight w:val="60"/>
        </w:trPr>
        <w:tc>
          <w:tcPr>
            <w:tcW w:w="5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rsidR="00770A70" w:rsidRDefault="0008361F">
            <w:pPr>
              <w:pStyle w:val="c3"/>
              <w:spacing w:before="0" w:after="0" w:line="247" w:lineRule="auto"/>
              <w:jc w:val="center"/>
            </w:pPr>
            <w:r>
              <w:rPr>
                <w:rStyle w:val="c2"/>
                <w:color w:val="000000"/>
                <w:sz w:val="20"/>
                <w:szCs w:val="20"/>
                <w:lang w:val="lv-LV"/>
              </w:rPr>
              <w:t>11.</w:t>
            </w:r>
          </w:p>
        </w:tc>
        <w:tc>
          <w:tcPr>
            <w:tcW w:w="57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08361F" w:rsidP="0030607B">
            <w:pPr>
              <w:spacing w:after="0"/>
            </w:pPr>
            <w:r w:rsidRPr="0030607B">
              <w:rPr>
                <w:rFonts w:ascii="Times New Roman" w:hAnsi="Times New Roman"/>
              </w:rPr>
              <w:t xml:space="preserve">Iekārtas svars: 0,7 kg +/- </w:t>
            </w:r>
            <w:r w:rsidR="0030607B" w:rsidRPr="0030607B">
              <w:rPr>
                <w:rFonts w:ascii="Times New Roman" w:hAnsi="Times New Roman"/>
              </w:rPr>
              <w:t>10%</w:t>
            </w:r>
          </w:p>
        </w:tc>
        <w:tc>
          <w:tcPr>
            <w:tcW w:w="16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770A70">
            <w:pPr>
              <w:pStyle w:val="NormalWeb"/>
              <w:spacing w:before="0" w:after="0" w:line="247" w:lineRule="auto"/>
              <w:rPr>
                <w:color w:val="000000"/>
                <w:sz w:val="22"/>
                <w:szCs w:val="22"/>
                <w:lang w:val="lv-LV"/>
              </w:rPr>
            </w:pPr>
          </w:p>
        </w:tc>
        <w:tc>
          <w:tcPr>
            <w:tcW w:w="2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770A70">
            <w:pPr>
              <w:pStyle w:val="NormalWeb"/>
              <w:spacing w:before="0" w:after="0" w:line="247" w:lineRule="auto"/>
              <w:rPr>
                <w:color w:val="000000"/>
                <w:sz w:val="22"/>
                <w:szCs w:val="22"/>
                <w:lang w:val="lv-LV"/>
              </w:rPr>
            </w:pPr>
          </w:p>
        </w:tc>
      </w:tr>
    </w:tbl>
    <w:p w:rsidR="00770A70" w:rsidRDefault="00770A70">
      <w:pPr>
        <w:pStyle w:val="ListParagraph"/>
        <w:ind w:left="1211"/>
        <w:rPr>
          <w:rFonts w:ascii="Times New Roman" w:hAnsi="Times New Roman"/>
        </w:rPr>
      </w:pPr>
    </w:p>
    <w:p w:rsidR="009401AF" w:rsidRPr="009401AF" w:rsidRDefault="009401AF" w:rsidP="009401AF">
      <w:pPr>
        <w:ind w:left="2694"/>
        <w:rPr>
          <w:rFonts w:ascii="Times New Roman" w:hAnsi="Times New Roman"/>
        </w:rPr>
      </w:pPr>
      <w:r w:rsidRPr="009401AF">
        <w:rPr>
          <w:rFonts w:ascii="Times New Roman" w:hAnsi="Times New Roman"/>
        </w:rPr>
        <w:t xml:space="preserve">Paraksts: </w:t>
      </w:r>
    </w:p>
    <w:p w:rsidR="009401AF" w:rsidRPr="009401AF" w:rsidRDefault="009401AF" w:rsidP="009401AF">
      <w:pPr>
        <w:ind w:left="2694"/>
        <w:jc w:val="right"/>
        <w:rPr>
          <w:rFonts w:ascii="Times New Roman" w:hAnsi="Times New Roman"/>
        </w:rPr>
      </w:pPr>
      <w:r w:rsidRPr="009401AF">
        <w:rPr>
          <w:rFonts w:ascii="Times New Roman" w:hAnsi="Times New Roman"/>
        </w:rPr>
        <w:t xml:space="preserve">____________________________________________ </w:t>
      </w:r>
      <w:r w:rsidRPr="009401AF">
        <w:rPr>
          <w:rFonts w:ascii="Times New Roman" w:hAnsi="Times New Roman"/>
        </w:rPr>
        <w:br/>
        <w:t xml:space="preserve">(Pretendenta vadītājs vai pilnvarotais pārstāvis) </w:t>
      </w:r>
    </w:p>
    <w:p w:rsidR="009401AF" w:rsidRPr="009401AF" w:rsidRDefault="009401AF" w:rsidP="009401AF">
      <w:pPr>
        <w:jc w:val="right"/>
        <w:rPr>
          <w:rFonts w:ascii="Times New Roman" w:hAnsi="Times New Roman"/>
        </w:rPr>
      </w:pPr>
      <w:r w:rsidRPr="009401AF">
        <w:rPr>
          <w:rFonts w:ascii="Times New Roman" w:hAnsi="Times New Roman"/>
        </w:rPr>
        <w:tab/>
      </w:r>
      <w:r w:rsidRPr="009401AF">
        <w:rPr>
          <w:rFonts w:ascii="Times New Roman" w:hAnsi="Times New Roman"/>
        </w:rPr>
        <w:tab/>
      </w:r>
      <w:r w:rsidRPr="009401AF">
        <w:rPr>
          <w:rFonts w:ascii="Times New Roman" w:hAnsi="Times New Roman"/>
        </w:rPr>
        <w:tab/>
      </w:r>
      <w:r w:rsidRPr="009401AF">
        <w:rPr>
          <w:rFonts w:ascii="Times New Roman" w:hAnsi="Times New Roman"/>
        </w:rPr>
        <w:tab/>
        <w:t xml:space="preserve">         Pilns vārds, uzvārds: ________________________________________</w:t>
      </w:r>
    </w:p>
    <w:p w:rsidR="00770A70" w:rsidRDefault="00770A70">
      <w:pPr>
        <w:rPr>
          <w:rFonts w:ascii="Times New Roman" w:hAnsi="Times New Roman"/>
        </w:rPr>
      </w:pPr>
    </w:p>
    <w:p w:rsidR="00770A70" w:rsidRDefault="00770A70">
      <w:pPr>
        <w:pageBreakBefore/>
        <w:spacing w:after="200" w:line="276" w:lineRule="auto"/>
        <w:rPr>
          <w:rFonts w:ascii="Times New Roman" w:hAnsi="Times New Roman"/>
          <w:sz w:val="24"/>
          <w:szCs w:val="24"/>
        </w:rPr>
      </w:pPr>
    </w:p>
    <w:p w:rsidR="00770A70" w:rsidRDefault="0008361F">
      <w:pPr>
        <w:spacing w:after="0" w:line="240" w:lineRule="auto"/>
        <w:jc w:val="center"/>
        <w:rPr>
          <w:rFonts w:ascii="Times New Roman" w:hAnsi="Times New Roman"/>
          <w:b/>
          <w:caps/>
          <w:sz w:val="24"/>
          <w:szCs w:val="24"/>
        </w:rPr>
      </w:pPr>
      <w:r>
        <w:rPr>
          <w:rFonts w:ascii="Times New Roman" w:hAnsi="Times New Roman"/>
          <w:b/>
          <w:caps/>
          <w:sz w:val="24"/>
          <w:szCs w:val="24"/>
        </w:rPr>
        <w:t>tehniskā specifikācija/tehniskais piedāvājums</w:t>
      </w:r>
    </w:p>
    <w:p w:rsidR="00770A70" w:rsidRDefault="00770A70">
      <w:pPr>
        <w:pStyle w:val="ListParagraph"/>
        <w:spacing w:after="0" w:line="240" w:lineRule="auto"/>
        <w:ind w:left="1211"/>
        <w:jc w:val="center"/>
        <w:rPr>
          <w:rFonts w:ascii="Times New Roman" w:hAnsi="Times New Roman"/>
          <w:b/>
          <w:caps/>
          <w:sz w:val="24"/>
          <w:szCs w:val="24"/>
        </w:rPr>
      </w:pPr>
    </w:p>
    <w:p w:rsidR="00770A70" w:rsidRPr="00FC2B1C" w:rsidRDefault="00AD1236">
      <w:pPr>
        <w:jc w:val="center"/>
        <w:rPr>
          <w:u w:val="single"/>
        </w:rPr>
      </w:pPr>
      <w:r w:rsidRPr="00FC2B1C">
        <w:rPr>
          <w:rFonts w:ascii="Times New Roman" w:hAnsi="Times New Roman"/>
          <w:b/>
          <w:sz w:val="24"/>
          <w:u w:val="single"/>
        </w:rPr>
        <w:t>37</w:t>
      </w:r>
      <w:r w:rsidR="0008361F" w:rsidRPr="00FC2B1C">
        <w:rPr>
          <w:rFonts w:ascii="Times New Roman" w:hAnsi="Times New Roman"/>
          <w:b/>
          <w:sz w:val="24"/>
          <w:u w:val="single"/>
        </w:rPr>
        <w:t>. DAĻA -</w:t>
      </w:r>
      <w:r w:rsidR="0008361F" w:rsidRPr="00FC2B1C">
        <w:rPr>
          <w:rFonts w:ascii="Times New Roman" w:hAnsi="Times New Roman"/>
          <w:u w:val="single"/>
        </w:rPr>
        <w:t xml:space="preserve"> </w:t>
      </w:r>
      <w:r w:rsidR="0008361F" w:rsidRPr="00FC2B1C">
        <w:rPr>
          <w:rFonts w:ascii="Times New Roman" w:hAnsi="Times New Roman"/>
          <w:b/>
          <w:sz w:val="24"/>
          <w:szCs w:val="24"/>
          <w:u w:val="single"/>
        </w:rPr>
        <w:t>KRIOTERAPIJAS IEKĀRTA</w:t>
      </w:r>
      <w:r w:rsidR="0008361F" w:rsidRPr="00FC2B1C">
        <w:rPr>
          <w:rFonts w:ascii="Times New Roman" w:hAnsi="Times New Roman"/>
          <w:b/>
          <w:u w:val="single"/>
        </w:rPr>
        <w:t xml:space="preserve"> (1gab.)</w:t>
      </w:r>
    </w:p>
    <w:tbl>
      <w:tblPr>
        <w:tblW w:w="10065" w:type="dxa"/>
        <w:tblInd w:w="-885" w:type="dxa"/>
        <w:tblCellMar>
          <w:left w:w="10" w:type="dxa"/>
          <w:right w:w="10" w:type="dxa"/>
        </w:tblCellMar>
        <w:tblLook w:val="04A0" w:firstRow="1" w:lastRow="0" w:firstColumn="1" w:lastColumn="0" w:noHBand="0" w:noVBand="1"/>
      </w:tblPr>
      <w:tblGrid>
        <w:gridCol w:w="589"/>
        <w:gridCol w:w="5645"/>
        <w:gridCol w:w="1780"/>
        <w:gridCol w:w="2051"/>
      </w:tblGrid>
      <w:tr w:rsidR="00770A70" w:rsidTr="00231E50">
        <w:trPr>
          <w:trHeight w:val="216"/>
        </w:trPr>
        <w:tc>
          <w:tcPr>
            <w:tcW w:w="58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rsidR="00770A70" w:rsidRDefault="0008361F">
            <w:pPr>
              <w:spacing w:after="0" w:line="240" w:lineRule="auto"/>
              <w:jc w:val="center"/>
              <w:rPr>
                <w:rFonts w:ascii="Times New Roman" w:hAnsi="Times New Roman"/>
                <w:b/>
                <w:bCs/>
                <w:sz w:val="20"/>
                <w:szCs w:val="20"/>
              </w:rPr>
            </w:pPr>
            <w:r>
              <w:rPr>
                <w:rFonts w:ascii="Times New Roman" w:hAnsi="Times New Roman"/>
                <w:b/>
                <w:bCs/>
                <w:sz w:val="20"/>
                <w:szCs w:val="20"/>
              </w:rPr>
              <w:t>Nr.</w:t>
            </w:r>
          </w:p>
        </w:tc>
        <w:tc>
          <w:tcPr>
            <w:tcW w:w="564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rsidR="00770A70" w:rsidRDefault="0008361F">
            <w:pPr>
              <w:spacing w:after="0" w:line="240" w:lineRule="auto"/>
              <w:jc w:val="center"/>
              <w:rPr>
                <w:rFonts w:ascii="Times New Roman" w:hAnsi="Times New Roman"/>
                <w:b/>
                <w:bCs/>
                <w:sz w:val="20"/>
                <w:szCs w:val="20"/>
              </w:rPr>
            </w:pPr>
            <w:r>
              <w:rPr>
                <w:rFonts w:ascii="Times New Roman" w:hAnsi="Times New Roman"/>
                <w:b/>
                <w:bCs/>
                <w:sz w:val="20"/>
                <w:szCs w:val="20"/>
              </w:rPr>
              <w:t>Tehniskās prasības/ Parametri</w:t>
            </w:r>
          </w:p>
        </w:tc>
        <w:tc>
          <w:tcPr>
            <w:tcW w:w="178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rsidR="00770A70" w:rsidRDefault="0008361F">
            <w:pPr>
              <w:spacing w:after="0" w:line="240" w:lineRule="auto"/>
              <w:rPr>
                <w:rFonts w:ascii="Times New Roman" w:hAnsi="Times New Roman"/>
                <w:b/>
                <w:bCs/>
                <w:sz w:val="20"/>
                <w:szCs w:val="20"/>
              </w:rPr>
            </w:pPr>
            <w:r>
              <w:rPr>
                <w:rFonts w:ascii="Times New Roman" w:hAnsi="Times New Roman"/>
                <w:b/>
                <w:bCs/>
                <w:sz w:val="20"/>
                <w:szCs w:val="20"/>
              </w:rPr>
              <w:t>Atbilstība prasībām</w:t>
            </w:r>
          </w:p>
        </w:tc>
        <w:tc>
          <w:tcPr>
            <w:tcW w:w="205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rsidR="00770A70" w:rsidRPr="00B8221B" w:rsidRDefault="0008361F">
            <w:pPr>
              <w:spacing w:after="0" w:line="240" w:lineRule="auto"/>
              <w:rPr>
                <w:rFonts w:ascii="Times New Roman" w:hAnsi="Times New Roman"/>
                <w:b/>
                <w:bCs/>
                <w:sz w:val="16"/>
                <w:szCs w:val="16"/>
              </w:rPr>
            </w:pPr>
            <w:r w:rsidRPr="00B8221B">
              <w:rPr>
                <w:rFonts w:ascii="Times New Roman" w:hAnsi="Times New Roman"/>
                <w:b/>
                <w:bCs/>
                <w:sz w:val="16"/>
                <w:szCs w:val="16"/>
              </w:rPr>
              <w:t>Piedāvājums ar atsauci uz rūpnīcas tehnisko dokumentāciju (norādīt, kur tehniskajās specifikācijas atrodams dotais pozīcijas Nr.)</w:t>
            </w:r>
          </w:p>
        </w:tc>
      </w:tr>
      <w:tr w:rsidR="00770A70" w:rsidTr="00231E50">
        <w:trPr>
          <w:trHeight w:val="70"/>
        </w:trPr>
        <w:tc>
          <w:tcPr>
            <w:tcW w:w="58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rsidR="00770A70" w:rsidRDefault="0008361F">
            <w:pPr>
              <w:pStyle w:val="c3"/>
              <w:spacing w:before="0" w:after="0" w:line="247" w:lineRule="auto"/>
              <w:jc w:val="center"/>
            </w:pPr>
            <w:r>
              <w:rPr>
                <w:rStyle w:val="c2"/>
                <w:color w:val="000000"/>
                <w:sz w:val="20"/>
                <w:szCs w:val="20"/>
                <w:lang w:val="lv-LV"/>
              </w:rPr>
              <w:t>1.</w:t>
            </w:r>
          </w:p>
        </w:tc>
        <w:tc>
          <w:tcPr>
            <w:tcW w:w="56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08361F">
            <w:pPr>
              <w:spacing w:after="0" w:line="240" w:lineRule="auto"/>
              <w:jc w:val="both"/>
            </w:pPr>
            <w:r>
              <w:rPr>
                <w:rFonts w:ascii="Times New Roman" w:hAnsi="Times New Roman"/>
              </w:rPr>
              <w:t>Pārnēsājama, ergonomiska iekārta kas paredzēta darbam ar šķidro slāpekli</w:t>
            </w:r>
          </w:p>
        </w:tc>
        <w:tc>
          <w:tcPr>
            <w:tcW w:w="17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770A70">
            <w:pPr>
              <w:pStyle w:val="Heading2"/>
              <w:spacing w:line="247" w:lineRule="auto"/>
              <w:rPr>
                <w:rFonts w:ascii="Times New Roman" w:eastAsia="Calibri" w:hAnsi="Times New Roman"/>
                <w:color w:val="000000"/>
                <w:sz w:val="22"/>
                <w:szCs w:val="22"/>
              </w:rPr>
            </w:pPr>
          </w:p>
        </w:tc>
        <w:tc>
          <w:tcPr>
            <w:tcW w:w="20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770A70">
            <w:pPr>
              <w:pStyle w:val="Heading2"/>
              <w:spacing w:line="247" w:lineRule="auto"/>
              <w:rPr>
                <w:rFonts w:ascii="Times New Roman" w:eastAsia="Calibri" w:hAnsi="Times New Roman"/>
                <w:color w:val="000000"/>
                <w:sz w:val="22"/>
                <w:szCs w:val="22"/>
              </w:rPr>
            </w:pPr>
          </w:p>
        </w:tc>
      </w:tr>
      <w:tr w:rsidR="00770A70" w:rsidTr="00231E50">
        <w:trPr>
          <w:trHeight w:val="314"/>
        </w:trPr>
        <w:tc>
          <w:tcPr>
            <w:tcW w:w="58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rsidR="00770A70" w:rsidRDefault="0008361F">
            <w:pPr>
              <w:pStyle w:val="c3"/>
              <w:spacing w:before="0" w:after="0" w:line="247" w:lineRule="auto"/>
              <w:jc w:val="center"/>
            </w:pPr>
            <w:r>
              <w:rPr>
                <w:rStyle w:val="c2"/>
                <w:color w:val="000000"/>
                <w:sz w:val="20"/>
                <w:szCs w:val="20"/>
                <w:lang w:val="lv-LV"/>
              </w:rPr>
              <w:t>2.</w:t>
            </w:r>
          </w:p>
        </w:tc>
        <w:tc>
          <w:tcPr>
            <w:tcW w:w="56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08361F">
            <w:pPr>
              <w:spacing w:after="0"/>
            </w:pPr>
            <w:r>
              <w:rPr>
                <w:rFonts w:ascii="Times New Roman" w:hAnsi="Times New Roman"/>
              </w:rPr>
              <w:t>tilpums ne mazāk kā 500 ml</w:t>
            </w:r>
          </w:p>
        </w:tc>
        <w:tc>
          <w:tcPr>
            <w:tcW w:w="17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770A70">
            <w:pPr>
              <w:pStyle w:val="NormalWeb"/>
              <w:spacing w:before="0" w:after="0" w:line="247" w:lineRule="auto"/>
              <w:rPr>
                <w:color w:val="000000"/>
                <w:sz w:val="22"/>
                <w:szCs w:val="22"/>
                <w:lang w:val="lv-LV"/>
              </w:rPr>
            </w:pPr>
          </w:p>
        </w:tc>
        <w:tc>
          <w:tcPr>
            <w:tcW w:w="20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770A70">
            <w:pPr>
              <w:pStyle w:val="NormalWeb"/>
              <w:spacing w:before="0" w:after="0" w:line="247" w:lineRule="auto"/>
              <w:rPr>
                <w:color w:val="000000"/>
                <w:sz w:val="22"/>
                <w:szCs w:val="22"/>
                <w:lang w:val="lv-LV"/>
              </w:rPr>
            </w:pPr>
          </w:p>
        </w:tc>
      </w:tr>
      <w:tr w:rsidR="00770A70" w:rsidTr="00231E50">
        <w:trPr>
          <w:trHeight w:val="70"/>
        </w:trPr>
        <w:tc>
          <w:tcPr>
            <w:tcW w:w="58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rsidR="00770A70" w:rsidRDefault="0008361F">
            <w:pPr>
              <w:pStyle w:val="c3"/>
              <w:spacing w:before="0" w:after="0" w:line="247" w:lineRule="auto"/>
              <w:jc w:val="center"/>
            </w:pPr>
            <w:r>
              <w:rPr>
                <w:rStyle w:val="c2"/>
                <w:color w:val="000000"/>
                <w:sz w:val="20"/>
                <w:szCs w:val="20"/>
                <w:lang w:val="lv-LV"/>
              </w:rPr>
              <w:t>3.</w:t>
            </w:r>
          </w:p>
        </w:tc>
        <w:tc>
          <w:tcPr>
            <w:tcW w:w="56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08361F">
            <w:pPr>
              <w:spacing w:after="0"/>
            </w:pPr>
            <w:r>
              <w:rPr>
                <w:rFonts w:ascii="Times New Roman" w:hAnsi="Times New Roman"/>
              </w:rPr>
              <w:t>statiskais noturēšanas laiks ne mazāk kā 20-24 stundas</w:t>
            </w:r>
          </w:p>
        </w:tc>
        <w:tc>
          <w:tcPr>
            <w:tcW w:w="17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770A70">
            <w:pPr>
              <w:pStyle w:val="NormalWeb"/>
              <w:spacing w:before="0" w:after="0" w:line="247" w:lineRule="auto"/>
              <w:rPr>
                <w:color w:val="000000"/>
                <w:sz w:val="22"/>
                <w:szCs w:val="22"/>
                <w:lang w:val="lv-LV"/>
              </w:rPr>
            </w:pPr>
          </w:p>
        </w:tc>
        <w:tc>
          <w:tcPr>
            <w:tcW w:w="20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770A70">
            <w:pPr>
              <w:pStyle w:val="NormalWeb"/>
              <w:spacing w:before="0" w:after="0" w:line="247" w:lineRule="auto"/>
              <w:rPr>
                <w:color w:val="000000"/>
                <w:sz w:val="22"/>
                <w:szCs w:val="22"/>
                <w:lang w:val="lv-LV"/>
              </w:rPr>
            </w:pPr>
          </w:p>
        </w:tc>
      </w:tr>
      <w:tr w:rsidR="00770A70" w:rsidTr="00231E50">
        <w:trPr>
          <w:trHeight w:val="70"/>
        </w:trPr>
        <w:tc>
          <w:tcPr>
            <w:tcW w:w="58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rsidR="00770A70" w:rsidRDefault="0008361F">
            <w:pPr>
              <w:pStyle w:val="c3"/>
              <w:spacing w:before="0" w:after="0" w:line="247" w:lineRule="auto"/>
              <w:jc w:val="center"/>
            </w:pPr>
            <w:r>
              <w:rPr>
                <w:rStyle w:val="c2"/>
                <w:color w:val="000000"/>
                <w:sz w:val="20"/>
                <w:szCs w:val="20"/>
                <w:lang w:val="lv-LV"/>
              </w:rPr>
              <w:t>4.</w:t>
            </w:r>
          </w:p>
        </w:tc>
        <w:tc>
          <w:tcPr>
            <w:tcW w:w="56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08361F">
            <w:pPr>
              <w:spacing w:after="0"/>
            </w:pPr>
            <w:r>
              <w:rPr>
                <w:rFonts w:ascii="Times New Roman" w:hAnsi="Times New Roman"/>
              </w:rPr>
              <w:t>Aukstumizolējoša josla iekārtas parocīgai turēšanai, ar nolūku pasargāt ārstniecības personas roku no apsaldēšanas</w:t>
            </w:r>
          </w:p>
        </w:tc>
        <w:tc>
          <w:tcPr>
            <w:tcW w:w="17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770A70">
            <w:pPr>
              <w:pStyle w:val="NormalWeb"/>
              <w:spacing w:before="0" w:after="0" w:line="247" w:lineRule="auto"/>
              <w:rPr>
                <w:color w:val="000000"/>
                <w:sz w:val="22"/>
                <w:szCs w:val="22"/>
                <w:lang w:val="lv-LV"/>
              </w:rPr>
            </w:pPr>
          </w:p>
        </w:tc>
        <w:tc>
          <w:tcPr>
            <w:tcW w:w="20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770A70">
            <w:pPr>
              <w:pStyle w:val="NormalWeb"/>
              <w:spacing w:before="0" w:after="0" w:line="247" w:lineRule="auto"/>
              <w:rPr>
                <w:color w:val="000000"/>
                <w:sz w:val="22"/>
                <w:szCs w:val="22"/>
                <w:lang w:val="lv-LV"/>
              </w:rPr>
            </w:pPr>
          </w:p>
        </w:tc>
      </w:tr>
      <w:tr w:rsidR="00770A70" w:rsidTr="00231E50">
        <w:tc>
          <w:tcPr>
            <w:tcW w:w="58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rsidR="00770A70" w:rsidRDefault="0008361F">
            <w:pPr>
              <w:pStyle w:val="c3"/>
              <w:spacing w:before="0" w:after="0" w:line="247" w:lineRule="auto"/>
              <w:jc w:val="center"/>
            </w:pPr>
            <w:r>
              <w:rPr>
                <w:rStyle w:val="c2"/>
                <w:color w:val="000000"/>
                <w:sz w:val="20"/>
                <w:szCs w:val="20"/>
                <w:lang w:val="lv-LV"/>
              </w:rPr>
              <w:t>5.</w:t>
            </w:r>
          </w:p>
        </w:tc>
        <w:tc>
          <w:tcPr>
            <w:tcW w:w="56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08361F">
            <w:pPr>
              <w:spacing w:after="0"/>
            </w:pPr>
            <w:r>
              <w:rPr>
                <w:rFonts w:ascii="Times New Roman" w:hAnsi="Times New Roman"/>
              </w:rPr>
              <w:t>Aprīkota ar drošības ventili un dozatoru</w:t>
            </w:r>
          </w:p>
        </w:tc>
        <w:tc>
          <w:tcPr>
            <w:tcW w:w="17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770A70">
            <w:pPr>
              <w:pStyle w:val="NormalWeb"/>
              <w:spacing w:before="0" w:after="0" w:line="247" w:lineRule="auto"/>
              <w:rPr>
                <w:color w:val="000000"/>
                <w:sz w:val="22"/>
                <w:szCs w:val="22"/>
                <w:lang w:val="lv-LV"/>
              </w:rPr>
            </w:pPr>
          </w:p>
        </w:tc>
        <w:tc>
          <w:tcPr>
            <w:tcW w:w="20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770A70">
            <w:pPr>
              <w:pStyle w:val="NormalWeb"/>
              <w:spacing w:before="0" w:after="0" w:line="247" w:lineRule="auto"/>
              <w:rPr>
                <w:color w:val="000000"/>
                <w:sz w:val="22"/>
                <w:szCs w:val="22"/>
                <w:lang w:val="lv-LV"/>
              </w:rPr>
            </w:pPr>
          </w:p>
        </w:tc>
      </w:tr>
      <w:tr w:rsidR="00770A70" w:rsidTr="00231E50">
        <w:tc>
          <w:tcPr>
            <w:tcW w:w="58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rsidR="00770A70" w:rsidRDefault="0008361F">
            <w:pPr>
              <w:pStyle w:val="c3"/>
              <w:spacing w:before="0" w:after="0" w:line="247" w:lineRule="auto"/>
              <w:jc w:val="center"/>
            </w:pPr>
            <w:r>
              <w:rPr>
                <w:rStyle w:val="c2"/>
                <w:color w:val="000000"/>
                <w:sz w:val="20"/>
                <w:szCs w:val="20"/>
                <w:lang w:val="lv-LV"/>
              </w:rPr>
              <w:t>6.</w:t>
            </w:r>
          </w:p>
        </w:tc>
        <w:tc>
          <w:tcPr>
            <w:tcW w:w="56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08361F">
            <w:pPr>
              <w:spacing w:after="0"/>
            </w:pPr>
            <w:r>
              <w:rPr>
                <w:rFonts w:ascii="Times New Roman" w:hAnsi="Times New Roman"/>
              </w:rPr>
              <w:t>Statīvs smidzinātājuzgaļu novietošanai</w:t>
            </w:r>
          </w:p>
        </w:tc>
        <w:tc>
          <w:tcPr>
            <w:tcW w:w="17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770A70">
            <w:pPr>
              <w:pStyle w:val="NormalWeb"/>
              <w:spacing w:before="0" w:after="0" w:line="247" w:lineRule="auto"/>
              <w:rPr>
                <w:color w:val="000000"/>
                <w:sz w:val="22"/>
                <w:szCs w:val="22"/>
                <w:lang w:val="lv-LV"/>
              </w:rPr>
            </w:pPr>
          </w:p>
        </w:tc>
        <w:tc>
          <w:tcPr>
            <w:tcW w:w="20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770A70">
            <w:pPr>
              <w:pStyle w:val="NormalWeb"/>
              <w:spacing w:before="0" w:after="0" w:line="247" w:lineRule="auto"/>
              <w:rPr>
                <w:color w:val="000000"/>
                <w:sz w:val="22"/>
                <w:szCs w:val="22"/>
                <w:lang w:val="lv-LV"/>
              </w:rPr>
            </w:pPr>
          </w:p>
        </w:tc>
      </w:tr>
      <w:tr w:rsidR="00770A70" w:rsidTr="00231E50">
        <w:tc>
          <w:tcPr>
            <w:tcW w:w="58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rsidR="00770A70" w:rsidRDefault="0008361F">
            <w:pPr>
              <w:pStyle w:val="c3"/>
              <w:spacing w:before="0" w:after="0" w:line="247" w:lineRule="auto"/>
              <w:jc w:val="center"/>
            </w:pPr>
            <w:r>
              <w:rPr>
                <w:rStyle w:val="c2"/>
                <w:color w:val="000000"/>
                <w:sz w:val="20"/>
                <w:szCs w:val="20"/>
                <w:lang w:val="lv-LV"/>
              </w:rPr>
              <w:t>7.</w:t>
            </w:r>
          </w:p>
        </w:tc>
        <w:tc>
          <w:tcPr>
            <w:tcW w:w="56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08361F">
            <w:pPr>
              <w:spacing w:after="0"/>
            </w:pPr>
            <w:r>
              <w:rPr>
                <w:rFonts w:ascii="Times New Roman" w:hAnsi="Times New Roman"/>
              </w:rPr>
              <w:t>Komplektācijā ar 6 dažādiem smidzinātājuzgaļiem: A (1 gab.).:1 mm, B (1 gab.): 0.75 mm, C (2 gab.): 0.55 mm, D(1 gab): 0.40 mm atvērums un garais liektais smidzinātājuzgalis grūti aizsniedzmām vietām. (1 gab.)</w:t>
            </w:r>
          </w:p>
        </w:tc>
        <w:tc>
          <w:tcPr>
            <w:tcW w:w="17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770A70">
            <w:pPr>
              <w:pStyle w:val="NormalWeb"/>
              <w:spacing w:before="0" w:after="0" w:line="247" w:lineRule="auto"/>
              <w:rPr>
                <w:color w:val="000000"/>
                <w:sz w:val="22"/>
                <w:szCs w:val="22"/>
                <w:lang w:val="lv-LV"/>
              </w:rPr>
            </w:pPr>
          </w:p>
        </w:tc>
        <w:tc>
          <w:tcPr>
            <w:tcW w:w="20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770A70">
            <w:pPr>
              <w:pStyle w:val="NormalWeb"/>
              <w:spacing w:before="0" w:after="0" w:line="247" w:lineRule="auto"/>
              <w:rPr>
                <w:color w:val="000000"/>
                <w:sz w:val="22"/>
                <w:szCs w:val="22"/>
                <w:lang w:val="lv-LV"/>
              </w:rPr>
            </w:pPr>
          </w:p>
        </w:tc>
      </w:tr>
    </w:tbl>
    <w:p w:rsidR="009401AF" w:rsidRPr="009401AF" w:rsidRDefault="009401AF" w:rsidP="009401AF">
      <w:pPr>
        <w:ind w:left="2694"/>
        <w:rPr>
          <w:rFonts w:ascii="Times New Roman" w:hAnsi="Times New Roman"/>
        </w:rPr>
      </w:pPr>
      <w:r w:rsidRPr="009401AF">
        <w:rPr>
          <w:rFonts w:ascii="Times New Roman" w:hAnsi="Times New Roman"/>
        </w:rPr>
        <w:t xml:space="preserve">Paraksts: </w:t>
      </w:r>
    </w:p>
    <w:p w:rsidR="009401AF" w:rsidRPr="009401AF" w:rsidRDefault="009401AF" w:rsidP="009401AF">
      <w:pPr>
        <w:ind w:left="2694"/>
        <w:jc w:val="right"/>
        <w:rPr>
          <w:rFonts w:ascii="Times New Roman" w:hAnsi="Times New Roman"/>
        </w:rPr>
      </w:pPr>
      <w:r w:rsidRPr="009401AF">
        <w:rPr>
          <w:rFonts w:ascii="Times New Roman" w:hAnsi="Times New Roman"/>
        </w:rPr>
        <w:t xml:space="preserve">____________________________________________ </w:t>
      </w:r>
      <w:r w:rsidRPr="009401AF">
        <w:rPr>
          <w:rFonts w:ascii="Times New Roman" w:hAnsi="Times New Roman"/>
        </w:rPr>
        <w:br/>
        <w:t xml:space="preserve">(Pretendenta vadītājs vai pilnvarotais pārstāvis) </w:t>
      </w:r>
    </w:p>
    <w:p w:rsidR="009401AF" w:rsidRPr="009401AF" w:rsidRDefault="009401AF" w:rsidP="009401AF">
      <w:pPr>
        <w:jc w:val="right"/>
        <w:rPr>
          <w:rFonts w:ascii="Times New Roman" w:hAnsi="Times New Roman"/>
        </w:rPr>
      </w:pPr>
      <w:r w:rsidRPr="009401AF">
        <w:rPr>
          <w:rFonts w:ascii="Times New Roman" w:hAnsi="Times New Roman"/>
        </w:rPr>
        <w:tab/>
      </w:r>
      <w:r w:rsidRPr="009401AF">
        <w:rPr>
          <w:rFonts w:ascii="Times New Roman" w:hAnsi="Times New Roman"/>
        </w:rPr>
        <w:tab/>
      </w:r>
      <w:r w:rsidRPr="009401AF">
        <w:rPr>
          <w:rFonts w:ascii="Times New Roman" w:hAnsi="Times New Roman"/>
        </w:rPr>
        <w:tab/>
      </w:r>
      <w:r w:rsidRPr="009401AF">
        <w:rPr>
          <w:rFonts w:ascii="Times New Roman" w:hAnsi="Times New Roman"/>
        </w:rPr>
        <w:tab/>
        <w:t xml:space="preserve">         Pilns vārds, uzvārds: ________________________________________</w:t>
      </w:r>
    </w:p>
    <w:p w:rsidR="00770A70" w:rsidRDefault="00770A70">
      <w:pPr>
        <w:rPr>
          <w:rFonts w:ascii="Times New Roman" w:hAnsi="Times New Roman"/>
        </w:rPr>
      </w:pPr>
    </w:p>
    <w:p w:rsidR="00770A70" w:rsidRDefault="00770A70">
      <w:pPr>
        <w:rPr>
          <w:rFonts w:ascii="Times New Roman" w:hAnsi="Times New Roman"/>
          <w:sz w:val="28"/>
          <w:szCs w:val="28"/>
          <w:u w:val="single"/>
        </w:rPr>
      </w:pPr>
    </w:p>
    <w:p w:rsidR="00770A70" w:rsidRDefault="00770A70">
      <w:pPr>
        <w:rPr>
          <w:rFonts w:ascii="Times New Roman" w:hAnsi="Times New Roman"/>
          <w:sz w:val="28"/>
          <w:szCs w:val="28"/>
          <w:u w:val="single"/>
        </w:rPr>
      </w:pPr>
    </w:p>
    <w:p w:rsidR="00770A70" w:rsidRDefault="00770A70">
      <w:pPr>
        <w:pageBreakBefore/>
        <w:spacing w:after="200" w:line="276" w:lineRule="auto"/>
        <w:rPr>
          <w:rFonts w:ascii="Times New Roman" w:hAnsi="Times New Roman"/>
          <w:b/>
          <w:sz w:val="24"/>
          <w:szCs w:val="24"/>
        </w:rPr>
      </w:pPr>
    </w:p>
    <w:p w:rsidR="00770A70" w:rsidRDefault="00770A70">
      <w:pPr>
        <w:spacing w:line="360" w:lineRule="auto"/>
        <w:rPr>
          <w:rFonts w:ascii="Times New Roman" w:hAnsi="Times New Roman"/>
          <w:b/>
          <w:sz w:val="24"/>
          <w:szCs w:val="24"/>
        </w:rPr>
      </w:pPr>
    </w:p>
    <w:p w:rsidR="00770A70" w:rsidRDefault="0008361F">
      <w:pPr>
        <w:spacing w:after="0" w:line="240" w:lineRule="auto"/>
        <w:jc w:val="center"/>
        <w:rPr>
          <w:rFonts w:ascii="Times New Roman" w:hAnsi="Times New Roman"/>
          <w:b/>
          <w:caps/>
          <w:sz w:val="24"/>
          <w:szCs w:val="24"/>
        </w:rPr>
      </w:pPr>
      <w:r>
        <w:rPr>
          <w:rFonts w:ascii="Times New Roman" w:hAnsi="Times New Roman"/>
          <w:b/>
          <w:caps/>
          <w:sz w:val="24"/>
          <w:szCs w:val="24"/>
        </w:rPr>
        <w:t>tehniskā specifikācija/tehniskais piedāvājums</w:t>
      </w:r>
    </w:p>
    <w:p w:rsidR="00770A70" w:rsidRPr="00FC2B1C" w:rsidRDefault="00770A70">
      <w:pPr>
        <w:pStyle w:val="ListParagraph"/>
        <w:spacing w:after="0" w:line="240" w:lineRule="auto"/>
        <w:ind w:left="1211"/>
        <w:jc w:val="center"/>
        <w:rPr>
          <w:rFonts w:ascii="Times New Roman" w:hAnsi="Times New Roman"/>
          <w:b/>
          <w:caps/>
          <w:sz w:val="24"/>
          <w:szCs w:val="24"/>
          <w:u w:val="single"/>
        </w:rPr>
      </w:pPr>
    </w:p>
    <w:p w:rsidR="00770A70" w:rsidRPr="00FC2B1C" w:rsidRDefault="00AD1236">
      <w:pPr>
        <w:jc w:val="center"/>
        <w:rPr>
          <w:u w:val="single"/>
        </w:rPr>
      </w:pPr>
      <w:r w:rsidRPr="00FC2B1C">
        <w:rPr>
          <w:rFonts w:ascii="Times New Roman" w:hAnsi="Times New Roman"/>
          <w:b/>
          <w:sz w:val="24"/>
          <w:u w:val="single"/>
        </w:rPr>
        <w:t>38</w:t>
      </w:r>
      <w:r w:rsidR="0008361F" w:rsidRPr="00FC2B1C">
        <w:rPr>
          <w:rFonts w:ascii="Times New Roman" w:hAnsi="Times New Roman"/>
          <w:b/>
          <w:sz w:val="24"/>
          <w:u w:val="single"/>
        </w:rPr>
        <w:t>. DAĻA -</w:t>
      </w:r>
      <w:r w:rsidR="0008361F" w:rsidRPr="00FC2B1C">
        <w:rPr>
          <w:rFonts w:ascii="Times New Roman" w:hAnsi="Times New Roman"/>
          <w:u w:val="single"/>
        </w:rPr>
        <w:t xml:space="preserve"> </w:t>
      </w:r>
      <w:r w:rsidR="00A85407">
        <w:rPr>
          <w:rFonts w:ascii="Times New Roman" w:hAnsi="Times New Roman"/>
          <w:b/>
          <w:u w:val="single"/>
        </w:rPr>
        <w:t>OFTALMOLOĢIJAS ĶIRURĢISKO</w:t>
      </w:r>
      <w:r w:rsidR="0008361F" w:rsidRPr="00FC2B1C">
        <w:rPr>
          <w:rFonts w:ascii="Times New Roman" w:hAnsi="Times New Roman"/>
          <w:b/>
          <w:u w:val="single"/>
        </w:rPr>
        <w:t xml:space="preserve"> INSTRUMENTU KOMPLETS</w:t>
      </w:r>
      <w:r w:rsidR="0008361F" w:rsidRPr="00FC2B1C">
        <w:rPr>
          <w:rFonts w:ascii="Times New Roman" w:hAnsi="Times New Roman"/>
          <w:u w:val="single"/>
        </w:rPr>
        <w:t xml:space="preserve"> </w:t>
      </w:r>
    </w:p>
    <w:tbl>
      <w:tblPr>
        <w:tblW w:w="10916" w:type="dxa"/>
        <w:tblInd w:w="-885" w:type="dxa"/>
        <w:tblCellMar>
          <w:left w:w="10" w:type="dxa"/>
          <w:right w:w="10" w:type="dxa"/>
        </w:tblCellMar>
        <w:tblLook w:val="04A0" w:firstRow="1" w:lastRow="0" w:firstColumn="1" w:lastColumn="0" w:noHBand="0" w:noVBand="1"/>
      </w:tblPr>
      <w:tblGrid>
        <w:gridCol w:w="593"/>
        <w:gridCol w:w="5787"/>
        <w:gridCol w:w="992"/>
        <w:gridCol w:w="2212"/>
        <w:gridCol w:w="1332"/>
      </w:tblGrid>
      <w:tr w:rsidR="00BA5F84" w:rsidTr="00EC2DEB">
        <w:trPr>
          <w:trHeight w:val="216"/>
        </w:trPr>
        <w:tc>
          <w:tcPr>
            <w:tcW w:w="5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rsidR="00BA5F84" w:rsidRDefault="00BA5F84">
            <w:pPr>
              <w:spacing w:after="0" w:line="240" w:lineRule="auto"/>
              <w:jc w:val="center"/>
              <w:rPr>
                <w:rFonts w:ascii="Times New Roman" w:hAnsi="Times New Roman"/>
                <w:b/>
                <w:bCs/>
                <w:sz w:val="20"/>
                <w:szCs w:val="20"/>
              </w:rPr>
            </w:pPr>
            <w:r>
              <w:rPr>
                <w:rFonts w:ascii="Times New Roman" w:hAnsi="Times New Roman"/>
                <w:b/>
                <w:bCs/>
                <w:sz w:val="20"/>
                <w:szCs w:val="20"/>
              </w:rPr>
              <w:t>Nr.</w:t>
            </w:r>
          </w:p>
        </w:tc>
        <w:tc>
          <w:tcPr>
            <w:tcW w:w="578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rsidR="00BA5F84" w:rsidRDefault="00BA5F84">
            <w:pPr>
              <w:spacing w:after="0" w:line="240" w:lineRule="auto"/>
              <w:jc w:val="center"/>
              <w:rPr>
                <w:rFonts w:ascii="Times New Roman" w:hAnsi="Times New Roman"/>
                <w:b/>
                <w:bCs/>
                <w:sz w:val="20"/>
                <w:szCs w:val="20"/>
              </w:rPr>
            </w:pPr>
            <w:r>
              <w:rPr>
                <w:rFonts w:ascii="Times New Roman" w:hAnsi="Times New Roman"/>
                <w:b/>
                <w:bCs/>
                <w:sz w:val="20"/>
                <w:szCs w:val="20"/>
              </w:rPr>
              <w:t>Tehniskās prasības/ Parametri</w:t>
            </w:r>
          </w:p>
        </w:tc>
        <w:tc>
          <w:tcPr>
            <w:tcW w:w="99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BA5F84" w:rsidRDefault="00527A97">
            <w:pPr>
              <w:spacing w:after="0" w:line="240" w:lineRule="auto"/>
              <w:rPr>
                <w:rFonts w:ascii="Times New Roman" w:hAnsi="Times New Roman"/>
                <w:b/>
                <w:bCs/>
                <w:sz w:val="20"/>
                <w:szCs w:val="20"/>
              </w:rPr>
            </w:pPr>
            <w:r>
              <w:rPr>
                <w:rFonts w:ascii="Times New Roman" w:hAnsi="Times New Roman"/>
                <w:b/>
                <w:bCs/>
                <w:sz w:val="20"/>
                <w:szCs w:val="20"/>
              </w:rPr>
              <w:t>Skaits (gab.)</w:t>
            </w:r>
          </w:p>
        </w:tc>
        <w:tc>
          <w:tcPr>
            <w:tcW w:w="221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rsidR="00BA5F84" w:rsidRDefault="00BA5F84">
            <w:pPr>
              <w:spacing w:after="0" w:line="240" w:lineRule="auto"/>
              <w:rPr>
                <w:rFonts w:ascii="Times New Roman" w:hAnsi="Times New Roman"/>
                <w:b/>
                <w:bCs/>
                <w:sz w:val="20"/>
                <w:szCs w:val="20"/>
              </w:rPr>
            </w:pPr>
            <w:r>
              <w:rPr>
                <w:rFonts w:ascii="Times New Roman" w:hAnsi="Times New Roman"/>
                <w:b/>
                <w:bCs/>
                <w:sz w:val="20"/>
                <w:szCs w:val="20"/>
              </w:rPr>
              <w:t>Atbilstība prasībām</w:t>
            </w:r>
          </w:p>
        </w:tc>
        <w:tc>
          <w:tcPr>
            <w:tcW w:w="133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rsidR="00BA5F84" w:rsidRPr="00B8221B" w:rsidRDefault="00BA5F84">
            <w:pPr>
              <w:spacing w:after="0" w:line="240" w:lineRule="auto"/>
              <w:rPr>
                <w:rFonts w:ascii="Times New Roman" w:hAnsi="Times New Roman"/>
                <w:b/>
                <w:bCs/>
                <w:sz w:val="16"/>
                <w:szCs w:val="16"/>
              </w:rPr>
            </w:pPr>
            <w:r w:rsidRPr="00B8221B">
              <w:rPr>
                <w:rFonts w:ascii="Times New Roman" w:hAnsi="Times New Roman"/>
                <w:b/>
                <w:bCs/>
                <w:sz w:val="16"/>
                <w:szCs w:val="16"/>
              </w:rPr>
              <w:t>Piedāvājums ar atsauci uz rūpnīcas tehnisko dokumentāciju (norādīt, kur tehniskajās specifikācijas atrodams dotais pozīcijas Nr.)</w:t>
            </w:r>
          </w:p>
        </w:tc>
      </w:tr>
      <w:tr w:rsidR="00BA5F84" w:rsidTr="00EC2DEB">
        <w:trPr>
          <w:trHeight w:val="70"/>
        </w:trPr>
        <w:tc>
          <w:tcPr>
            <w:tcW w:w="5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rsidR="00BA5F84" w:rsidRDefault="00BA5F84">
            <w:pPr>
              <w:pStyle w:val="c3"/>
              <w:spacing w:before="0" w:after="0" w:line="247" w:lineRule="auto"/>
              <w:jc w:val="center"/>
            </w:pPr>
            <w:r>
              <w:rPr>
                <w:rStyle w:val="c2"/>
                <w:color w:val="000000"/>
                <w:sz w:val="20"/>
                <w:szCs w:val="20"/>
                <w:lang w:val="lv-LV"/>
              </w:rPr>
              <w:t>1.</w:t>
            </w:r>
          </w:p>
        </w:tc>
        <w:tc>
          <w:tcPr>
            <w:tcW w:w="57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5F84" w:rsidRPr="00A85407" w:rsidRDefault="00BA5F84">
            <w:pPr>
              <w:spacing w:after="0"/>
              <w:jc w:val="both"/>
              <w:rPr>
                <w:sz w:val="24"/>
                <w:szCs w:val="24"/>
              </w:rPr>
            </w:pPr>
            <w:r w:rsidRPr="00A85407">
              <w:rPr>
                <w:rStyle w:val="hps"/>
                <w:rFonts w:ascii="Times New Roman" w:hAnsi="Times New Roman"/>
                <w:sz w:val="24"/>
                <w:szCs w:val="24"/>
              </w:rPr>
              <w:t>Capsulorhexis pincete, liekta</w:t>
            </w:r>
            <w:r w:rsidRPr="00A85407">
              <w:rPr>
                <w:rFonts w:ascii="Times New Roman" w:hAnsi="Times New Roman"/>
                <w:sz w:val="24"/>
                <w:szCs w:val="24"/>
              </w:rPr>
              <w:t xml:space="preserve">, </w:t>
            </w:r>
            <w:r w:rsidRPr="00A85407">
              <w:rPr>
                <w:rStyle w:val="hps"/>
                <w:rFonts w:ascii="Times New Roman" w:hAnsi="Times New Roman"/>
                <w:sz w:val="24"/>
                <w:szCs w:val="24"/>
              </w:rPr>
              <w:t>12mm</w:t>
            </w:r>
            <w:r w:rsidRPr="00A85407">
              <w:rPr>
                <w:rFonts w:ascii="Times New Roman" w:hAnsi="Times New Roman"/>
                <w:sz w:val="24"/>
                <w:szCs w:val="24"/>
              </w:rPr>
              <w:t>, noapaļotu un egonomisku rokturi, asiem galiem</w:t>
            </w:r>
          </w:p>
        </w:tc>
        <w:tc>
          <w:tcPr>
            <w:tcW w:w="992" w:type="dxa"/>
            <w:tcBorders>
              <w:top w:val="single" w:sz="4" w:space="0" w:color="000000"/>
              <w:left w:val="single" w:sz="4" w:space="0" w:color="000000"/>
              <w:bottom w:val="single" w:sz="4" w:space="0" w:color="000000"/>
              <w:right w:val="single" w:sz="4" w:space="0" w:color="000000"/>
            </w:tcBorders>
          </w:tcPr>
          <w:p w:rsidR="00BA5F84" w:rsidRDefault="00BA5F84">
            <w:pPr>
              <w:pStyle w:val="Heading2"/>
              <w:spacing w:line="247" w:lineRule="auto"/>
              <w:rPr>
                <w:rFonts w:ascii="Times New Roman" w:eastAsia="Calibri" w:hAnsi="Times New Roman"/>
                <w:color w:val="000000"/>
                <w:sz w:val="22"/>
                <w:szCs w:val="22"/>
              </w:rPr>
            </w:pPr>
            <w:r>
              <w:rPr>
                <w:rFonts w:ascii="Times New Roman" w:eastAsia="Calibri" w:hAnsi="Times New Roman"/>
                <w:color w:val="000000"/>
                <w:sz w:val="22"/>
                <w:szCs w:val="22"/>
              </w:rPr>
              <w:t>2</w:t>
            </w:r>
          </w:p>
        </w:tc>
        <w:tc>
          <w:tcPr>
            <w:tcW w:w="22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5F84" w:rsidRDefault="00BA5F84">
            <w:pPr>
              <w:pStyle w:val="Heading2"/>
              <w:spacing w:line="247" w:lineRule="auto"/>
              <w:rPr>
                <w:rFonts w:ascii="Times New Roman" w:eastAsia="Calibri" w:hAnsi="Times New Roman"/>
                <w:color w:val="000000"/>
                <w:sz w:val="22"/>
                <w:szCs w:val="22"/>
              </w:rPr>
            </w:pPr>
          </w:p>
        </w:tc>
        <w:tc>
          <w:tcPr>
            <w:tcW w:w="13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5F84" w:rsidRDefault="00BA5F84">
            <w:pPr>
              <w:pStyle w:val="Heading2"/>
              <w:spacing w:line="247" w:lineRule="auto"/>
              <w:rPr>
                <w:rFonts w:ascii="Times New Roman" w:eastAsia="Calibri" w:hAnsi="Times New Roman"/>
                <w:color w:val="000000"/>
                <w:sz w:val="22"/>
                <w:szCs w:val="22"/>
              </w:rPr>
            </w:pPr>
          </w:p>
        </w:tc>
      </w:tr>
      <w:tr w:rsidR="00BA5F84" w:rsidTr="00EC2DEB">
        <w:trPr>
          <w:trHeight w:val="314"/>
        </w:trPr>
        <w:tc>
          <w:tcPr>
            <w:tcW w:w="5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rsidR="00BA5F84" w:rsidRDefault="00BA5F84">
            <w:pPr>
              <w:pStyle w:val="c3"/>
              <w:spacing w:before="0" w:after="0" w:line="247" w:lineRule="auto"/>
              <w:jc w:val="center"/>
            </w:pPr>
            <w:r>
              <w:rPr>
                <w:rStyle w:val="c2"/>
                <w:color w:val="000000"/>
                <w:sz w:val="20"/>
                <w:szCs w:val="20"/>
                <w:lang w:val="lv-LV"/>
              </w:rPr>
              <w:t>2.</w:t>
            </w:r>
          </w:p>
        </w:tc>
        <w:tc>
          <w:tcPr>
            <w:tcW w:w="57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5F84" w:rsidRPr="00A85407" w:rsidRDefault="00BA5F84">
            <w:pPr>
              <w:spacing w:after="0"/>
              <w:jc w:val="both"/>
              <w:rPr>
                <w:sz w:val="24"/>
                <w:szCs w:val="24"/>
              </w:rPr>
            </w:pPr>
            <w:r w:rsidRPr="00A85407">
              <w:rPr>
                <w:rFonts w:ascii="Times New Roman" w:hAnsi="Times New Roman"/>
                <w:sz w:val="24"/>
                <w:szCs w:val="24"/>
              </w:rPr>
              <w:t>Kodola ma</w:t>
            </w:r>
            <w:r w:rsidR="00A85407" w:rsidRPr="00A85407">
              <w:rPr>
                <w:rFonts w:ascii="Times New Roman" w:hAnsi="Times New Roman"/>
                <w:sz w:val="24"/>
                <w:szCs w:val="24"/>
              </w:rPr>
              <w:t>n</w:t>
            </w:r>
            <w:r w:rsidRPr="00A85407">
              <w:rPr>
                <w:rFonts w:ascii="Times New Roman" w:hAnsi="Times New Roman"/>
                <w:sz w:val="24"/>
                <w:szCs w:val="24"/>
              </w:rPr>
              <w:t>ipulators ar apaļu (bumbveida) galu 0,5mm diametrā, taisns</w:t>
            </w:r>
          </w:p>
        </w:tc>
        <w:tc>
          <w:tcPr>
            <w:tcW w:w="992" w:type="dxa"/>
            <w:tcBorders>
              <w:top w:val="single" w:sz="4" w:space="0" w:color="000000"/>
              <w:left w:val="single" w:sz="4" w:space="0" w:color="000000"/>
              <w:bottom w:val="single" w:sz="4" w:space="0" w:color="000000"/>
              <w:right w:val="single" w:sz="4" w:space="0" w:color="000000"/>
            </w:tcBorders>
          </w:tcPr>
          <w:p w:rsidR="00BA5F84" w:rsidRDefault="00BA5F84">
            <w:pPr>
              <w:pStyle w:val="NormalWeb"/>
              <w:spacing w:before="0" w:after="0" w:line="247" w:lineRule="auto"/>
              <w:rPr>
                <w:color w:val="000000"/>
                <w:sz w:val="22"/>
                <w:szCs w:val="22"/>
                <w:lang w:val="lv-LV"/>
              </w:rPr>
            </w:pPr>
            <w:r>
              <w:rPr>
                <w:color w:val="000000"/>
                <w:sz w:val="22"/>
                <w:szCs w:val="22"/>
                <w:lang w:val="lv-LV"/>
              </w:rPr>
              <w:t>2</w:t>
            </w:r>
          </w:p>
        </w:tc>
        <w:tc>
          <w:tcPr>
            <w:tcW w:w="22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5F84" w:rsidRDefault="00BA5F84">
            <w:pPr>
              <w:pStyle w:val="NormalWeb"/>
              <w:spacing w:before="0" w:after="0" w:line="247" w:lineRule="auto"/>
              <w:rPr>
                <w:color w:val="000000"/>
                <w:sz w:val="22"/>
                <w:szCs w:val="22"/>
                <w:lang w:val="lv-LV"/>
              </w:rPr>
            </w:pPr>
          </w:p>
        </w:tc>
        <w:tc>
          <w:tcPr>
            <w:tcW w:w="13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5F84" w:rsidRDefault="00BA5F84">
            <w:pPr>
              <w:pStyle w:val="NormalWeb"/>
              <w:spacing w:before="0" w:after="0" w:line="247" w:lineRule="auto"/>
              <w:rPr>
                <w:color w:val="000000"/>
                <w:sz w:val="22"/>
                <w:szCs w:val="22"/>
                <w:lang w:val="lv-LV"/>
              </w:rPr>
            </w:pPr>
          </w:p>
        </w:tc>
      </w:tr>
      <w:tr w:rsidR="00BA5F84" w:rsidTr="00EC2DEB">
        <w:trPr>
          <w:trHeight w:val="70"/>
        </w:trPr>
        <w:tc>
          <w:tcPr>
            <w:tcW w:w="5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rsidR="00BA5F84" w:rsidRDefault="00BA5F84">
            <w:pPr>
              <w:pStyle w:val="c3"/>
              <w:spacing w:before="0" w:after="0" w:line="247" w:lineRule="auto"/>
              <w:jc w:val="center"/>
            </w:pPr>
            <w:r>
              <w:rPr>
                <w:rStyle w:val="c2"/>
                <w:color w:val="000000"/>
                <w:sz w:val="20"/>
                <w:szCs w:val="20"/>
                <w:lang w:val="lv-LV"/>
              </w:rPr>
              <w:t>3.</w:t>
            </w:r>
          </w:p>
        </w:tc>
        <w:tc>
          <w:tcPr>
            <w:tcW w:w="57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5F84" w:rsidRPr="00A85407" w:rsidRDefault="00BA5F84">
            <w:pPr>
              <w:spacing w:after="0"/>
              <w:jc w:val="both"/>
              <w:rPr>
                <w:sz w:val="24"/>
                <w:szCs w:val="24"/>
              </w:rPr>
            </w:pPr>
            <w:r w:rsidRPr="00A85407">
              <w:rPr>
                <w:rStyle w:val="hps"/>
                <w:rFonts w:ascii="Times New Roman" w:hAnsi="Times New Roman"/>
                <w:sz w:val="24"/>
                <w:szCs w:val="24"/>
              </w:rPr>
              <w:t>Kodola manipulators, izliektu Y veida galu, 0,7mm</w:t>
            </w:r>
          </w:p>
        </w:tc>
        <w:tc>
          <w:tcPr>
            <w:tcW w:w="992" w:type="dxa"/>
            <w:tcBorders>
              <w:top w:val="single" w:sz="4" w:space="0" w:color="000000"/>
              <w:left w:val="single" w:sz="4" w:space="0" w:color="000000"/>
              <w:bottom w:val="single" w:sz="4" w:space="0" w:color="000000"/>
              <w:right w:val="single" w:sz="4" w:space="0" w:color="000000"/>
            </w:tcBorders>
          </w:tcPr>
          <w:p w:rsidR="00BA5F84" w:rsidRDefault="00BA5F84">
            <w:pPr>
              <w:pStyle w:val="NormalWeb"/>
              <w:spacing w:before="0" w:after="0" w:line="247" w:lineRule="auto"/>
              <w:rPr>
                <w:color w:val="000000"/>
                <w:sz w:val="22"/>
                <w:szCs w:val="22"/>
                <w:lang w:val="lv-LV"/>
              </w:rPr>
            </w:pPr>
            <w:r>
              <w:rPr>
                <w:color w:val="000000"/>
                <w:sz w:val="22"/>
                <w:szCs w:val="22"/>
                <w:lang w:val="lv-LV"/>
              </w:rPr>
              <w:t>2</w:t>
            </w:r>
          </w:p>
        </w:tc>
        <w:tc>
          <w:tcPr>
            <w:tcW w:w="22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5F84" w:rsidRDefault="00BA5F84">
            <w:pPr>
              <w:pStyle w:val="NormalWeb"/>
              <w:spacing w:before="0" w:after="0" w:line="247" w:lineRule="auto"/>
              <w:rPr>
                <w:color w:val="000000"/>
                <w:sz w:val="22"/>
                <w:szCs w:val="22"/>
                <w:lang w:val="lv-LV"/>
              </w:rPr>
            </w:pPr>
          </w:p>
        </w:tc>
        <w:tc>
          <w:tcPr>
            <w:tcW w:w="13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5F84" w:rsidRDefault="00BA5F84">
            <w:pPr>
              <w:pStyle w:val="NormalWeb"/>
              <w:spacing w:before="0" w:after="0" w:line="247" w:lineRule="auto"/>
              <w:rPr>
                <w:color w:val="000000"/>
                <w:sz w:val="22"/>
                <w:szCs w:val="22"/>
                <w:lang w:val="lv-LV"/>
              </w:rPr>
            </w:pPr>
          </w:p>
        </w:tc>
      </w:tr>
      <w:tr w:rsidR="00BA5F84" w:rsidTr="00EC2DEB">
        <w:trPr>
          <w:trHeight w:val="70"/>
        </w:trPr>
        <w:tc>
          <w:tcPr>
            <w:tcW w:w="5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rsidR="00BA5F84" w:rsidRDefault="00BA5F84">
            <w:pPr>
              <w:pStyle w:val="c3"/>
              <w:spacing w:before="0" w:after="0" w:line="247" w:lineRule="auto"/>
              <w:jc w:val="center"/>
            </w:pPr>
            <w:r>
              <w:rPr>
                <w:rStyle w:val="c2"/>
                <w:color w:val="000000"/>
                <w:sz w:val="20"/>
                <w:szCs w:val="20"/>
                <w:lang w:val="lv-LV"/>
              </w:rPr>
              <w:t>4.</w:t>
            </w:r>
          </w:p>
        </w:tc>
        <w:tc>
          <w:tcPr>
            <w:tcW w:w="57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5F84" w:rsidRPr="00A85407" w:rsidRDefault="00BA5F84">
            <w:pPr>
              <w:spacing w:after="0"/>
              <w:jc w:val="both"/>
              <w:rPr>
                <w:sz w:val="24"/>
                <w:szCs w:val="24"/>
              </w:rPr>
            </w:pPr>
            <w:r w:rsidRPr="00A85407">
              <w:rPr>
                <w:rStyle w:val="hps"/>
                <w:rFonts w:ascii="Times New Roman" w:hAnsi="Times New Roman"/>
                <w:sz w:val="24"/>
                <w:szCs w:val="24"/>
              </w:rPr>
              <w:t>Špātele sinehija (saaugumu atdalīšanai) ar vidēji asu galu, 0,5mm</w:t>
            </w:r>
          </w:p>
        </w:tc>
        <w:tc>
          <w:tcPr>
            <w:tcW w:w="992" w:type="dxa"/>
            <w:tcBorders>
              <w:top w:val="single" w:sz="4" w:space="0" w:color="000000"/>
              <w:left w:val="single" w:sz="4" w:space="0" w:color="000000"/>
              <w:bottom w:val="single" w:sz="4" w:space="0" w:color="000000"/>
              <w:right w:val="single" w:sz="4" w:space="0" w:color="000000"/>
            </w:tcBorders>
          </w:tcPr>
          <w:p w:rsidR="00BA5F84" w:rsidRDefault="00BA5F84">
            <w:pPr>
              <w:pStyle w:val="NormalWeb"/>
              <w:spacing w:before="0" w:after="0" w:line="247" w:lineRule="auto"/>
              <w:rPr>
                <w:color w:val="000000"/>
                <w:sz w:val="22"/>
                <w:szCs w:val="22"/>
                <w:lang w:val="lv-LV"/>
              </w:rPr>
            </w:pPr>
            <w:r>
              <w:rPr>
                <w:color w:val="000000"/>
                <w:sz w:val="22"/>
                <w:szCs w:val="22"/>
                <w:lang w:val="lv-LV"/>
              </w:rPr>
              <w:t>2</w:t>
            </w:r>
          </w:p>
        </w:tc>
        <w:tc>
          <w:tcPr>
            <w:tcW w:w="22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5F84" w:rsidRDefault="00BA5F84">
            <w:pPr>
              <w:pStyle w:val="NormalWeb"/>
              <w:spacing w:before="0" w:after="0" w:line="247" w:lineRule="auto"/>
              <w:rPr>
                <w:color w:val="000000"/>
                <w:sz w:val="22"/>
                <w:szCs w:val="22"/>
                <w:lang w:val="lv-LV"/>
              </w:rPr>
            </w:pPr>
          </w:p>
        </w:tc>
        <w:tc>
          <w:tcPr>
            <w:tcW w:w="13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5F84" w:rsidRDefault="00BA5F84">
            <w:pPr>
              <w:pStyle w:val="NormalWeb"/>
              <w:spacing w:before="0" w:after="0" w:line="247" w:lineRule="auto"/>
              <w:rPr>
                <w:color w:val="000000"/>
                <w:sz w:val="22"/>
                <w:szCs w:val="22"/>
                <w:lang w:val="lv-LV"/>
              </w:rPr>
            </w:pPr>
          </w:p>
        </w:tc>
      </w:tr>
      <w:tr w:rsidR="00BA5F84" w:rsidTr="00EC2DEB">
        <w:tc>
          <w:tcPr>
            <w:tcW w:w="5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rsidR="00BA5F84" w:rsidRDefault="00BA5F84">
            <w:pPr>
              <w:pStyle w:val="c3"/>
              <w:spacing w:before="0" w:after="0" w:line="247" w:lineRule="auto"/>
              <w:jc w:val="center"/>
            </w:pPr>
            <w:r>
              <w:rPr>
                <w:rStyle w:val="c2"/>
                <w:color w:val="000000"/>
                <w:sz w:val="20"/>
                <w:szCs w:val="20"/>
                <w:lang w:val="lv-LV"/>
              </w:rPr>
              <w:t>5.</w:t>
            </w:r>
          </w:p>
        </w:tc>
        <w:tc>
          <w:tcPr>
            <w:tcW w:w="57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5F84" w:rsidRPr="00A85407" w:rsidRDefault="00BA5F84">
            <w:pPr>
              <w:spacing w:after="0"/>
              <w:jc w:val="both"/>
              <w:rPr>
                <w:sz w:val="24"/>
                <w:szCs w:val="24"/>
              </w:rPr>
            </w:pPr>
            <w:r w:rsidRPr="00A85407">
              <w:rPr>
                <w:rStyle w:val="hps"/>
                <w:rFonts w:ascii="Times New Roman" w:hAnsi="Times New Roman"/>
                <w:sz w:val="24"/>
                <w:szCs w:val="24"/>
              </w:rPr>
              <w:t>Femto špātele, 1mm gara, saplacinātu strupu galu</w:t>
            </w:r>
          </w:p>
        </w:tc>
        <w:tc>
          <w:tcPr>
            <w:tcW w:w="992" w:type="dxa"/>
            <w:tcBorders>
              <w:top w:val="single" w:sz="4" w:space="0" w:color="000000"/>
              <w:left w:val="single" w:sz="4" w:space="0" w:color="000000"/>
              <w:bottom w:val="single" w:sz="4" w:space="0" w:color="000000"/>
              <w:right w:val="single" w:sz="4" w:space="0" w:color="000000"/>
            </w:tcBorders>
          </w:tcPr>
          <w:p w:rsidR="00BA5F84" w:rsidRDefault="00BA5F84">
            <w:pPr>
              <w:pStyle w:val="NormalWeb"/>
              <w:spacing w:before="0" w:after="0" w:line="247" w:lineRule="auto"/>
              <w:rPr>
                <w:color w:val="000000"/>
                <w:sz w:val="22"/>
                <w:szCs w:val="22"/>
                <w:lang w:val="lv-LV"/>
              </w:rPr>
            </w:pPr>
            <w:r>
              <w:rPr>
                <w:color w:val="000000"/>
                <w:sz w:val="22"/>
                <w:szCs w:val="22"/>
                <w:lang w:val="lv-LV"/>
              </w:rPr>
              <w:t>2</w:t>
            </w:r>
          </w:p>
        </w:tc>
        <w:tc>
          <w:tcPr>
            <w:tcW w:w="22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5F84" w:rsidRDefault="00BA5F84">
            <w:pPr>
              <w:pStyle w:val="NormalWeb"/>
              <w:spacing w:before="0" w:after="0" w:line="247" w:lineRule="auto"/>
              <w:rPr>
                <w:color w:val="000000"/>
                <w:sz w:val="22"/>
                <w:szCs w:val="22"/>
                <w:lang w:val="lv-LV"/>
              </w:rPr>
            </w:pPr>
          </w:p>
        </w:tc>
        <w:tc>
          <w:tcPr>
            <w:tcW w:w="13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5F84" w:rsidRDefault="00BA5F84">
            <w:pPr>
              <w:pStyle w:val="NormalWeb"/>
              <w:spacing w:before="0" w:after="0" w:line="247" w:lineRule="auto"/>
              <w:rPr>
                <w:color w:val="000000"/>
                <w:sz w:val="22"/>
                <w:szCs w:val="22"/>
                <w:lang w:val="lv-LV"/>
              </w:rPr>
            </w:pPr>
          </w:p>
        </w:tc>
      </w:tr>
      <w:tr w:rsidR="00BA5F84" w:rsidTr="00EC2DEB">
        <w:tc>
          <w:tcPr>
            <w:tcW w:w="5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rsidR="00BA5F84" w:rsidRDefault="00BA5F84">
            <w:pPr>
              <w:pStyle w:val="c3"/>
              <w:spacing w:before="0" w:after="0" w:line="247" w:lineRule="auto"/>
              <w:jc w:val="center"/>
            </w:pPr>
            <w:r>
              <w:rPr>
                <w:rStyle w:val="c2"/>
                <w:color w:val="000000"/>
                <w:sz w:val="20"/>
                <w:szCs w:val="20"/>
                <w:lang w:val="lv-LV"/>
              </w:rPr>
              <w:t>6.</w:t>
            </w:r>
          </w:p>
        </w:tc>
        <w:tc>
          <w:tcPr>
            <w:tcW w:w="57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5F84" w:rsidRPr="00A85407" w:rsidRDefault="00BA5F84">
            <w:pPr>
              <w:spacing w:after="0"/>
              <w:jc w:val="both"/>
              <w:rPr>
                <w:sz w:val="24"/>
                <w:szCs w:val="24"/>
              </w:rPr>
            </w:pPr>
            <w:r w:rsidRPr="00A85407">
              <w:rPr>
                <w:rStyle w:val="hps"/>
                <w:rFonts w:ascii="Times New Roman" w:hAnsi="Times New Roman"/>
                <w:sz w:val="24"/>
                <w:szCs w:val="24"/>
              </w:rPr>
              <w:t>Pincete, ļoti smalkiem 1*2 zobiem, 0,12mm (Harms Colibri)</w:t>
            </w:r>
          </w:p>
        </w:tc>
        <w:tc>
          <w:tcPr>
            <w:tcW w:w="992" w:type="dxa"/>
            <w:tcBorders>
              <w:top w:val="single" w:sz="4" w:space="0" w:color="000000"/>
              <w:left w:val="single" w:sz="4" w:space="0" w:color="000000"/>
              <w:bottom w:val="single" w:sz="4" w:space="0" w:color="000000"/>
              <w:right w:val="single" w:sz="4" w:space="0" w:color="000000"/>
            </w:tcBorders>
          </w:tcPr>
          <w:p w:rsidR="00BA5F84" w:rsidRDefault="00BA5F84">
            <w:pPr>
              <w:pStyle w:val="NormalWeb"/>
              <w:spacing w:before="0" w:after="0" w:line="247" w:lineRule="auto"/>
              <w:rPr>
                <w:color w:val="000000"/>
                <w:sz w:val="22"/>
                <w:szCs w:val="22"/>
                <w:lang w:val="lv-LV"/>
              </w:rPr>
            </w:pPr>
            <w:r>
              <w:rPr>
                <w:color w:val="000000"/>
                <w:sz w:val="22"/>
                <w:szCs w:val="22"/>
                <w:lang w:val="lv-LV"/>
              </w:rPr>
              <w:t>3</w:t>
            </w:r>
          </w:p>
        </w:tc>
        <w:tc>
          <w:tcPr>
            <w:tcW w:w="22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5F84" w:rsidRDefault="00BA5F84">
            <w:pPr>
              <w:pStyle w:val="NormalWeb"/>
              <w:spacing w:before="0" w:after="0" w:line="247" w:lineRule="auto"/>
              <w:rPr>
                <w:color w:val="000000"/>
                <w:sz w:val="22"/>
                <w:szCs w:val="22"/>
                <w:lang w:val="lv-LV"/>
              </w:rPr>
            </w:pPr>
          </w:p>
        </w:tc>
        <w:tc>
          <w:tcPr>
            <w:tcW w:w="13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5F84" w:rsidRDefault="00BA5F84">
            <w:pPr>
              <w:pStyle w:val="NormalWeb"/>
              <w:spacing w:before="0" w:after="0" w:line="247" w:lineRule="auto"/>
              <w:rPr>
                <w:color w:val="000000"/>
                <w:sz w:val="22"/>
                <w:szCs w:val="22"/>
                <w:lang w:val="lv-LV"/>
              </w:rPr>
            </w:pPr>
          </w:p>
        </w:tc>
      </w:tr>
      <w:tr w:rsidR="00BA5F84" w:rsidTr="00EC2DEB">
        <w:tc>
          <w:tcPr>
            <w:tcW w:w="5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rsidR="00BA5F84" w:rsidRDefault="00BA5F84">
            <w:pPr>
              <w:pStyle w:val="c3"/>
              <w:spacing w:before="0" w:after="0" w:line="247" w:lineRule="auto"/>
              <w:jc w:val="center"/>
            </w:pPr>
            <w:r>
              <w:rPr>
                <w:rStyle w:val="c2"/>
                <w:color w:val="000000"/>
                <w:sz w:val="20"/>
                <w:szCs w:val="20"/>
                <w:lang w:val="lv-LV"/>
              </w:rPr>
              <w:t>7.</w:t>
            </w:r>
          </w:p>
        </w:tc>
        <w:tc>
          <w:tcPr>
            <w:tcW w:w="57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5F84" w:rsidRPr="00A85407" w:rsidRDefault="00BA5F84">
            <w:pPr>
              <w:spacing w:after="0"/>
              <w:jc w:val="both"/>
              <w:rPr>
                <w:sz w:val="24"/>
                <w:szCs w:val="24"/>
              </w:rPr>
            </w:pPr>
            <w:r w:rsidRPr="00A85407">
              <w:rPr>
                <w:rStyle w:val="hps"/>
                <w:rFonts w:ascii="Times New Roman" w:hAnsi="Times New Roman"/>
                <w:sz w:val="24"/>
                <w:szCs w:val="24"/>
              </w:rPr>
              <w:t>Ķirurģiskās oftalmoloģiskās grieznes ar smailiem galiem, standarta.</w:t>
            </w:r>
          </w:p>
        </w:tc>
        <w:tc>
          <w:tcPr>
            <w:tcW w:w="992" w:type="dxa"/>
            <w:tcBorders>
              <w:top w:val="single" w:sz="4" w:space="0" w:color="000000"/>
              <w:left w:val="single" w:sz="4" w:space="0" w:color="000000"/>
              <w:bottom w:val="single" w:sz="4" w:space="0" w:color="000000"/>
              <w:right w:val="single" w:sz="4" w:space="0" w:color="000000"/>
            </w:tcBorders>
          </w:tcPr>
          <w:p w:rsidR="00BA5F84" w:rsidRDefault="00BA5F84">
            <w:pPr>
              <w:pStyle w:val="NormalWeb"/>
              <w:spacing w:before="0" w:after="0" w:line="247" w:lineRule="auto"/>
              <w:rPr>
                <w:color w:val="000000"/>
                <w:sz w:val="22"/>
                <w:szCs w:val="22"/>
                <w:lang w:val="lv-LV"/>
              </w:rPr>
            </w:pPr>
            <w:r>
              <w:rPr>
                <w:color w:val="000000"/>
                <w:sz w:val="22"/>
                <w:szCs w:val="22"/>
                <w:lang w:val="lv-LV"/>
              </w:rPr>
              <w:t>2</w:t>
            </w:r>
          </w:p>
        </w:tc>
        <w:tc>
          <w:tcPr>
            <w:tcW w:w="22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5F84" w:rsidRDefault="00BA5F84">
            <w:pPr>
              <w:pStyle w:val="NormalWeb"/>
              <w:spacing w:before="0" w:after="0" w:line="247" w:lineRule="auto"/>
              <w:rPr>
                <w:color w:val="000000"/>
                <w:sz w:val="22"/>
                <w:szCs w:val="22"/>
                <w:lang w:val="lv-LV"/>
              </w:rPr>
            </w:pPr>
          </w:p>
        </w:tc>
        <w:tc>
          <w:tcPr>
            <w:tcW w:w="13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5F84" w:rsidRDefault="00BA5F84">
            <w:pPr>
              <w:pStyle w:val="NormalWeb"/>
              <w:spacing w:before="0" w:after="0" w:line="247" w:lineRule="auto"/>
              <w:rPr>
                <w:color w:val="000000"/>
                <w:sz w:val="22"/>
                <w:szCs w:val="22"/>
                <w:lang w:val="lv-LV"/>
              </w:rPr>
            </w:pPr>
          </w:p>
        </w:tc>
      </w:tr>
      <w:tr w:rsidR="00BA5F84" w:rsidTr="00EC2DEB">
        <w:tc>
          <w:tcPr>
            <w:tcW w:w="5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rsidR="00BA5F84" w:rsidRDefault="00BA5F84">
            <w:pPr>
              <w:pStyle w:val="c3"/>
              <w:spacing w:before="0" w:after="0" w:line="247" w:lineRule="auto"/>
              <w:jc w:val="center"/>
            </w:pPr>
            <w:r>
              <w:rPr>
                <w:rStyle w:val="c2"/>
                <w:color w:val="000000"/>
                <w:sz w:val="20"/>
                <w:szCs w:val="20"/>
                <w:lang w:val="lv-LV"/>
              </w:rPr>
              <w:t>8.</w:t>
            </w:r>
          </w:p>
        </w:tc>
        <w:tc>
          <w:tcPr>
            <w:tcW w:w="57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5F84" w:rsidRPr="00A85407" w:rsidRDefault="00BA5F84">
            <w:pPr>
              <w:spacing w:after="0"/>
              <w:jc w:val="both"/>
              <w:rPr>
                <w:sz w:val="24"/>
                <w:szCs w:val="24"/>
              </w:rPr>
            </w:pPr>
            <w:r w:rsidRPr="00A85407">
              <w:rPr>
                <w:rStyle w:val="hps"/>
                <w:rFonts w:ascii="Times New Roman" w:hAnsi="Times New Roman"/>
                <w:sz w:val="24"/>
                <w:szCs w:val="24"/>
              </w:rPr>
              <w:t>Konjuktīvas grieznes ar maz</w:t>
            </w:r>
            <w:r w:rsidR="00A85407">
              <w:rPr>
                <w:rStyle w:val="hps"/>
                <w:rFonts w:ascii="Times New Roman" w:hAnsi="Times New Roman"/>
                <w:sz w:val="24"/>
                <w:szCs w:val="24"/>
              </w:rPr>
              <w:t>iem asmeņiem un deviņām 1mm atzīmēm iegravētām ar lāz</w:t>
            </w:r>
            <w:r w:rsidRPr="00A85407">
              <w:rPr>
                <w:rStyle w:val="hps"/>
                <w:rFonts w:ascii="Times New Roman" w:hAnsi="Times New Roman"/>
                <w:sz w:val="24"/>
                <w:szCs w:val="24"/>
              </w:rPr>
              <w:t>eru</w:t>
            </w:r>
          </w:p>
        </w:tc>
        <w:tc>
          <w:tcPr>
            <w:tcW w:w="992" w:type="dxa"/>
            <w:tcBorders>
              <w:top w:val="single" w:sz="4" w:space="0" w:color="000000"/>
              <w:left w:val="single" w:sz="4" w:space="0" w:color="000000"/>
              <w:bottom w:val="single" w:sz="4" w:space="0" w:color="000000"/>
              <w:right w:val="single" w:sz="4" w:space="0" w:color="000000"/>
            </w:tcBorders>
          </w:tcPr>
          <w:p w:rsidR="00BA5F84" w:rsidRDefault="00BA5F84">
            <w:pPr>
              <w:pStyle w:val="NormalWeb"/>
              <w:spacing w:before="0" w:after="0" w:line="247" w:lineRule="auto"/>
              <w:rPr>
                <w:color w:val="000000"/>
                <w:sz w:val="22"/>
                <w:szCs w:val="22"/>
                <w:lang w:val="lv-LV"/>
              </w:rPr>
            </w:pPr>
            <w:r>
              <w:rPr>
                <w:color w:val="000000"/>
                <w:sz w:val="22"/>
                <w:szCs w:val="22"/>
                <w:lang w:val="lv-LV"/>
              </w:rPr>
              <w:t>2</w:t>
            </w:r>
          </w:p>
        </w:tc>
        <w:tc>
          <w:tcPr>
            <w:tcW w:w="22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5F84" w:rsidRDefault="00BA5F84">
            <w:pPr>
              <w:pStyle w:val="NormalWeb"/>
              <w:spacing w:before="0" w:after="0" w:line="247" w:lineRule="auto"/>
              <w:rPr>
                <w:color w:val="000000"/>
                <w:sz w:val="22"/>
                <w:szCs w:val="22"/>
                <w:lang w:val="lv-LV"/>
              </w:rPr>
            </w:pPr>
          </w:p>
        </w:tc>
        <w:tc>
          <w:tcPr>
            <w:tcW w:w="13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5F84" w:rsidRDefault="00BA5F84">
            <w:pPr>
              <w:pStyle w:val="NormalWeb"/>
              <w:spacing w:before="0" w:after="0" w:line="247" w:lineRule="auto"/>
              <w:rPr>
                <w:color w:val="000000"/>
                <w:sz w:val="22"/>
                <w:szCs w:val="22"/>
                <w:lang w:val="lv-LV"/>
              </w:rPr>
            </w:pPr>
          </w:p>
        </w:tc>
      </w:tr>
      <w:tr w:rsidR="00BA5F84" w:rsidTr="00EC2DEB">
        <w:tc>
          <w:tcPr>
            <w:tcW w:w="5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rsidR="00BA5F84" w:rsidRDefault="00BA5F84">
            <w:pPr>
              <w:pStyle w:val="c3"/>
              <w:spacing w:before="0" w:after="0" w:line="247" w:lineRule="auto"/>
              <w:jc w:val="center"/>
            </w:pPr>
            <w:r>
              <w:rPr>
                <w:rStyle w:val="c2"/>
                <w:color w:val="000000"/>
                <w:sz w:val="20"/>
                <w:szCs w:val="20"/>
                <w:lang w:val="lv-LV"/>
              </w:rPr>
              <w:t>9.</w:t>
            </w:r>
          </w:p>
        </w:tc>
        <w:tc>
          <w:tcPr>
            <w:tcW w:w="57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5F84" w:rsidRPr="00A85407" w:rsidRDefault="00BA5F84">
            <w:pPr>
              <w:spacing w:after="0"/>
              <w:jc w:val="both"/>
              <w:rPr>
                <w:sz w:val="24"/>
                <w:szCs w:val="24"/>
              </w:rPr>
            </w:pPr>
            <w:r w:rsidRPr="00A85407">
              <w:rPr>
                <w:rStyle w:val="hps"/>
                <w:rFonts w:ascii="Times New Roman" w:hAnsi="Times New Roman"/>
                <w:sz w:val="24"/>
                <w:szCs w:val="24"/>
              </w:rPr>
              <w:t>Konjuktīvās grieznes ar ļoti asiem liektiem galiem.standarta liektie asmeņi</w:t>
            </w:r>
          </w:p>
        </w:tc>
        <w:tc>
          <w:tcPr>
            <w:tcW w:w="992" w:type="dxa"/>
            <w:tcBorders>
              <w:top w:val="single" w:sz="4" w:space="0" w:color="000000"/>
              <w:left w:val="single" w:sz="4" w:space="0" w:color="000000"/>
              <w:bottom w:val="single" w:sz="4" w:space="0" w:color="000000"/>
              <w:right w:val="single" w:sz="4" w:space="0" w:color="000000"/>
            </w:tcBorders>
          </w:tcPr>
          <w:p w:rsidR="00BA5F84" w:rsidRDefault="00BA5F84">
            <w:pPr>
              <w:pStyle w:val="NormalWeb"/>
              <w:spacing w:before="0" w:after="0" w:line="247" w:lineRule="auto"/>
              <w:rPr>
                <w:color w:val="000000"/>
                <w:sz w:val="22"/>
                <w:szCs w:val="22"/>
                <w:lang w:val="lv-LV"/>
              </w:rPr>
            </w:pPr>
            <w:r>
              <w:rPr>
                <w:color w:val="000000"/>
                <w:sz w:val="22"/>
                <w:szCs w:val="22"/>
                <w:lang w:val="lv-LV"/>
              </w:rPr>
              <w:t>2</w:t>
            </w:r>
          </w:p>
        </w:tc>
        <w:tc>
          <w:tcPr>
            <w:tcW w:w="22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5F84" w:rsidRDefault="00BA5F84">
            <w:pPr>
              <w:pStyle w:val="NormalWeb"/>
              <w:spacing w:before="0" w:after="0" w:line="247" w:lineRule="auto"/>
              <w:rPr>
                <w:color w:val="000000"/>
                <w:sz w:val="22"/>
                <w:szCs w:val="22"/>
                <w:lang w:val="lv-LV"/>
              </w:rPr>
            </w:pPr>
          </w:p>
        </w:tc>
        <w:tc>
          <w:tcPr>
            <w:tcW w:w="13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5F84" w:rsidRDefault="00BA5F84">
            <w:pPr>
              <w:pStyle w:val="NormalWeb"/>
              <w:spacing w:before="0" w:after="0" w:line="247" w:lineRule="auto"/>
              <w:rPr>
                <w:color w:val="000000"/>
                <w:sz w:val="22"/>
                <w:szCs w:val="22"/>
                <w:lang w:val="lv-LV"/>
              </w:rPr>
            </w:pPr>
          </w:p>
        </w:tc>
      </w:tr>
      <w:tr w:rsidR="00BA5F84" w:rsidTr="00EC2DEB">
        <w:tc>
          <w:tcPr>
            <w:tcW w:w="5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rsidR="00BA5F84" w:rsidRDefault="00BA5F84">
            <w:pPr>
              <w:pStyle w:val="c3"/>
              <w:spacing w:before="0" w:after="0" w:line="247" w:lineRule="auto"/>
              <w:jc w:val="center"/>
            </w:pPr>
            <w:r>
              <w:rPr>
                <w:rStyle w:val="c2"/>
                <w:color w:val="000000"/>
                <w:sz w:val="20"/>
                <w:szCs w:val="20"/>
                <w:lang w:val="lv-LV"/>
              </w:rPr>
              <w:t>10.</w:t>
            </w:r>
          </w:p>
        </w:tc>
        <w:tc>
          <w:tcPr>
            <w:tcW w:w="57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5F84" w:rsidRPr="00A85407" w:rsidRDefault="00BA5F84">
            <w:pPr>
              <w:spacing w:after="0"/>
              <w:jc w:val="both"/>
              <w:rPr>
                <w:sz w:val="24"/>
                <w:szCs w:val="24"/>
              </w:rPr>
            </w:pPr>
            <w:r w:rsidRPr="00A85407">
              <w:rPr>
                <w:rStyle w:val="hps"/>
                <w:rFonts w:ascii="Times New Roman" w:hAnsi="Times New Roman"/>
                <w:sz w:val="24"/>
                <w:szCs w:val="24"/>
              </w:rPr>
              <w:t>Plakstiņpletējs ar fiksācijas skrūvi, 12mm</w:t>
            </w:r>
          </w:p>
        </w:tc>
        <w:tc>
          <w:tcPr>
            <w:tcW w:w="992" w:type="dxa"/>
            <w:tcBorders>
              <w:top w:val="single" w:sz="4" w:space="0" w:color="000000"/>
              <w:left w:val="single" w:sz="4" w:space="0" w:color="000000"/>
              <w:bottom w:val="single" w:sz="4" w:space="0" w:color="000000"/>
              <w:right w:val="single" w:sz="4" w:space="0" w:color="000000"/>
            </w:tcBorders>
          </w:tcPr>
          <w:p w:rsidR="00BA5F84" w:rsidRDefault="00BA5F84">
            <w:pPr>
              <w:pStyle w:val="NormalWeb"/>
              <w:spacing w:before="0" w:after="0" w:line="247" w:lineRule="auto"/>
              <w:rPr>
                <w:color w:val="000000"/>
                <w:sz w:val="22"/>
                <w:szCs w:val="22"/>
                <w:lang w:val="lv-LV"/>
              </w:rPr>
            </w:pPr>
            <w:r>
              <w:rPr>
                <w:color w:val="000000"/>
                <w:sz w:val="22"/>
                <w:szCs w:val="22"/>
                <w:lang w:val="lv-LV"/>
              </w:rPr>
              <w:t>3</w:t>
            </w:r>
          </w:p>
        </w:tc>
        <w:tc>
          <w:tcPr>
            <w:tcW w:w="22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5F84" w:rsidRDefault="00BA5F84">
            <w:pPr>
              <w:pStyle w:val="NormalWeb"/>
              <w:spacing w:before="0" w:after="0" w:line="247" w:lineRule="auto"/>
              <w:rPr>
                <w:color w:val="000000"/>
                <w:sz w:val="22"/>
                <w:szCs w:val="22"/>
                <w:lang w:val="lv-LV"/>
              </w:rPr>
            </w:pPr>
          </w:p>
        </w:tc>
        <w:tc>
          <w:tcPr>
            <w:tcW w:w="13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5F84" w:rsidRDefault="00BA5F84">
            <w:pPr>
              <w:pStyle w:val="NormalWeb"/>
              <w:spacing w:before="0" w:after="0" w:line="247" w:lineRule="auto"/>
              <w:rPr>
                <w:color w:val="000000"/>
                <w:sz w:val="22"/>
                <w:szCs w:val="22"/>
                <w:lang w:val="lv-LV"/>
              </w:rPr>
            </w:pPr>
          </w:p>
        </w:tc>
      </w:tr>
      <w:tr w:rsidR="00BA5F84" w:rsidTr="00EC2DEB">
        <w:tc>
          <w:tcPr>
            <w:tcW w:w="5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rsidR="00BA5F84" w:rsidRDefault="00BA5F84">
            <w:pPr>
              <w:pStyle w:val="c3"/>
              <w:spacing w:before="0" w:after="0" w:line="247" w:lineRule="auto"/>
              <w:jc w:val="center"/>
            </w:pPr>
            <w:r>
              <w:rPr>
                <w:rStyle w:val="c2"/>
                <w:color w:val="000000"/>
                <w:sz w:val="20"/>
                <w:szCs w:val="20"/>
                <w:lang w:val="lv-LV"/>
              </w:rPr>
              <w:t>11.</w:t>
            </w:r>
          </w:p>
        </w:tc>
        <w:tc>
          <w:tcPr>
            <w:tcW w:w="57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5F84" w:rsidRPr="00A85407" w:rsidRDefault="00BA5F84">
            <w:pPr>
              <w:spacing w:after="0"/>
              <w:jc w:val="both"/>
              <w:rPr>
                <w:sz w:val="24"/>
                <w:szCs w:val="24"/>
              </w:rPr>
            </w:pPr>
            <w:r w:rsidRPr="00A85407">
              <w:rPr>
                <w:rStyle w:val="hps"/>
                <w:rFonts w:ascii="Times New Roman" w:hAnsi="Times New Roman"/>
                <w:sz w:val="24"/>
                <w:szCs w:val="24"/>
              </w:rPr>
              <w:t>Vanassi grieznes 5mm, liektas smailiem galiem</w:t>
            </w:r>
          </w:p>
        </w:tc>
        <w:tc>
          <w:tcPr>
            <w:tcW w:w="992" w:type="dxa"/>
            <w:tcBorders>
              <w:top w:val="single" w:sz="4" w:space="0" w:color="000000"/>
              <w:left w:val="single" w:sz="4" w:space="0" w:color="000000"/>
              <w:bottom w:val="single" w:sz="4" w:space="0" w:color="000000"/>
              <w:right w:val="single" w:sz="4" w:space="0" w:color="000000"/>
            </w:tcBorders>
          </w:tcPr>
          <w:p w:rsidR="00BA5F84" w:rsidRDefault="00BA5F84">
            <w:pPr>
              <w:pStyle w:val="NormalWeb"/>
              <w:spacing w:before="0" w:after="0" w:line="247" w:lineRule="auto"/>
              <w:rPr>
                <w:color w:val="000000"/>
                <w:sz w:val="22"/>
                <w:szCs w:val="22"/>
                <w:lang w:val="lv-LV"/>
              </w:rPr>
            </w:pPr>
            <w:r>
              <w:rPr>
                <w:color w:val="000000"/>
                <w:sz w:val="22"/>
                <w:szCs w:val="22"/>
                <w:lang w:val="lv-LV"/>
              </w:rPr>
              <w:t>2</w:t>
            </w:r>
          </w:p>
        </w:tc>
        <w:tc>
          <w:tcPr>
            <w:tcW w:w="22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5F84" w:rsidRDefault="00BA5F84">
            <w:pPr>
              <w:pStyle w:val="NormalWeb"/>
              <w:spacing w:before="0" w:after="0" w:line="247" w:lineRule="auto"/>
              <w:rPr>
                <w:color w:val="000000"/>
                <w:sz w:val="22"/>
                <w:szCs w:val="22"/>
                <w:lang w:val="lv-LV"/>
              </w:rPr>
            </w:pPr>
          </w:p>
        </w:tc>
        <w:tc>
          <w:tcPr>
            <w:tcW w:w="13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5F84" w:rsidRDefault="00BA5F84">
            <w:pPr>
              <w:pStyle w:val="NormalWeb"/>
              <w:spacing w:before="0" w:after="0" w:line="247" w:lineRule="auto"/>
              <w:rPr>
                <w:color w:val="000000"/>
                <w:sz w:val="22"/>
                <w:szCs w:val="22"/>
                <w:lang w:val="lv-LV"/>
              </w:rPr>
            </w:pPr>
          </w:p>
        </w:tc>
      </w:tr>
      <w:tr w:rsidR="00BA5F84" w:rsidTr="00EC2DEB">
        <w:tc>
          <w:tcPr>
            <w:tcW w:w="5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rsidR="00BA5F84" w:rsidRDefault="00BA5F84">
            <w:pPr>
              <w:pStyle w:val="c3"/>
              <w:spacing w:before="0" w:after="0" w:line="247" w:lineRule="auto"/>
              <w:jc w:val="center"/>
            </w:pPr>
            <w:r>
              <w:rPr>
                <w:rStyle w:val="c2"/>
                <w:color w:val="000000"/>
                <w:sz w:val="20"/>
                <w:szCs w:val="20"/>
                <w:lang w:val="lv-LV"/>
              </w:rPr>
              <w:t>12.</w:t>
            </w:r>
          </w:p>
        </w:tc>
        <w:tc>
          <w:tcPr>
            <w:tcW w:w="57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5F84" w:rsidRPr="00A85407" w:rsidRDefault="00BA5F84">
            <w:pPr>
              <w:spacing w:after="0"/>
              <w:jc w:val="both"/>
              <w:rPr>
                <w:sz w:val="24"/>
                <w:szCs w:val="24"/>
              </w:rPr>
            </w:pPr>
            <w:r w:rsidRPr="00A85407">
              <w:rPr>
                <w:rStyle w:val="hps"/>
                <w:rFonts w:ascii="Times New Roman" w:hAnsi="Times New Roman"/>
                <w:sz w:val="24"/>
                <w:szCs w:val="24"/>
              </w:rPr>
              <w:t>Adatturis (bez fiksācijas), liekts, ļoti smalks (McPherson)</w:t>
            </w:r>
          </w:p>
        </w:tc>
        <w:tc>
          <w:tcPr>
            <w:tcW w:w="992" w:type="dxa"/>
            <w:tcBorders>
              <w:top w:val="single" w:sz="4" w:space="0" w:color="000000"/>
              <w:left w:val="single" w:sz="4" w:space="0" w:color="000000"/>
              <w:bottom w:val="single" w:sz="4" w:space="0" w:color="000000"/>
              <w:right w:val="single" w:sz="4" w:space="0" w:color="000000"/>
            </w:tcBorders>
          </w:tcPr>
          <w:p w:rsidR="00BA5F84" w:rsidRDefault="00BA5F84">
            <w:pPr>
              <w:pStyle w:val="NormalWeb"/>
              <w:spacing w:before="0" w:after="0" w:line="247" w:lineRule="auto"/>
              <w:rPr>
                <w:color w:val="000000"/>
                <w:sz w:val="22"/>
                <w:szCs w:val="22"/>
                <w:lang w:val="lv-LV"/>
              </w:rPr>
            </w:pPr>
            <w:r>
              <w:rPr>
                <w:color w:val="000000"/>
                <w:sz w:val="22"/>
                <w:szCs w:val="22"/>
                <w:lang w:val="lv-LV"/>
              </w:rPr>
              <w:t>2</w:t>
            </w:r>
          </w:p>
        </w:tc>
        <w:tc>
          <w:tcPr>
            <w:tcW w:w="22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5F84" w:rsidRDefault="00BA5F84">
            <w:pPr>
              <w:pStyle w:val="NormalWeb"/>
              <w:spacing w:before="0" w:after="0" w:line="247" w:lineRule="auto"/>
              <w:rPr>
                <w:color w:val="000000"/>
                <w:sz w:val="22"/>
                <w:szCs w:val="22"/>
                <w:lang w:val="lv-LV"/>
              </w:rPr>
            </w:pPr>
          </w:p>
        </w:tc>
        <w:tc>
          <w:tcPr>
            <w:tcW w:w="13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5F84" w:rsidRDefault="00BA5F84">
            <w:pPr>
              <w:pStyle w:val="NormalWeb"/>
              <w:spacing w:before="0" w:after="0" w:line="247" w:lineRule="auto"/>
              <w:rPr>
                <w:color w:val="000000"/>
                <w:sz w:val="22"/>
                <w:szCs w:val="22"/>
                <w:lang w:val="lv-LV"/>
              </w:rPr>
            </w:pPr>
          </w:p>
        </w:tc>
      </w:tr>
      <w:tr w:rsidR="00BA5F84" w:rsidTr="00EC2DEB">
        <w:tc>
          <w:tcPr>
            <w:tcW w:w="5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rsidR="00BA5F84" w:rsidRDefault="00BA5F84">
            <w:pPr>
              <w:pStyle w:val="c3"/>
              <w:spacing w:before="0" w:after="0" w:line="247" w:lineRule="auto"/>
              <w:jc w:val="center"/>
            </w:pPr>
            <w:r>
              <w:rPr>
                <w:rStyle w:val="c2"/>
                <w:color w:val="000000"/>
                <w:sz w:val="20"/>
                <w:szCs w:val="20"/>
                <w:lang w:val="lv-LV"/>
              </w:rPr>
              <w:t>13.</w:t>
            </w:r>
          </w:p>
        </w:tc>
        <w:tc>
          <w:tcPr>
            <w:tcW w:w="57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5F84" w:rsidRPr="00A85407" w:rsidRDefault="00BA5F84">
            <w:pPr>
              <w:spacing w:after="0"/>
              <w:jc w:val="both"/>
              <w:rPr>
                <w:sz w:val="24"/>
                <w:szCs w:val="24"/>
              </w:rPr>
            </w:pPr>
            <w:r w:rsidRPr="00A85407">
              <w:rPr>
                <w:rStyle w:val="hps"/>
                <w:rFonts w:ascii="Times New Roman" w:hAnsi="Times New Roman"/>
                <w:sz w:val="24"/>
                <w:szCs w:val="24"/>
              </w:rPr>
              <w:t>Pincete lēcas ievietošanai, ļoti smalka, 45 grādu izliekums</w:t>
            </w:r>
          </w:p>
          <w:p w:rsidR="00BA5F84" w:rsidRPr="00A85407" w:rsidRDefault="00BA5F84">
            <w:pPr>
              <w:spacing w:after="0"/>
              <w:jc w:val="both"/>
              <w:rPr>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BA5F84" w:rsidRDefault="00BA5F84">
            <w:pPr>
              <w:pStyle w:val="NormalWeb"/>
              <w:spacing w:before="0" w:after="0" w:line="247" w:lineRule="auto"/>
              <w:rPr>
                <w:color w:val="000000"/>
                <w:sz w:val="22"/>
                <w:szCs w:val="22"/>
                <w:lang w:val="lv-LV"/>
              </w:rPr>
            </w:pPr>
            <w:r>
              <w:rPr>
                <w:color w:val="000000"/>
                <w:sz w:val="22"/>
                <w:szCs w:val="22"/>
                <w:lang w:val="lv-LV"/>
              </w:rPr>
              <w:t>2</w:t>
            </w:r>
          </w:p>
        </w:tc>
        <w:tc>
          <w:tcPr>
            <w:tcW w:w="22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5F84" w:rsidRDefault="00BA5F84">
            <w:pPr>
              <w:pStyle w:val="NormalWeb"/>
              <w:spacing w:before="0" w:after="0" w:line="247" w:lineRule="auto"/>
              <w:rPr>
                <w:color w:val="000000"/>
                <w:sz w:val="22"/>
                <w:szCs w:val="22"/>
                <w:lang w:val="lv-LV"/>
              </w:rPr>
            </w:pPr>
          </w:p>
        </w:tc>
        <w:tc>
          <w:tcPr>
            <w:tcW w:w="13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5F84" w:rsidRDefault="00BA5F84">
            <w:pPr>
              <w:pStyle w:val="NormalWeb"/>
              <w:spacing w:before="0" w:after="0" w:line="247" w:lineRule="auto"/>
              <w:rPr>
                <w:color w:val="000000"/>
                <w:sz w:val="22"/>
                <w:szCs w:val="22"/>
                <w:lang w:val="lv-LV"/>
              </w:rPr>
            </w:pPr>
          </w:p>
        </w:tc>
      </w:tr>
      <w:tr w:rsidR="00BA5F84" w:rsidTr="00EC2DEB">
        <w:tc>
          <w:tcPr>
            <w:tcW w:w="5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rsidR="00BA5F84" w:rsidRDefault="00BA5F84">
            <w:pPr>
              <w:pStyle w:val="c3"/>
              <w:spacing w:before="0" w:after="0" w:line="247" w:lineRule="auto"/>
              <w:jc w:val="center"/>
              <w:rPr>
                <w:rStyle w:val="c2"/>
                <w:color w:val="000000"/>
                <w:sz w:val="20"/>
                <w:szCs w:val="20"/>
                <w:lang w:val="lv-LV"/>
              </w:rPr>
            </w:pPr>
            <w:r>
              <w:rPr>
                <w:rStyle w:val="c2"/>
                <w:color w:val="000000"/>
                <w:sz w:val="20"/>
                <w:szCs w:val="20"/>
                <w:lang w:val="lv-LV"/>
              </w:rPr>
              <w:t>14.</w:t>
            </w:r>
          </w:p>
        </w:tc>
        <w:tc>
          <w:tcPr>
            <w:tcW w:w="57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5F84" w:rsidRPr="00A85407" w:rsidRDefault="00BA5F84">
            <w:pPr>
              <w:spacing w:after="0"/>
              <w:jc w:val="both"/>
              <w:rPr>
                <w:rStyle w:val="hps"/>
                <w:rFonts w:ascii="Times New Roman" w:hAnsi="Times New Roman"/>
                <w:sz w:val="24"/>
                <w:szCs w:val="24"/>
              </w:rPr>
            </w:pPr>
            <w:r w:rsidRPr="00A85407">
              <w:rPr>
                <w:rStyle w:val="hps"/>
                <w:rFonts w:ascii="Times New Roman" w:hAnsi="Times New Roman"/>
                <w:sz w:val="24"/>
                <w:szCs w:val="24"/>
              </w:rPr>
              <w:t>Diegu pincete 1*2 zobi ar šūšanas platformu, 12mm</w:t>
            </w:r>
          </w:p>
        </w:tc>
        <w:tc>
          <w:tcPr>
            <w:tcW w:w="992" w:type="dxa"/>
            <w:tcBorders>
              <w:top w:val="single" w:sz="4" w:space="0" w:color="000000"/>
              <w:left w:val="single" w:sz="4" w:space="0" w:color="000000"/>
              <w:bottom w:val="single" w:sz="4" w:space="0" w:color="000000"/>
              <w:right w:val="single" w:sz="4" w:space="0" w:color="000000"/>
            </w:tcBorders>
          </w:tcPr>
          <w:p w:rsidR="00BA5F84" w:rsidRDefault="00BA5F84">
            <w:pPr>
              <w:pStyle w:val="NormalWeb"/>
              <w:spacing w:before="0" w:after="0" w:line="247" w:lineRule="auto"/>
              <w:rPr>
                <w:color w:val="000000"/>
                <w:sz w:val="22"/>
                <w:szCs w:val="22"/>
                <w:lang w:val="lv-LV"/>
              </w:rPr>
            </w:pPr>
            <w:r>
              <w:rPr>
                <w:color w:val="000000"/>
                <w:sz w:val="22"/>
                <w:szCs w:val="22"/>
                <w:lang w:val="lv-LV"/>
              </w:rPr>
              <w:t>2</w:t>
            </w:r>
          </w:p>
        </w:tc>
        <w:tc>
          <w:tcPr>
            <w:tcW w:w="22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5F84" w:rsidRDefault="00BA5F84">
            <w:pPr>
              <w:pStyle w:val="NormalWeb"/>
              <w:spacing w:before="0" w:after="0" w:line="247" w:lineRule="auto"/>
              <w:rPr>
                <w:color w:val="000000"/>
                <w:sz w:val="22"/>
                <w:szCs w:val="22"/>
                <w:lang w:val="lv-LV"/>
              </w:rPr>
            </w:pPr>
          </w:p>
        </w:tc>
        <w:tc>
          <w:tcPr>
            <w:tcW w:w="13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5F84" w:rsidRDefault="00BA5F84">
            <w:pPr>
              <w:pStyle w:val="NormalWeb"/>
              <w:spacing w:before="0" w:after="0" w:line="247" w:lineRule="auto"/>
              <w:rPr>
                <w:color w:val="000000"/>
                <w:sz w:val="22"/>
                <w:szCs w:val="22"/>
                <w:lang w:val="lv-LV"/>
              </w:rPr>
            </w:pPr>
          </w:p>
        </w:tc>
      </w:tr>
      <w:tr w:rsidR="00BA5F84" w:rsidTr="00EC2DEB">
        <w:tc>
          <w:tcPr>
            <w:tcW w:w="5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rsidR="00BA5F84" w:rsidRDefault="00BA5F84">
            <w:pPr>
              <w:pStyle w:val="c3"/>
              <w:spacing w:before="0" w:after="0" w:line="247" w:lineRule="auto"/>
              <w:jc w:val="center"/>
            </w:pPr>
            <w:r>
              <w:rPr>
                <w:rStyle w:val="c2"/>
                <w:color w:val="000000"/>
                <w:sz w:val="20"/>
                <w:szCs w:val="20"/>
                <w:lang w:val="lv-LV"/>
              </w:rPr>
              <w:t>15.</w:t>
            </w:r>
          </w:p>
        </w:tc>
        <w:tc>
          <w:tcPr>
            <w:tcW w:w="57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5F84" w:rsidRPr="00A85407" w:rsidRDefault="00BA5F84">
            <w:pPr>
              <w:spacing w:after="0"/>
              <w:jc w:val="both"/>
              <w:rPr>
                <w:sz w:val="24"/>
                <w:szCs w:val="24"/>
              </w:rPr>
            </w:pPr>
            <w:r w:rsidRPr="00A85407">
              <w:rPr>
                <w:rStyle w:val="hps"/>
                <w:rFonts w:ascii="Times New Roman" w:hAnsi="Times New Roman"/>
                <w:sz w:val="24"/>
                <w:szCs w:val="24"/>
              </w:rPr>
              <w:t>Štorca kanulas</w:t>
            </w:r>
          </w:p>
        </w:tc>
        <w:tc>
          <w:tcPr>
            <w:tcW w:w="992" w:type="dxa"/>
            <w:tcBorders>
              <w:top w:val="single" w:sz="4" w:space="0" w:color="000000"/>
              <w:left w:val="single" w:sz="4" w:space="0" w:color="000000"/>
              <w:bottom w:val="single" w:sz="4" w:space="0" w:color="000000"/>
              <w:right w:val="single" w:sz="4" w:space="0" w:color="000000"/>
            </w:tcBorders>
          </w:tcPr>
          <w:p w:rsidR="00BA5F84" w:rsidRDefault="00BA5F84">
            <w:pPr>
              <w:pStyle w:val="NormalWeb"/>
              <w:spacing w:before="0" w:after="0" w:line="247" w:lineRule="auto"/>
              <w:rPr>
                <w:color w:val="000000"/>
                <w:sz w:val="22"/>
                <w:szCs w:val="22"/>
                <w:lang w:val="lv-LV"/>
              </w:rPr>
            </w:pPr>
            <w:r>
              <w:rPr>
                <w:color w:val="000000"/>
                <w:sz w:val="22"/>
                <w:szCs w:val="22"/>
                <w:lang w:val="lv-LV"/>
              </w:rPr>
              <w:t>10</w:t>
            </w:r>
          </w:p>
        </w:tc>
        <w:tc>
          <w:tcPr>
            <w:tcW w:w="22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5F84" w:rsidRDefault="00BA5F84">
            <w:pPr>
              <w:pStyle w:val="NormalWeb"/>
              <w:spacing w:before="0" w:after="0" w:line="247" w:lineRule="auto"/>
              <w:rPr>
                <w:color w:val="000000"/>
                <w:sz w:val="22"/>
                <w:szCs w:val="22"/>
                <w:lang w:val="lv-LV"/>
              </w:rPr>
            </w:pPr>
          </w:p>
        </w:tc>
        <w:tc>
          <w:tcPr>
            <w:tcW w:w="13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5F84" w:rsidRDefault="00BA5F84">
            <w:pPr>
              <w:pStyle w:val="NormalWeb"/>
              <w:spacing w:before="0" w:after="0" w:line="247" w:lineRule="auto"/>
              <w:rPr>
                <w:color w:val="000000"/>
                <w:sz w:val="22"/>
                <w:szCs w:val="22"/>
                <w:lang w:val="lv-LV"/>
              </w:rPr>
            </w:pPr>
          </w:p>
        </w:tc>
      </w:tr>
    </w:tbl>
    <w:p w:rsidR="009401AF" w:rsidRPr="009401AF" w:rsidRDefault="009401AF" w:rsidP="009401AF">
      <w:pPr>
        <w:ind w:left="2694"/>
        <w:rPr>
          <w:rFonts w:ascii="Times New Roman" w:hAnsi="Times New Roman"/>
        </w:rPr>
      </w:pPr>
      <w:r w:rsidRPr="009401AF">
        <w:rPr>
          <w:rFonts w:ascii="Times New Roman" w:hAnsi="Times New Roman"/>
        </w:rPr>
        <w:t xml:space="preserve">Paraksts: </w:t>
      </w:r>
    </w:p>
    <w:p w:rsidR="009401AF" w:rsidRPr="009401AF" w:rsidRDefault="009401AF" w:rsidP="009401AF">
      <w:pPr>
        <w:ind w:left="2694"/>
        <w:jc w:val="right"/>
        <w:rPr>
          <w:rFonts w:ascii="Times New Roman" w:hAnsi="Times New Roman"/>
        </w:rPr>
      </w:pPr>
      <w:r w:rsidRPr="009401AF">
        <w:rPr>
          <w:rFonts w:ascii="Times New Roman" w:hAnsi="Times New Roman"/>
        </w:rPr>
        <w:t xml:space="preserve">____________________________________________ </w:t>
      </w:r>
      <w:r w:rsidRPr="009401AF">
        <w:rPr>
          <w:rFonts w:ascii="Times New Roman" w:hAnsi="Times New Roman"/>
        </w:rPr>
        <w:br/>
        <w:t xml:space="preserve">(Pretendenta vadītājs vai pilnvarotais pārstāvis) </w:t>
      </w:r>
    </w:p>
    <w:p w:rsidR="009401AF" w:rsidRPr="009401AF" w:rsidRDefault="009401AF" w:rsidP="009401AF">
      <w:pPr>
        <w:jc w:val="right"/>
        <w:rPr>
          <w:rFonts w:ascii="Times New Roman" w:hAnsi="Times New Roman"/>
        </w:rPr>
      </w:pPr>
      <w:r w:rsidRPr="009401AF">
        <w:rPr>
          <w:rFonts w:ascii="Times New Roman" w:hAnsi="Times New Roman"/>
        </w:rPr>
        <w:tab/>
      </w:r>
      <w:r w:rsidRPr="009401AF">
        <w:rPr>
          <w:rFonts w:ascii="Times New Roman" w:hAnsi="Times New Roman"/>
        </w:rPr>
        <w:tab/>
      </w:r>
      <w:r w:rsidRPr="009401AF">
        <w:rPr>
          <w:rFonts w:ascii="Times New Roman" w:hAnsi="Times New Roman"/>
        </w:rPr>
        <w:tab/>
      </w:r>
      <w:r w:rsidRPr="009401AF">
        <w:rPr>
          <w:rFonts w:ascii="Times New Roman" w:hAnsi="Times New Roman"/>
        </w:rPr>
        <w:tab/>
        <w:t xml:space="preserve">         Pilns vārds, uzvārds: ________________________________________</w:t>
      </w:r>
    </w:p>
    <w:p w:rsidR="00770A70" w:rsidRDefault="00770A70">
      <w:pPr>
        <w:pStyle w:val="ListParagraph"/>
        <w:spacing w:after="160" w:line="247" w:lineRule="auto"/>
        <w:jc w:val="both"/>
      </w:pPr>
    </w:p>
    <w:p w:rsidR="00770A70" w:rsidRDefault="00770A70">
      <w:pPr>
        <w:pageBreakBefore/>
        <w:spacing w:after="200" w:line="276" w:lineRule="auto"/>
        <w:rPr>
          <w:rFonts w:ascii="Times New Roman" w:hAnsi="Times New Roman"/>
          <w:sz w:val="24"/>
          <w:szCs w:val="24"/>
        </w:rPr>
      </w:pPr>
    </w:p>
    <w:p w:rsidR="00770A70" w:rsidRDefault="0008361F">
      <w:pPr>
        <w:spacing w:after="0" w:line="240" w:lineRule="auto"/>
        <w:jc w:val="center"/>
        <w:rPr>
          <w:rFonts w:ascii="Times New Roman" w:hAnsi="Times New Roman"/>
          <w:b/>
          <w:caps/>
          <w:sz w:val="24"/>
          <w:szCs w:val="24"/>
        </w:rPr>
      </w:pPr>
      <w:r>
        <w:rPr>
          <w:rFonts w:ascii="Times New Roman" w:hAnsi="Times New Roman"/>
          <w:b/>
          <w:caps/>
          <w:sz w:val="24"/>
          <w:szCs w:val="24"/>
        </w:rPr>
        <w:t>tehniskā specifikācija/tehniskais piedāvājums</w:t>
      </w:r>
    </w:p>
    <w:p w:rsidR="00770A70" w:rsidRDefault="00770A70">
      <w:pPr>
        <w:pStyle w:val="ListParagraph"/>
        <w:spacing w:after="0" w:line="240" w:lineRule="auto"/>
        <w:ind w:left="1211"/>
        <w:jc w:val="center"/>
        <w:rPr>
          <w:rFonts w:ascii="Times New Roman" w:hAnsi="Times New Roman"/>
          <w:b/>
          <w:caps/>
          <w:sz w:val="24"/>
          <w:szCs w:val="24"/>
        </w:rPr>
      </w:pPr>
    </w:p>
    <w:p w:rsidR="00770A70" w:rsidRPr="00115AD3" w:rsidRDefault="00AD1236" w:rsidP="00115AD3">
      <w:pPr>
        <w:jc w:val="center"/>
        <w:rPr>
          <w:u w:val="single"/>
        </w:rPr>
      </w:pPr>
      <w:r w:rsidRPr="00115AD3">
        <w:rPr>
          <w:rFonts w:ascii="Times New Roman" w:hAnsi="Times New Roman"/>
          <w:b/>
          <w:sz w:val="24"/>
          <w:u w:val="single"/>
        </w:rPr>
        <w:t>39</w:t>
      </w:r>
      <w:r w:rsidR="0008361F" w:rsidRPr="00115AD3">
        <w:rPr>
          <w:rFonts w:ascii="Times New Roman" w:hAnsi="Times New Roman"/>
          <w:b/>
          <w:sz w:val="24"/>
          <w:u w:val="single"/>
        </w:rPr>
        <w:t>. DAĻA -</w:t>
      </w:r>
      <w:r w:rsidR="0008361F" w:rsidRPr="00115AD3">
        <w:rPr>
          <w:rFonts w:ascii="Times New Roman" w:hAnsi="Times New Roman"/>
          <w:u w:val="single"/>
        </w:rPr>
        <w:t xml:space="preserve"> </w:t>
      </w:r>
      <w:r w:rsidR="0008361F" w:rsidRPr="00115AD3">
        <w:rPr>
          <w:rStyle w:val="hps"/>
          <w:rFonts w:ascii="Times New Roman" w:hAnsi="Times New Roman"/>
          <w:b/>
          <w:sz w:val="24"/>
          <w:szCs w:val="24"/>
          <w:u w:val="single"/>
        </w:rPr>
        <w:t xml:space="preserve">ĶIRURĢISKAIS </w:t>
      </w:r>
      <w:r w:rsidR="0008361F" w:rsidRPr="000D40FE">
        <w:rPr>
          <w:rStyle w:val="hps"/>
          <w:rFonts w:ascii="Times New Roman" w:hAnsi="Times New Roman"/>
          <w:b/>
          <w:sz w:val="24"/>
          <w:szCs w:val="24"/>
          <w:u w:val="single"/>
        </w:rPr>
        <w:t>KRĒSLS</w:t>
      </w:r>
      <w:r w:rsidR="0008361F" w:rsidRPr="000D40FE">
        <w:rPr>
          <w:rStyle w:val="hps"/>
          <w:rFonts w:ascii="Times New Roman" w:hAnsi="Times New Roman"/>
          <w:b/>
          <w:u w:val="single"/>
        </w:rPr>
        <w:t xml:space="preserve"> (1gab.)</w:t>
      </w:r>
    </w:p>
    <w:tbl>
      <w:tblPr>
        <w:tblW w:w="10065" w:type="dxa"/>
        <w:tblInd w:w="-885" w:type="dxa"/>
        <w:tblCellMar>
          <w:left w:w="10" w:type="dxa"/>
          <w:right w:w="10" w:type="dxa"/>
        </w:tblCellMar>
        <w:tblLook w:val="04A0" w:firstRow="1" w:lastRow="0" w:firstColumn="1" w:lastColumn="0" w:noHBand="0" w:noVBand="1"/>
      </w:tblPr>
      <w:tblGrid>
        <w:gridCol w:w="593"/>
        <w:gridCol w:w="5787"/>
        <w:gridCol w:w="1602"/>
        <w:gridCol w:w="2083"/>
      </w:tblGrid>
      <w:tr w:rsidR="00770A70" w:rsidTr="00EC2DEB">
        <w:trPr>
          <w:trHeight w:val="216"/>
        </w:trPr>
        <w:tc>
          <w:tcPr>
            <w:tcW w:w="5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rsidR="00770A70" w:rsidRDefault="0008361F">
            <w:pPr>
              <w:spacing w:after="0" w:line="240" w:lineRule="auto"/>
              <w:jc w:val="center"/>
              <w:rPr>
                <w:rFonts w:ascii="Times New Roman" w:hAnsi="Times New Roman"/>
                <w:b/>
                <w:bCs/>
                <w:sz w:val="20"/>
                <w:szCs w:val="20"/>
              </w:rPr>
            </w:pPr>
            <w:r>
              <w:rPr>
                <w:rFonts w:ascii="Times New Roman" w:hAnsi="Times New Roman"/>
                <w:b/>
                <w:bCs/>
                <w:sz w:val="20"/>
                <w:szCs w:val="20"/>
              </w:rPr>
              <w:t>Nr.</w:t>
            </w:r>
          </w:p>
        </w:tc>
        <w:tc>
          <w:tcPr>
            <w:tcW w:w="578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rsidR="00770A70" w:rsidRDefault="0008361F">
            <w:pPr>
              <w:spacing w:after="0" w:line="240" w:lineRule="auto"/>
              <w:jc w:val="center"/>
              <w:rPr>
                <w:rFonts w:ascii="Times New Roman" w:hAnsi="Times New Roman"/>
                <w:b/>
                <w:bCs/>
                <w:sz w:val="20"/>
                <w:szCs w:val="20"/>
              </w:rPr>
            </w:pPr>
            <w:r>
              <w:rPr>
                <w:rFonts w:ascii="Times New Roman" w:hAnsi="Times New Roman"/>
                <w:b/>
                <w:bCs/>
                <w:sz w:val="20"/>
                <w:szCs w:val="20"/>
              </w:rPr>
              <w:t>Tehniskās prasības/ Parametri</w:t>
            </w:r>
          </w:p>
        </w:tc>
        <w:tc>
          <w:tcPr>
            <w:tcW w:w="160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rsidR="00770A70" w:rsidRDefault="0008361F">
            <w:pPr>
              <w:spacing w:after="0" w:line="240" w:lineRule="auto"/>
              <w:rPr>
                <w:rFonts w:ascii="Times New Roman" w:hAnsi="Times New Roman"/>
                <w:b/>
                <w:bCs/>
                <w:sz w:val="20"/>
                <w:szCs w:val="20"/>
              </w:rPr>
            </w:pPr>
            <w:r>
              <w:rPr>
                <w:rFonts w:ascii="Times New Roman" w:hAnsi="Times New Roman"/>
                <w:b/>
                <w:bCs/>
                <w:sz w:val="20"/>
                <w:szCs w:val="20"/>
              </w:rPr>
              <w:t>Atbilstība prasībām</w:t>
            </w:r>
          </w:p>
        </w:tc>
        <w:tc>
          <w:tcPr>
            <w:tcW w:w="208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rsidR="00770A70" w:rsidRPr="00B8221B" w:rsidRDefault="0008361F">
            <w:pPr>
              <w:spacing w:after="0" w:line="240" w:lineRule="auto"/>
              <w:rPr>
                <w:rFonts w:ascii="Times New Roman" w:hAnsi="Times New Roman"/>
                <w:b/>
                <w:bCs/>
                <w:sz w:val="16"/>
                <w:szCs w:val="16"/>
              </w:rPr>
            </w:pPr>
            <w:r w:rsidRPr="00B8221B">
              <w:rPr>
                <w:rFonts w:ascii="Times New Roman" w:hAnsi="Times New Roman"/>
                <w:b/>
                <w:bCs/>
                <w:sz w:val="16"/>
                <w:szCs w:val="16"/>
              </w:rPr>
              <w:t>Piedāvājums ar atsauci uz rūpnīcas tehnisko dokumentāciju (norādīt, kur tehniskajās specifikācijas atrodams dotais pozīcijas Nr.)</w:t>
            </w:r>
          </w:p>
        </w:tc>
      </w:tr>
      <w:tr w:rsidR="00770A70" w:rsidTr="00EC2DEB">
        <w:trPr>
          <w:trHeight w:val="70"/>
        </w:trPr>
        <w:tc>
          <w:tcPr>
            <w:tcW w:w="5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rsidR="00770A70" w:rsidRDefault="0008361F">
            <w:pPr>
              <w:pStyle w:val="c3"/>
              <w:spacing w:before="0" w:after="0" w:line="247" w:lineRule="auto"/>
              <w:jc w:val="center"/>
            </w:pPr>
            <w:r>
              <w:rPr>
                <w:rStyle w:val="c2"/>
                <w:color w:val="000000"/>
                <w:sz w:val="20"/>
                <w:szCs w:val="20"/>
                <w:lang w:val="lv-LV"/>
              </w:rPr>
              <w:t>1.</w:t>
            </w:r>
          </w:p>
        </w:tc>
        <w:tc>
          <w:tcPr>
            <w:tcW w:w="57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Pr="006733FB" w:rsidRDefault="0008361F" w:rsidP="006733FB">
            <w:pPr>
              <w:rPr>
                <w:rFonts w:ascii="Times New Roman" w:hAnsi="Times New Roman"/>
                <w:sz w:val="24"/>
                <w:szCs w:val="24"/>
              </w:rPr>
            </w:pPr>
            <w:r w:rsidRPr="006733FB">
              <w:rPr>
                <w:rFonts w:ascii="Times New Roman" w:hAnsi="Times New Roman"/>
                <w:sz w:val="24"/>
                <w:szCs w:val="24"/>
              </w:rPr>
              <w:t>Speciāls ķirurģiskais ārsta krēsls piemērots visām operācijām, jo īpaši mikroķirurģijas</w:t>
            </w:r>
          </w:p>
        </w:tc>
        <w:tc>
          <w:tcPr>
            <w:tcW w:w="16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770A70">
            <w:pPr>
              <w:pStyle w:val="Heading2"/>
              <w:spacing w:line="247" w:lineRule="auto"/>
              <w:rPr>
                <w:rFonts w:ascii="Times New Roman" w:eastAsia="Calibri" w:hAnsi="Times New Roman"/>
                <w:color w:val="000000"/>
                <w:sz w:val="22"/>
                <w:szCs w:val="22"/>
              </w:rPr>
            </w:pPr>
          </w:p>
        </w:tc>
        <w:tc>
          <w:tcPr>
            <w:tcW w:w="2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770A70">
            <w:pPr>
              <w:pStyle w:val="Heading2"/>
              <w:spacing w:line="247" w:lineRule="auto"/>
              <w:rPr>
                <w:rFonts w:ascii="Times New Roman" w:eastAsia="Calibri" w:hAnsi="Times New Roman"/>
                <w:color w:val="000000"/>
                <w:sz w:val="22"/>
                <w:szCs w:val="22"/>
              </w:rPr>
            </w:pPr>
          </w:p>
        </w:tc>
      </w:tr>
      <w:tr w:rsidR="00770A70" w:rsidTr="00EC2DEB">
        <w:trPr>
          <w:trHeight w:val="314"/>
        </w:trPr>
        <w:tc>
          <w:tcPr>
            <w:tcW w:w="5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rsidR="00770A70" w:rsidRDefault="0008361F">
            <w:pPr>
              <w:pStyle w:val="c3"/>
              <w:spacing w:before="0" w:after="0" w:line="247" w:lineRule="auto"/>
              <w:jc w:val="center"/>
            </w:pPr>
            <w:r>
              <w:rPr>
                <w:rStyle w:val="c2"/>
                <w:color w:val="000000"/>
                <w:sz w:val="20"/>
                <w:szCs w:val="20"/>
                <w:lang w:val="lv-LV"/>
              </w:rPr>
              <w:t>2.</w:t>
            </w:r>
          </w:p>
        </w:tc>
        <w:tc>
          <w:tcPr>
            <w:tcW w:w="57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Pr="006733FB" w:rsidRDefault="00A85407" w:rsidP="006733FB">
            <w:pPr>
              <w:rPr>
                <w:rFonts w:ascii="Times New Roman" w:hAnsi="Times New Roman"/>
                <w:sz w:val="24"/>
                <w:szCs w:val="24"/>
              </w:rPr>
            </w:pPr>
            <w:r>
              <w:rPr>
                <w:rFonts w:ascii="Times New Roman" w:hAnsi="Times New Roman"/>
                <w:sz w:val="24"/>
                <w:szCs w:val="24"/>
                <w:lang w:val="en-US"/>
              </w:rPr>
              <w:t>N</w:t>
            </w:r>
            <w:r w:rsidR="0008361F" w:rsidRPr="006733FB">
              <w:rPr>
                <w:rFonts w:ascii="Times New Roman" w:hAnsi="Times New Roman"/>
                <w:sz w:val="24"/>
                <w:szCs w:val="24"/>
              </w:rPr>
              <w:t>erūsējoša tērauda drošības pamatne ar 5 anti slīdēšanas dubult ritentiņiem</w:t>
            </w:r>
            <w:r w:rsidR="006733FB" w:rsidRPr="006733FB">
              <w:rPr>
                <w:rFonts w:ascii="Times New Roman" w:hAnsi="Times New Roman"/>
                <w:sz w:val="24"/>
                <w:szCs w:val="24"/>
              </w:rPr>
              <w:t>(ne melnā krāsā)</w:t>
            </w:r>
          </w:p>
        </w:tc>
        <w:tc>
          <w:tcPr>
            <w:tcW w:w="16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770A70">
            <w:pPr>
              <w:pStyle w:val="NormalWeb"/>
              <w:spacing w:before="0" w:after="0" w:line="247" w:lineRule="auto"/>
              <w:rPr>
                <w:color w:val="000000"/>
                <w:sz w:val="22"/>
                <w:szCs w:val="22"/>
                <w:lang w:val="lv-LV"/>
              </w:rPr>
            </w:pPr>
          </w:p>
        </w:tc>
        <w:tc>
          <w:tcPr>
            <w:tcW w:w="2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770A70">
            <w:pPr>
              <w:pStyle w:val="NormalWeb"/>
              <w:spacing w:before="0" w:after="0" w:line="247" w:lineRule="auto"/>
              <w:rPr>
                <w:color w:val="000000"/>
                <w:sz w:val="22"/>
                <w:szCs w:val="22"/>
                <w:lang w:val="lv-LV"/>
              </w:rPr>
            </w:pPr>
          </w:p>
        </w:tc>
      </w:tr>
      <w:tr w:rsidR="00770A70" w:rsidTr="00EC2DEB">
        <w:trPr>
          <w:trHeight w:val="70"/>
        </w:trPr>
        <w:tc>
          <w:tcPr>
            <w:tcW w:w="5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rsidR="00770A70" w:rsidRDefault="0008361F">
            <w:pPr>
              <w:pStyle w:val="c3"/>
              <w:spacing w:before="0" w:after="0" w:line="247" w:lineRule="auto"/>
              <w:jc w:val="center"/>
            </w:pPr>
            <w:r>
              <w:rPr>
                <w:rStyle w:val="c2"/>
                <w:color w:val="000000"/>
                <w:sz w:val="20"/>
                <w:szCs w:val="20"/>
                <w:lang w:val="lv-LV"/>
              </w:rPr>
              <w:t>3.</w:t>
            </w:r>
          </w:p>
        </w:tc>
        <w:tc>
          <w:tcPr>
            <w:tcW w:w="57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Pr="006733FB" w:rsidRDefault="00A85407" w:rsidP="006733FB">
            <w:pPr>
              <w:rPr>
                <w:rFonts w:ascii="Times New Roman" w:hAnsi="Times New Roman"/>
                <w:sz w:val="24"/>
                <w:szCs w:val="24"/>
              </w:rPr>
            </w:pPr>
            <w:r>
              <w:rPr>
                <w:rFonts w:ascii="Times New Roman" w:hAnsi="Times New Roman"/>
                <w:sz w:val="24"/>
                <w:szCs w:val="24"/>
              </w:rPr>
              <w:t>H</w:t>
            </w:r>
            <w:r w:rsidR="0008361F" w:rsidRPr="006733FB">
              <w:rPr>
                <w:rFonts w:ascii="Times New Roman" w:hAnsi="Times New Roman"/>
                <w:sz w:val="24"/>
                <w:szCs w:val="24"/>
              </w:rPr>
              <w:t>roma kāju gredzens</w:t>
            </w:r>
          </w:p>
        </w:tc>
        <w:tc>
          <w:tcPr>
            <w:tcW w:w="16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770A70">
            <w:pPr>
              <w:pStyle w:val="NormalWeb"/>
              <w:spacing w:before="0" w:after="0" w:line="247" w:lineRule="auto"/>
              <w:rPr>
                <w:color w:val="000000"/>
                <w:sz w:val="22"/>
                <w:szCs w:val="22"/>
                <w:lang w:val="lv-LV"/>
              </w:rPr>
            </w:pPr>
          </w:p>
        </w:tc>
        <w:tc>
          <w:tcPr>
            <w:tcW w:w="2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770A70">
            <w:pPr>
              <w:pStyle w:val="NormalWeb"/>
              <w:spacing w:before="0" w:after="0" w:line="247" w:lineRule="auto"/>
              <w:rPr>
                <w:color w:val="000000"/>
                <w:sz w:val="22"/>
                <w:szCs w:val="22"/>
                <w:lang w:val="lv-LV"/>
              </w:rPr>
            </w:pPr>
          </w:p>
        </w:tc>
      </w:tr>
      <w:tr w:rsidR="00770A70" w:rsidTr="00EC2DEB">
        <w:trPr>
          <w:trHeight w:val="70"/>
        </w:trPr>
        <w:tc>
          <w:tcPr>
            <w:tcW w:w="5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rsidR="00770A70" w:rsidRDefault="0008361F">
            <w:pPr>
              <w:pStyle w:val="c3"/>
              <w:spacing w:before="0" w:after="0" w:line="247" w:lineRule="auto"/>
              <w:jc w:val="center"/>
            </w:pPr>
            <w:r>
              <w:rPr>
                <w:rStyle w:val="c2"/>
                <w:color w:val="000000"/>
                <w:sz w:val="20"/>
                <w:szCs w:val="20"/>
                <w:lang w:val="lv-LV"/>
              </w:rPr>
              <w:t>4.</w:t>
            </w:r>
          </w:p>
        </w:tc>
        <w:tc>
          <w:tcPr>
            <w:tcW w:w="57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Pr="006733FB" w:rsidRDefault="00A85407" w:rsidP="006733FB">
            <w:pPr>
              <w:rPr>
                <w:rFonts w:ascii="Times New Roman" w:hAnsi="Times New Roman"/>
                <w:sz w:val="24"/>
                <w:szCs w:val="24"/>
              </w:rPr>
            </w:pPr>
            <w:r>
              <w:rPr>
                <w:rFonts w:ascii="Times New Roman" w:hAnsi="Times New Roman"/>
                <w:sz w:val="24"/>
                <w:szCs w:val="24"/>
              </w:rPr>
              <w:t>A</w:t>
            </w:r>
            <w:r w:rsidR="0008361F" w:rsidRPr="006733FB">
              <w:rPr>
                <w:rFonts w:ascii="Times New Roman" w:hAnsi="Times New Roman"/>
                <w:sz w:val="24"/>
                <w:szCs w:val="24"/>
              </w:rPr>
              <w:t>ugšējo daļu var griezt un nostiprināt</w:t>
            </w:r>
          </w:p>
        </w:tc>
        <w:tc>
          <w:tcPr>
            <w:tcW w:w="16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770A70">
            <w:pPr>
              <w:pStyle w:val="NormalWeb"/>
              <w:spacing w:before="0" w:after="0" w:line="247" w:lineRule="auto"/>
              <w:rPr>
                <w:color w:val="000000"/>
                <w:sz w:val="22"/>
                <w:szCs w:val="22"/>
                <w:lang w:val="lv-LV"/>
              </w:rPr>
            </w:pPr>
          </w:p>
        </w:tc>
        <w:tc>
          <w:tcPr>
            <w:tcW w:w="2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770A70">
            <w:pPr>
              <w:pStyle w:val="NormalWeb"/>
              <w:spacing w:before="0" w:after="0" w:line="247" w:lineRule="auto"/>
              <w:rPr>
                <w:color w:val="000000"/>
                <w:sz w:val="22"/>
                <w:szCs w:val="22"/>
                <w:lang w:val="lv-LV"/>
              </w:rPr>
            </w:pPr>
          </w:p>
        </w:tc>
      </w:tr>
      <w:tr w:rsidR="00770A70" w:rsidTr="00EC2DEB">
        <w:tc>
          <w:tcPr>
            <w:tcW w:w="5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rsidR="00770A70" w:rsidRDefault="0008361F">
            <w:pPr>
              <w:pStyle w:val="c3"/>
              <w:spacing w:before="0" w:after="0" w:line="247" w:lineRule="auto"/>
              <w:jc w:val="center"/>
            </w:pPr>
            <w:r>
              <w:rPr>
                <w:rStyle w:val="c2"/>
                <w:color w:val="000000"/>
                <w:sz w:val="20"/>
                <w:szCs w:val="20"/>
                <w:lang w:val="lv-LV"/>
              </w:rPr>
              <w:t>5.</w:t>
            </w:r>
          </w:p>
        </w:tc>
        <w:tc>
          <w:tcPr>
            <w:tcW w:w="57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A85407">
            <w:pPr>
              <w:spacing w:after="0"/>
              <w:jc w:val="both"/>
            </w:pPr>
            <w:r>
              <w:rPr>
                <w:rStyle w:val="hps"/>
                <w:rFonts w:ascii="Times New Roman" w:hAnsi="Times New Roman"/>
                <w:color w:val="222222"/>
              </w:rPr>
              <w:t>A</w:t>
            </w:r>
            <w:r w:rsidR="0008361F">
              <w:rPr>
                <w:rStyle w:val="hps"/>
                <w:rFonts w:ascii="Times New Roman" w:hAnsi="Times New Roman"/>
                <w:color w:val="222222"/>
              </w:rPr>
              <w:t>izmugurējais sēdeklis</w:t>
            </w:r>
            <w:r w:rsidR="0008361F">
              <w:rPr>
                <w:rFonts w:ascii="Times New Roman" w:hAnsi="Times New Roman"/>
              </w:rPr>
              <w:t xml:space="preserve"> </w:t>
            </w:r>
            <w:r w:rsidR="0008361F">
              <w:rPr>
                <w:rStyle w:val="hps"/>
                <w:rFonts w:ascii="Times New Roman" w:hAnsi="Times New Roman"/>
                <w:color w:val="222222"/>
              </w:rPr>
              <w:t>var regulēt</w:t>
            </w:r>
            <w:r w:rsidR="0008361F">
              <w:rPr>
                <w:rFonts w:ascii="Times New Roman" w:hAnsi="Times New Roman"/>
              </w:rPr>
              <w:t xml:space="preserve"> ne mazāk kā par </w:t>
            </w:r>
            <w:r w:rsidR="0008361F">
              <w:rPr>
                <w:rStyle w:val="hps"/>
                <w:rFonts w:ascii="Times New Roman" w:hAnsi="Times New Roman"/>
                <w:color w:val="222222"/>
              </w:rPr>
              <w:t>7cm</w:t>
            </w:r>
          </w:p>
        </w:tc>
        <w:tc>
          <w:tcPr>
            <w:tcW w:w="16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770A70">
            <w:pPr>
              <w:pStyle w:val="NormalWeb"/>
              <w:spacing w:before="0" w:after="0" w:line="247" w:lineRule="auto"/>
              <w:rPr>
                <w:color w:val="000000"/>
                <w:sz w:val="22"/>
                <w:szCs w:val="22"/>
                <w:lang w:val="lv-LV"/>
              </w:rPr>
            </w:pPr>
          </w:p>
        </w:tc>
        <w:tc>
          <w:tcPr>
            <w:tcW w:w="2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770A70">
            <w:pPr>
              <w:pStyle w:val="NormalWeb"/>
              <w:spacing w:before="0" w:after="0" w:line="247" w:lineRule="auto"/>
              <w:rPr>
                <w:color w:val="000000"/>
                <w:sz w:val="22"/>
                <w:szCs w:val="22"/>
                <w:lang w:val="lv-LV"/>
              </w:rPr>
            </w:pPr>
          </w:p>
        </w:tc>
      </w:tr>
      <w:tr w:rsidR="00770A70" w:rsidTr="00EC2DEB">
        <w:tc>
          <w:tcPr>
            <w:tcW w:w="5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rsidR="00770A70" w:rsidRDefault="0008361F">
            <w:pPr>
              <w:pStyle w:val="c3"/>
              <w:spacing w:before="0" w:after="0" w:line="247" w:lineRule="auto"/>
              <w:jc w:val="center"/>
            </w:pPr>
            <w:r>
              <w:rPr>
                <w:rStyle w:val="c2"/>
                <w:color w:val="000000"/>
                <w:sz w:val="20"/>
                <w:szCs w:val="20"/>
                <w:lang w:val="lv-LV"/>
              </w:rPr>
              <w:t>6.</w:t>
            </w:r>
          </w:p>
        </w:tc>
        <w:tc>
          <w:tcPr>
            <w:tcW w:w="57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A85407">
            <w:pPr>
              <w:spacing w:after="0"/>
              <w:jc w:val="both"/>
            </w:pPr>
            <w:r>
              <w:rPr>
                <w:rStyle w:val="hps"/>
                <w:rFonts w:ascii="Times New Roman" w:hAnsi="Times New Roman"/>
                <w:color w:val="222222"/>
              </w:rPr>
              <w:t>Ē</w:t>
            </w:r>
            <w:r w:rsidR="0008361F">
              <w:rPr>
                <w:rStyle w:val="hps"/>
                <w:rFonts w:ascii="Times New Roman" w:hAnsi="Times New Roman"/>
                <w:color w:val="222222"/>
              </w:rPr>
              <w:t>rta sēžamā daļa</w:t>
            </w:r>
            <w:r w:rsidR="0008361F">
              <w:rPr>
                <w:rFonts w:ascii="Times New Roman" w:hAnsi="Times New Roman"/>
              </w:rPr>
              <w:t xml:space="preserve">, </w:t>
            </w:r>
            <w:r w:rsidR="0008361F">
              <w:rPr>
                <w:rStyle w:val="hps"/>
                <w:rFonts w:ascii="Times New Roman" w:hAnsi="Times New Roman"/>
                <w:color w:val="222222"/>
              </w:rPr>
              <w:t>neslīdoša</w:t>
            </w:r>
          </w:p>
        </w:tc>
        <w:tc>
          <w:tcPr>
            <w:tcW w:w="16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770A70">
            <w:pPr>
              <w:pStyle w:val="NormalWeb"/>
              <w:spacing w:before="0" w:after="0" w:line="247" w:lineRule="auto"/>
              <w:rPr>
                <w:color w:val="000000"/>
                <w:sz w:val="22"/>
                <w:szCs w:val="22"/>
                <w:lang w:val="lv-LV"/>
              </w:rPr>
            </w:pPr>
          </w:p>
        </w:tc>
        <w:tc>
          <w:tcPr>
            <w:tcW w:w="2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770A70">
            <w:pPr>
              <w:pStyle w:val="NormalWeb"/>
              <w:spacing w:before="0" w:after="0" w:line="247" w:lineRule="auto"/>
              <w:rPr>
                <w:color w:val="000000"/>
                <w:sz w:val="22"/>
                <w:szCs w:val="22"/>
                <w:lang w:val="lv-LV"/>
              </w:rPr>
            </w:pPr>
          </w:p>
        </w:tc>
      </w:tr>
      <w:tr w:rsidR="00770A70" w:rsidTr="00EC2DEB">
        <w:tc>
          <w:tcPr>
            <w:tcW w:w="5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rsidR="00770A70" w:rsidRDefault="006733FB">
            <w:pPr>
              <w:pStyle w:val="c3"/>
              <w:spacing w:before="0" w:after="0" w:line="247" w:lineRule="auto"/>
              <w:jc w:val="center"/>
            </w:pPr>
            <w:r>
              <w:rPr>
                <w:rStyle w:val="c2"/>
                <w:color w:val="000000"/>
                <w:sz w:val="20"/>
                <w:szCs w:val="20"/>
                <w:lang w:val="lv-LV"/>
              </w:rPr>
              <w:t>7</w:t>
            </w:r>
            <w:r w:rsidR="0008361F">
              <w:rPr>
                <w:rStyle w:val="c2"/>
                <w:color w:val="000000"/>
                <w:sz w:val="20"/>
                <w:szCs w:val="20"/>
                <w:lang w:val="lv-LV"/>
              </w:rPr>
              <w:t>.</w:t>
            </w:r>
          </w:p>
        </w:tc>
        <w:tc>
          <w:tcPr>
            <w:tcW w:w="57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A85407">
            <w:pPr>
              <w:spacing w:after="0"/>
              <w:jc w:val="both"/>
            </w:pPr>
            <w:r>
              <w:rPr>
                <w:rFonts w:ascii="Times New Roman" w:hAnsi="Times New Roman"/>
              </w:rPr>
              <w:t>S</w:t>
            </w:r>
            <w:r w:rsidR="0008361F">
              <w:rPr>
                <w:rFonts w:ascii="Times New Roman" w:hAnsi="Times New Roman"/>
              </w:rPr>
              <w:t>ēdekļa augstums</w:t>
            </w:r>
            <w:r w:rsidR="006733FB">
              <w:rPr>
                <w:rFonts w:ascii="Times New Roman" w:hAnsi="Times New Roman"/>
              </w:rPr>
              <w:t xml:space="preserve"> robežās</w:t>
            </w:r>
            <w:r w:rsidR="0008361F">
              <w:rPr>
                <w:rFonts w:ascii="Times New Roman" w:hAnsi="Times New Roman"/>
              </w:rPr>
              <w:t>: 53 - 72 cm</w:t>
            </w:r>
          </w:p>
        </w:tc>
        <w:tc>
          <w:tcPr>
            <w:tcW w:w="16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770A70">
            <w:pPr>
              <w:pStyle w:val="NormalWeb"/>
              <w:spacing w:before="0" w:after="0" w:line="247" w:lineRule="auto"/>
              <w:rPr>
                <w:color w:val="000000"/>
                <w:sz w:val="22"/>
                <w:szCs w:val="22"/>
                <w:lang w:val="lv-LV"/>
              </w:rPr>
            </w:pPr>
          </w:p>
        </w:tc>
        <w:tc>
          <w:tcPr>
            <w:tcW w:w="2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770A70">
            <w:pPr>
              <w:pStyle w:val="NormalWeb"/>
              <w:spacing w:before="0" w:after="0" w:line="247" w:lineRule="auto"/>
              <w:rPr>
                <w:color w:val="000000"/>
                <w:sz w:val="22"/>
                <w:szCs w:val="22"/>
                <w:lang w:val="lv-LV"/>
              </w:rPr>
            </w:pPr>
          </w:p>
        </w:tc>
      </w:tr>
      <w:tr w:rsidR="00770A70" w:rsidTr="00EC2DEB">
        <w:tc>
          <w:tcPr>
            <w:tcW w:w="5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rsidR="00770A70" w:rsidRDefault="006733FB">
            <w:pPr>
              <w:pStyle w:val="c3"/>
              <w:spacing w:before="0" w:after="0" w:line="247" w:lineRule="auto"/>
              <w:jc w:val="center"/>
            </w:pPr>
            <w:r>
              <w:rPr>
                <w:rStyle w:val="c2"/>
                <w:color w:val="000000"/>
                <w:sz w:val="20"/>
                <w:szCs w:val="20"/>
                <w:lang w:val="lv-LV"/>
              </w:rPr>
              <w:t>8</w:t>
            </w:r>
            <w:r w:rsidR="0008361F">
              <w:rPr>
                <w:rStyle w:val="c2"/>
                <w:color w:val="000000"/>
                <w:sz w:val="20"/>
                <w:szCs w:val="20"/>
                <w:lang w:val="lv-LV"/>
              </w:rPr>
              <w:t>.</w:t>
            </w:r>
          </w:p>
        </w:tc>
        <w:tc>
          <w:tcPr>
            <w:tcW w:w="57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08361F">
            <w:pPr>
              <w:spacing w:after="0"/>
              <w:jc w:val="both"/>
            </w:pPr>
            <w:r>
              <w:rPr>
                <w:rFonts w:ascii="Times New Roman" w:hAnsi="Times New Roman"/>
              </w:rPr>
              <w:t>Roku balsti (labais un kreisais)</w:t>
            </w:r>
          </w:p>
        </w:tc>
        <w:tc>
          <w:tcPr>
            <w:tcW w:w="16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770A70">
            <w:pPr>
              <w:pStyle w:val="NormalWeb"/>
              <w:spacing w:before="0" w:after="0" w:line="247" w:lineRule="auto"/>
              <w:rPr>
                <w:color w:val="000000"/>
                <w:sz w:val="22"/>
                <w:szCs w:val="22"/>
                <w:lang w:val="lv-LV"/>
              </w:rPr>
            </w:pPr>
          </w:p>
        </w:tc>
        <w:tc>
          <w:tcPr>
            <w:tcW w:w="2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770A70">
            <w:pPr>
              <w:pStyle w:val="NormalWeb"/>
              <w:spacing w:before="0" w:after="0" w:line="247" w:lineRule="auto"/>
              <w:rPr>
                <w:color w:val="000000"/>
                <w:sz w:val="22"/>
                <w:szCs w:val="22"/>
                <w:lang w:val="lv-LV"/>
              </w:rPr>
            </w:pPr>
          </w:p>
        </w:tc>
      </w:tr>
      <w:tr w:rsidR="00AD1236" w:rsidTr="00EC2DEB">
        <w:tc>
          <w:tcPr>
            <w:tcW w:w="5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rsidR="00AD1236" w:rsidRDefault="006733FB">
            <w:pPr>
              <w:pStyle w:val="c3"/>
              <w:spacing w:before="0" w:after="0" w:line="247" w:lineRule="auto"/>
              <w:jc w:val="center"/>
              <w:rPr>
                <w:rStyle w:val="c2"/>
                <w:color w:val="000000"/>
                <w:sz w:val="20"/>
                <w:szCs w:val="20"/>
                <w:lang w:val="lv-LV"/>
              </w:rPr>
            </w:pPr>
            <w:r>
              <w:rPr>
                <w:rStyle w:val="c2"/>
                <w:color w:val="000000"/>
                <w:sz w:val="20"/>
                <w:szCs w:val="20"/>
                <w:lang w:val="lv-LV"/>
              </w:rPr>
              <w:t>9</w:t>
            </w:r>
            <w:r w:rsidR="00AD1236">
              <w:rPr>
                <w:rStyle w:val="c2"/>
                <w:color w:val="000000"/>
                <w:sz w:val="20"/>
                <w:szCs w:val="20"/>
                <w:lang w:val="lv-LV"/>
              </w:rPr>
              <w:t>.</w:t>
            </w:r>
          </w:p>
        </w:tc>
        <w:tc>
          <w:tcPr>
            <w:tcW w:w="57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D1236" w:rsidRPr="00AD1236" w:rsidRDefault="00AD1236" w:rsidP="00AD1236">
            <w:pPr>
              <w:pStyle w:val="TableContents"/>
              <w:ind w:left="8"/>
              <w:jc w:val="both"/>
              <w:rPr>
                <w:sz w:val="22"/>
                <w:szCs w:val="22"/>
              </w:rPr>
            </w:pPr>
            <w:r w:rsidRPr="00AD1236">
              <w:rPr>
                <w:sz w:val="22"/>
                <w:szCs w:val="22"/>
              </w:rPr>
              <w:t>Visas detaļas ir viegli kopjamas un dezinficējamas ar visiem komerciāli pieejamiem dezinfekcijas līdzekļiem</w:t>
            </w:r>
          </w:p>
        </w:tc>
        <w:tc>
          <w:tcPr>
            <w:tcW w:w="16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D1236" w:rsidRDefault="00AD1236">
            <w:pPr>
              <w:pStyle w:val="NormalWeb"/>
              <w:spacing w:before="0" w:after="0" w:line="247" w:lineRule="auto"/>
              <w:rPr>
                <w:color w:val="000000"/>
                <w:sz w:val="22"/>
                <w:szCs w:val="22"/>
                <w:lang w:val="lv-LV"/>
              </w:rPr>
            </w:pPr>
          </w:p>
        </w:tc>
        <w:tc>
          <w:tcPr>
            <w:tcW w:w="2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D1236" w:rsidRDefault="00AD1236">
            <w:pPr>
              <w:pStyle w:val="NormalWeb"/>
              <w:spacing w:before="0" w:after="0" w:line="247" w:lineRule="auto"/>
              <w:rPr>
                <w:color w:val="000000"/>
                <w:sz w:val="22"/>
                <w:szCs w:val="22"/>
                <w:lang w:val="lv-LV"/>
              </w:rPr>
            </w:pPr>
          </w:p>
        </w:tc>
      </w:tr>
    </w:tbl>
    <w:p w:rsidR="009401AF" w:rsidRPr="009401AF" w:rsidRDefault="009401AF" w:rsidP="009401AF">
      <w:pPr>
        <w:ind w:left="2694"/>
        <w:rPr>
          <w:rFonts w:ascii="Times New Roman" w:hAnsi="Times New Roman"/>
        </w:rPr>
      </w:pPr>
      <w:r w:rsidRPr="009401AF">
        <w:rPr>
          <w:rFonts w:ascii="Times New Roman" w:hAnsi="Times New Roman"/>
        </w:rPr>
        <w:t xml:space="preserve">Paraksts: </w:t>
      </w:r>
    </w:p>
    <w:p w:rsidR="009401AF" w:rsidRPr="009401AF" w:rsidRDefault="009401AF" w:rsidP="009401AF">
      <w:pPr>
        <w:ind w:left="2694"/>
        <w:jc w:val="right"/>
        <w:rPr>
          <w:rFonts w:ascii="Times New Roman" w:hAnsi="Times New Roman"/>
        </w:rPr>
      </w:pPr>
      <w:r w:rsidRPr="009401AF">
        <w:rPr>
          <w:rFonts w:ascii="Times New Roman" w:hAnsi="Times New Roman"/>
        </w:rPr>
        <w:t xml:space="preserve">____________________________________________ </w:t>
      </w:r>
      <w:r w:rsidRPr="009401AF">
        <w:rPr>
          <w:rFonts w:ascii="Times New Roman" w:hAnsi="Times New Roman"/>
        </w:rPr>
        <w:br/>
        <w:t xml:space="preserve">(Pretendenta vadītājs vai pilnvarotais pārstāvis) </w:t>
      </w:r>
    </w:p>
    <w:p w:rsidR="009401AF" w:rsidRPr="009401AF" w:rsidRDefault="009401AF" w:rsidP="009401AF">
      <w:pPr>
        <w:jc w:val="right"/>
        <w:rPr>
          <w:rFonts w:ascii="Times New Roman" w:hAnsi="Times New Roman"/>
        </w:rPr>
      </w:pPr>
      <w:r w:rsidRPr="009401AF">
        <w:rPr>
          <w:rFonts w:ascii="Times New Roman" w:hAnsi="Times New Roman"/>
        </w:rPr>
        <w:tab/>
      </w:r>
      <w:r w:rsidRPr="009401AF">
        <w:rPr>
          <w:rFonts w:ascii="Times New Roman" w:hAnsi="Times New Roman"/>
        </w:rPr>
        <w:tab/>
      </w:r>
      <w:r w:rsidRPr="009401AF">
        <w:rPr>
          <w:rFonts w:ascii="Times New Roman" w:hAnsi="Times New Roman"/>
        </w:rPr>
        <w:tab/>
      </w:r>
      <w:r w:rsidRPr="009401AF">
        <w:rPr>
          <w:rFonts w:ascii="Times New Roman" w:hAnsi="Times New Roman"/>
        </w:rPr>
        <w:tab/>
        <w:t xml:space="preserve">         Pilns vārds, uzvārds: ________________________________________</w:t>
      </w:r>
    </w:p>
    <w:p w:rsidR="00770A70" w:rsidRDefault="0008361F">
      <w:pPr>
        <w:jc w:val="both"/>
      </w:pPr>
      <w:r>
        <w:rPr>
          <w:rFonts w:ascii="Times New Roman" w:hAnsi="Times New Roman"/>
          <w:sz w:val="24"/>
          <w:szCs w:val="24"/>
        </w:rPr>
        <w:t xml:space="preserve"> </w:t>
      </w:r>
    </w:p>
    <w:p w:rsidR="00770A70" w:rsidRDefault="0008361F">
      <w:pPr>
        <w:rPr>
          <w:rFonts w:ascii="Times New Roman" w:hAnsi="Times New Roman"/>
        </w:rPr>
      </w:pPr>
      <w:r>
        <w:rPr>
          <w:rFonts w:ascii="Times New Roman" w:hAnsi="Times New Roman"/>
        </w:rPr>
        <w:br/>
      </w:r>
    </w:p>
    <w:p w:rsidR="00770A70" w:rsidRDefault="00770A70">
      <w:pPr>
        <w:spacing w:line="360" w:lineRule="auto"/>
        <w:rPr>
          <w:rFonts w:ascii="Times New Roman" w:hAnsi="Times New Roman"/>
          <w:sz w:val="24"/>
          <w:szCs w:val="24"/>
        </w:rPr>
      </w:pPr>
    </w:p>
    <w:p w:rsidR="00770A70" w:rsidRDefault="00770A70">
      <w:pPr>
        <w:pageBreakBefore/>
        <w:spacing w:after="200" w:line="276" w:lineRule="auto"/>
        <w:rPr>
          <w:rFonts w:ascii="Times New Roman" w:hAnsi="Times New Roman"/>
          <w:sz w:val="24"/>
          <w:szCs w:val="24"/>
        </w:rPr>
      </w:pPr>
    </w:p>
    <w:p w:rsidR="00770A70" w:rsidRDefault="0008361F">
      <w:pPr>
        <w:spacing w:after="0" w:line="240" w:lineRule="auto"/>
        <w:jc w:val="center"/>
        <w:rPr>
          <w:rFonts w:ascii="Times New Roman" w:hAnsi="Times New Roman"/>
          <w:b/>
          <w:caps/>
          <w:sz w:val="24"/>
          <w:szCs w:val="24"/>
        </w:rPr>
      </w:pPr>
      <w:r>
        <w:rPr>
          <w:rFonts w:ascii="Times New Roman" w:hAnsi="Times New Roman"/>
          <w:b/>
          <w:caps/>
          <w:sz w:val="24"/>
          <w:szCs w:val="24"/>
        </w:rPr>
        <w:t>tehniskā specifikācija/tehniskais piedāvājums</w:t>
      </w:r>
    </w:p>
    <w:p w:rsidR="00770A70" w:rsidRDefault="00770A70">
      <w:pPr>
        <w:pStyle w:val="ListParagraph"/>
        <w:spacing w:after="0" w:line="240" w:lineRule="auto"/>
        <w:ind w:left="1211"/>
        <w:jc w:val="center"/>
        <w:rPr>
          <w:rFonts w:ascii="Times New Roman" w:hAnsi="Times New Roman"/>
          <w:b/>
          <w:caps/>
          <w:sz w:val="24"/>
          <w:szCs w:val="24"/>
        </w:rPr>
      </w:pPr>
    </w:p>
    <w:p w:rsidR="00770A70" w:rsidRPr="000D40FE" w:rsidRDefault="00AD1236">
      <w:pPr>
        <w:spacing w:after="0"/>
        <w:jc w:val="center"/>
        <w:rPr>
          <w:b/>
          <w:u w:val="single"/>
        </w:rPr>
      </w:pPr>
      <w:r w:rsidRPr="000D40FE">
        <w:rPr>
          <w:rFonts w:ascii="Times New Roman" w:hAnsi="Times New Roman"/>
          <w:b/>
          <w:sz w:val="24"/>
          <w:u w:val="single"/>
        </w:rPr>
        <w:t>40</w:t>
      </w:r>
      <w:r w:rsidR="0008361F" w:rsidRPr="000D40FE">
        <w:rPr>
          <w:rFonts w:ascii="Times New Roman" w:hAnsi="Times New Roman"/>
          <w:b/>
          <w:sz w:val="24"/>
          <w:u w:val="single"/>
        </w:rPr>
        <w:t>. DAĻA –</w:t>
      </w:r>
      <w:r w:rsidR="0008361F" w:rsidRPr="000D40FE">
        <w:rPr>
          <w:rFonts w:ascii="Times New Roman" w:hAnsi="Times New Roman"/>
          <w:b/>
          <w:u w:val="single"/>
        </w:rPr>
        <w:t xml:space="preserve"> </w:t>
      </w:r>
      <w:r w:rsidR="0008361F" w:rsidRPr="000D40FE">
        <w:rPr>
          <w:rStyle w:val="A7"/>
          <w:rFonts w:ascii="Times New Roman" w:hAnsi="Times New Roman"/>
          <w:b/>
          <w:u w:val="single"/>
        </w:rPr>
        <w:t>OZIL ROKTURIS</w:t>
      </w:r>
      <w:r w:rsidR="0008361F" w:rsidRPr="000D40FE">
        <w:rPr>
          <w:rStyle w:val="hps"/>
          <w:rFonts w:ascii="Times New Roman" w:hAnsi="Times New Roman"/>
          <w:b/>
          <w:u w:val="single"/>
        </w:rPr>
        <w:t xml:space="preserve"> (1gab.)</w:t>
      </w:r>
    </w:p>
    <w:tbl>
      <w:tblPr>
        <w:tblW w:w="10065" w:type="dxa"/>
        <w:tblInd w:w="-885" w:type="dxa"/>
        <w:tblCellMar>
          <w:left w:w="10" w:type="dxa"/>
          <w:right w:w="10" w:type="dxa"/>
        </w:tblCellMar>
        <w:tblLook w:val="04A0" w:firstRow="1" w:lastRow="0" w:firstColumn="1" w:lastColumn="0" w:noHBand="0" w:noVBand="1"/>
      </w:tblPr>
      <w:tblGrid>
        <w:gridCol w:w="593"/>
        <w:gridCol w:w="5787"/>
        <w:gridCol w:w="1602"/>
        <w:gridCol w:w="2083"/>
      </w:tblGrid>
      <w:tr w:rsidR="00770A70" w:rsidTr="00EC2DEB">
        <w:trPr>
          <w:trHeight w:val="216"/>
        </w:trPr>
        <w:tc>
          <w:tcPr>
            <w:tcW w:w="5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rsidR="00770A70" w:rsidRDefault="0008361F">
            <w:pPr>
              <w:spacing w:after="0" w:line="240" w:lineRule="auto"/>
              <w:jc w:val="center"/>
              <w:rPr>
                <w:rFonts w:ascii="Times New Roman" w:hAnsi="Times New Roman"/>
                <w:b/>
                <w:bCs/>
                <w:sz w:val="20"/>
                <w:szCs w:val="20"/>
              </w:rPr>
            </w:pPr>
            <w:r>
              <w:rPr>
                <w:rFonts w:ascii="Times New Roman" w:hAnsi="Times New Roman"/>
                <w:b/>
                <w:bCs/>
                <w:sz w:val="20"/>
                <w:szCs w:val="20"/>
              </w:rPr>
              <w:t>Nr.</w:t>
            </w:r>
          </w:p>
        </w:tc>
        <w:tc>
          <w:tcPr>
            <w:tcW w:w="578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rsidR="00770A70" w:rsidRDefault="0008361F">
            <w:pPr>
              <w:spacing w:after="0" w:line="240" w:lineRule="auto"/>
              <w:jc w:val="center"/>
              <w:rPr>
                <w:rFonts w:ascii="Times New Roman" w:hAnsi="Times New Roman"/>
                <w:b/>
                <w:bCs/>
                <w:sz w:val="20"/>
                <w:szCs w:val="20"/>
              </w:rPr>
            </w:pPr>
            <w:r>
              <w:rPr>
                <w:rFonts w:ascii="Times New Roman" w:hAnsi="Times New Roman"/>
                <w:b/>
                <w:bCs/>
                <w:sz w:val="20"/>
                <w:szCs w:val="20"/>
              </w:rPr>
              <w:t>Tehniskās prasības/ Parametri</w:t>
            </w:r>
          </w:p>
        </w:tc>
        <w:tc>
          <w:tcPr>
            <w:tcW w:w="160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rsidR="00770A70" w:rsidRDefault="0008361F">
            <w:pPr>
              <w:spacing w:after="0" w:line="240" w:lineRule="auto"/>
              <w:rPr>
                <w:rFonts w:ascii="Times New Roman" w:hAnsi="Times New Roman"/>
                <w:b/>
                <w:bCs/>
                <w:sz w:val="20"/>
                <w:szCs w:val="20"/>
              </w:rPr>
            </w:pPr>
            <w:r>
              <w:rPr>
                <w:rFonts w:ascii="Times New Roman" w:hAnsi="Times New Roman"/>
                <w:b/>
                <w:bCs/>
                <w:sz w:val="20"/>
                <w:szCs w:val="20"/>
              </w:rPr>
              <w:t>Atbilstība prasībām</w:t>
            </w:r>
          </w:p>
        </w:tc>
        <w:tc>
          <w:tcPr>
            <w:tcW w:w="208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rsidR="00770A70" w:rsidRPr="00B8221B" w:rsidRDefault="0008361F">
            <w:pPr>
              <w:spacing w:after="0" w:line="240" w:lineRule="auto"/>
              <w:rPr>
                <w:rFonts w:ascii="Times New Roman" w:hAnsi="Times New Roman"/>
                <w:b/>
                <w:bCs/>
                <w:sz w:val="16"/>
                <w:szCs w:val="16"/>
              </w:rPr>
            </w:pPr>
            <w:r w:rsidRPr="00B8221B">
              <w:rPr>
                <w:rFonts w:ascii="Times New Roman" w:hAnsi="Times New Roman"/>
                <w:b/>
                <w:bCs/>
                <w:sz w:val="16"/>
                <w:szCs w:val="16"/>
              </w:rPr>
              <w:t>Piedāvājums ar atsauci uz rūpnīcas tehnisko dokumentāciju (norādīt, kur tehniskajās specifikācijas atrodams dotais pozīcijas Nr.)</w:t>
            </w:r>
          </w:p>
        </w:tc>
      </w:tr>
      <w:tr w:rsidR="00770A70" w:rsidTr="00EC2DEB">
        <w:trPr>
          <w:trHeight w:val="70"/>
        </w:trPr>
        <w:tc>
          <w:tcPr>
            <w:tcW w:w="5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rsidR="00770A70" w:rsidRDefault="0008361F">
            <w:pPr>
              <w:pStyle w:val="c3"/>
              <w:spacing w:before="0" w:after="0" w:line="247" w:lineRule="auto"/>
              <w:jc w:val="center"/>
            </w:pPr>
            <w:r>
              <w:rPr>
                <w:rStyle w:val="c2"/>
                <w:color w:val="000000"/>
                <w:sz w:val="20"/>
                <w:szCs w:val="20"/>
                <w:lang w:val="lv-LV"/>
              </w:rPr>
              <w:t>1.</w:t>
            </w:r>
          </w:p>
        </w:tc>
        <w:tc>
          <w:tcPr>
            <w:tcW w:w="57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08361F">
            <w:pPr>
              <w:spacing w:after="0"/>
            </w:pPr>
            <w:r>
              <w:rPr>
                <w:rStyle w:val="A3"/>
                <w:rFonts w:ascii="Times New Roman" w:hAnsi="Times New Roman"/>
                <w:sz w:val="24"/>
                <w:szCs w:val="24"/>
              </w:rPr>
              <w:t>Gareniskā frekvence: 44.0 ± 2.0 kHz</w:t>
            </w:r>
          </w:p>
        </w:tc>
        <w:tc>
          <w:tcPr>
            <w:tcW w:w="16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770A70">
            <w:pPr>
              <w:pStyle w:val="Heading2"/>
              <w:spacing w:line="247" w:lineRule="auto"/>
              <w:rPr>
                <w:rFonts w:ascii="Times New Roman" w:eastAsia="Calibri" w:hAnsi="Times New Roman"/>
                <w:color w:val="000000"/>
                <w:sz w:val="22"/>
                <w:szCs w:val="22"/>
              </w:rPr>
            </w:pPr>
          </w:p>
        </w:tc>
        <w:tc>
          <w:tcPr>
            <w:tcW w:w="2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770A70">
            <w:pPr>
              <w:pStyle w:val="Heading2"/>
              <w:spacing w:line="247" w:lineRule="auto"/>
              <w:rPr>
                <w:rFonts w:ascii="Times New Roman" w:eastAsia="Calibri" w:hAnsi="Times New Roman"/>
                <w:color w:val="000000"/>
                <w:sz w:val="22"/>
                <w:szCs w:val="22"/>
              </w:rPr>
            </w:pPr>
          </w:p>
        </w:tc>
      </w:tr>
      <w:tr w:rsidR="00770A70" w:rsidTr="00EC2DEB">
        <w:trPr>
          <w:trHeight w:val="314"/>
        </w:trPr>
        <w:tc>
          <w:tcPr>
            <w:tcW w:w="5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rsidR="00770A70" w:rsidRDefault="0008361F">
            <w:pPr>
              <w:pStyle w:val="c3"/>
              <w:spacing w:before="0" w:after="0" w:line="247" w:lineRule="auto"/>
              <w:jc w:val="center"/>
            </w:pPr>
            <w:r>
              <w:rPr>
                <w:rStyle w:val="c2"/>
                <w:color w:val="000000"/>
                <w:sz w:val="20"/>
                <w:szCs w:val="20"/>
                <w:lang w:val="lv-LV"/>
              </w:rPr>
              <w:t>2.</w:t>
            </w:r>
          </w:p>
        </w:tc>
        <w:tc>
          <w:tcPr>
            <w:tcW w:w="57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08361F">
            <w:pPr>
              <w:spacing w:after="0"/>
            </w:pPr>
            <w:r>
              <w:rPr>
                <w:rStyle w:val="A3"/>
                <w:rFonts w:ascii="Times New Roman" w:hAnsi="Times New Roman"/>
                <w:sz w:val="24"/>
                <w:szCs w:val="24"/>
              </w:rPr>
              <w:t>Torsionālā frekvence: 32.0 ± 2.0 kHz</w:t>
            </w:r>
          </w:p>
        </w:tc>
        <w:tc>
          <w:tcPr>
            <w:tcW w:w="16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770A70">
            <w:pPr>
              <w:pStyle w:val="NormalWeb"/>
              <w:spacing w:before="0" w:after="0" w:line="247" w:lineRule="auto"/>
              <w:rPr>
                <w:color w:val="000000"/>
                <w:sz w:val="22"/>
                <w:szCs w:val="22"/>
                <w:lang w:val="lv-LV"/>
              </w:rPr>
            </w:pPr>
          </w:p>
        </w:tc>
        <w:tc>
          <w:tcPr>
            <w:tcW w:w="2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770A70">
            <w:pPr>
              <w:pStyle w:val="NormalWeb"/>
              <w:spacing w:before="0" w:after="0" w:line="247" w:lineRule="auto"/>
              <w:rPr>
                <w:color w:val="000000"/>
                <w:sz w:val="22"/>
                <w:szCs w:val="22"/>
                <w:lang w:val="lv-LV"/>
              </w:rPr>
            </w:pPr>
          </w:p>
        </w:tc>
      </w:tr>
      <w:tr w:rsidR="00770A70" w:rsidTr="00EC2DEB">
        <w:trPr>
          <w:trHeight w:val="70"/>
        </w:trPr>
        <w:tc>
          <w:tcPr>
            <w:tcW w:w="5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rsidR="00770A70" w:rsidRDefault="0008361F">
            <w:pPr>
              <w:pStyle w:val="c3"/>
              <w:spacing w:before="0" w:after="0" w:line="247" w:lineRule="auto"/>
              <w:jc w:val="center"/>
            </w:pPr>
            <w:r>
              <w:rPr>
                <w:rStyle w:val="c2"/>
                <w:color w:val="000000"/>
                <w:sz w:val="20"/>
                <w:szCs w:val="20"/>
                <w:lang w:val="lv-LV"/>
              </w:rPr>
              <w:t>3.</w:t>
            </w:r>
          </w:p>
        </w:tc>
        <w:tc>
          <w:tcPr>
            <w:tcW w:w="57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08361F">
            <w:pPr>
              <w:spacing w:after="0"/>
            </w:pPr>
            <w:r>
              <w:rPr>
                <w:rStyle w:val="A3"/>
                <w:rFonts w:ascii="Times New Roman" w:hAnsi="Times New Roman"/>
                <w:sz w:val="24"/>
                <w:szCs w:val="24"/>
              </w:rPr>
              <w:t>Pulss diapazons: 1-100 pps</w:t>
            </w:r>
          </w:p>
        </w:tc>
        <w:tc>
          <w:tcPr>
            <w:tcW w:w="16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770A70">
            <w:pPr>
              <w:pStyle w:val="NormalWeb"/>
              <w:spacing w:before="0" w:after="0" w:line="247" w:lineRule="auto"/>
              <w:rPr>
                <w:color w:val="000000"/>
                <w:sz w:val="22"/>
                <w:szCs w:val="22"/>
                <w:lang w:val="lv-LV"/>
              </w:rPr>
            </w:pPr>
          </w:p>
        </w:tc>
        <w:tc>
          <w:tcPr>
            <w:tcW w:w="2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770A70">
            <w:pPr>
              <w:pStyle w:val="NormalWeb"/>
              <w:spacing w:before="0" w:after="0" w:line="247" w:lineRule="auto"/>
              <w:rPr>
                <w:color w:val="000000"/>
                <w:sz w:val="22"/>
                <w:szCs w:val="22"/>
                <w:lang w:val="lv-LV"/>
              </w:rPr>
            </w:pPr>
          </w:p>
        </w:tc>
      </w:tr>
      <w:tr w:rsidR="00770A70" w:rsidTr="00EC2DEB">
        <w:trPr>
          <w:trHeight w:val="70"/>
        </w:trPr>
        <w:tc>
          <w:tcPr>
            <w:tcW w:w="5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rsidR="00770A70" w:rsidRDefault="0008361F">
            <w:pPr>
              <w:pStyle w:val="c3"/>
              <w:spacing w:before="0" w:after="0" w:line="247" w:lineRule="auto"/>
              <w:jc w:val="center"/>
            </w:pPr>
            <w:r>
              <w:rPr>
                <w:rStyle w:val="c2"/>
                <w:color w:val="000000"/>
                <w:sz w:val="20"/>
                <w:szCs w:val="20"/>
                <w:lang w:val="lv-LV"/>
              </w:rPr>
              <w:t>4.</w:t>
            </w:r>
          </w:p>
        </w:tc>
        <w:tc>
          <w:tcPr>
            <w:tcW w:w="57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08361F">
            <w:pPr>
              <w:spacing w:after="0"/>
            </w:pPr>
            <w:r>
              <w:rPr>
                <w:rStyle w:val="A3"/>
                <w:rFonts w:ascii="Times New Roman" w:hAnsi="Times New Roman"/>
                <w:sz w:val="24"/>
                <w:szCs w:val="24"/>
              </w:rPr>
              <w:t xml:space="preserve">“Burst” režīma ilgums: 20-500 mS </w:t>
            </w:r>
          </w:p>
        </w:tc>
        <w:tc>
          <w:tcPr>
            <w:tcW w:w="16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770A70">
            <w:pPr>
              <w:pStyle w:val="NormalWeb"/>
              <w:spacing w:before="0" w:after="0" w:line="247" w:lineRule="auto"/>
              <w:rPr>
                <w:color w:val="000000"/>
                <w:sz w:val="22"/>
                <w:szCs w:val="22"/>
                <w:lang w:val="lv-LV"/>
              </w:rPr>
            </w:pPr>
          </w:p>
        </w:tc>
        <w:tc>
          <w:tcPr>
            <w:tcW w:w="2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770A70">
            <w:pPr>
              <w:pStyle w:val="NormalWeb"/>
              <w:spacing w:before="0" w:after="0" w:line="247" w:lineRule="auto"/>
              <w:rPr>
                <w:color w:val="000000"/>
                <w:sz w:val="22"/>
                <w:szCs w:val="22"/>
                <w:lang w:val="lv-LV"/>
              </w:rPr>
            </w:pPr>
          </w:p>
        </w:tc>
      </w:tr>
      <w:tr w:rsidR="00770A70" w:rsidTr="00EC2DEB">
        <w:tc>
          <w:tcPr>
            <w:tcW w:w="5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rsidR="00770A70" w:rsidRDefault="0008361F">
            <w:pPr>
              <w:pStyle w:val="c3"/>
              <w:spacing w:before="0" w:after="0" w:line="247" w:lineRule="auto"/>
              <w:jc w:val="center"/>
            </w:pPr>
            <w:r>
              <w:rPr>
                <w:rStyle w:val="c2"/>
                <w:color w:val="000000"/>
                <w:sz w:val="20"/>
                <w:szCs w:val="20"/>
                <w:lang w:val="lv-LV"/>
              </w:rPr>
              <w:t>5.</w:t>
            </w:r>
          </w:p>
        </w:tc>
        <w:tc>
          <w:tcPr>
            <w:tcW w:w="57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08361F">
            <w:pPr>
              <w:spacing w:after="0"/>
            </w:pPr>
            <w:r>
              <w:rPr>
                <w:rStyle w:val="A3"/>
                <w:rFonts w:ascii="Times New Roman" w:hAnsi="Times New Roman"/>
                <w:sz w:val="24"/>
                <w:szCs w:val="24"/>
              </w:rPr>
              <w:t xml:space="preserve">Jābūt pilnīgi savietojamai ar ALCON Infiniti Vision System fakoemulsifikācijas iekārtu </w:t>
            </w:r>
          </w:p>
        </w:tc>
        <w:tc>
          <w:tcPr>
            <w:tcW w:w="16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770A70">
            <w:pPr>
              <w:pStyle w:val="NormalWeb"/>
              <w:spacing w:before="0" w:after="0" w:line="247" w:lineRule="auto"/>
              <w:rPr>
                <w:color w:val="000000"/>
                <w:sz w:val="22"/>
                <w:szCs w:val="22"/>
                <w:lang w:val="lv-LV"/>
              </w:rPr>
            </w:pPr>
          </w:p>
        </w:tc>
        <w:tc>
          <w:tcPr>
            <w:tcW w:w="2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770A70">
            <w:pPr>
              <w:pStyle w:val="NormalWeb"/>
              <w:spacing w:before="0" w:after="0" w:line="247" w:lineRule="auto"/>
              <w:rPr>
                <w:color w:val="000000"/>
                <w:sz w:val="22"/>
                <w:szCs w:val="22"/>
                <w:lang w:val="lv-LV"/>
              </w:rPr>
            </w:pPr>
          </w:p>
        </w:tc>
      </w:tr>
    </w:tbl>
    <w:p w:rsidR="00770A70" w:rsidRDefault="00770A70">
      <w:pPr>
        <w:pStyle w:val="ListParagraph"/>
        <w:ind w:left="1211"/>
        <w:rPr>
          <w:rFonts w:ascii="Times New Roman" w:hAnsi="Times New Roman"/>
        </w:rPr>
      </w:pPr>
    </w:p>
    <w:p w:rsidR="009401AF" w:rsidRPr="009401AF" w:rsidRDefault="009401AF" w:rsidP="009401AF">
      <w:pPr>
        <w:ind w:left="2694"/>
        <w:rPr>
          <w:rFonts w:ascii="Times New Roman" w:hAnsi="Times New Roman"/>
        </w:rPr>
      </w:pPr>
      <w:r w:rsidRPr="009401AF">
        <w:rPr>
          <w:rFonts w:ascii="Times New Roman" w:hAnsi="Times New Roman"/>
        </w:rPr>
        <w:t xml:space="preserve">Paraksts: </w:t>
      </w:r>
    </w:p>
    <w:p w:rsidR="009401AF" w:rsidRPr="009401AF" w:rsidRDefault="009401AF" w:rsidP="009401AF">
      <w:pPr>
        <w:ind w:left="2694"/>
        <w:jc w:val="right"/>
        <w:rPr>
          <w:rFonts w:ascii="Times New Roman" w:hAnsi="Times New Roman"/>
        </w:rPr>
      </w:pPr>
      <w:r w:rsidRPr="009401AF">
        <w:rPr>
          <w:rFonts w:ascii="Times New Roman" w:hAnsi="Times New Roman"/>
        </w:rPr>
        <w:t xml:space="preserve">____________________________________________ </w:t>
      </w:r>
      <w:r w:rsidRPr="009401AF">
        <w:rPr>
          <w:rFonts w:ascii="Times New Roman" w:hAnsi="Times New Roman"/>
        </w:rPr>
        <w:br/>
        <w:t xml:space="preserve">(Pretendenta vadītājs vai pilnvarotais pārstāvis) </w:t>
      </w:r>
    </w:p>
    <w:p w:rsidR="009401AF" w:rsidRPr="009401AF" w:rsidRDefault="009401AF" w:rsidP="009401AF">
      <w:pPr>
        <w:jc w:val="right"/>
        <w:rPr>
          <w:rFonts w:ascii="Times New Roman" w:hAnsi="Times New Roman"/>
        </w:rPr>
      </w:pPr>
      <w:r w:rsidRPr="009401AF">
        <w:rPr>
          <w:rFonts w:ascii="Times New Roman" w:hAnsi="Times New Roman"/>
        </w:rPr>
        <w:tab/>
      </w:r>
      <w:r w:rsidRPr="009401AF">
        <w:rPr>
          <w:rFonts w:ascii="Times New Roman" w:hAnsi="Times New Roman"/>
        </w:rPr>
        <w:tab/>
      </w:r>
      <w:r w:rsidRPr="009401AF">
        <w:rPr>
          <w:rFonts w:ascii="Times New Roman" w:hAnsi="Times New Roman"/>
        </w:rPr>
        <w:tab/>
      </w:r>
      <w:r w:rsidRPr="009401AF">
        <w:rPr>
          <w:rFonts w:ascii="Times New Roman" w:hAnsi="Times New Roman"/>
        </w:rPr>
        <w:tab/>
        <w:t xml:space="preserve">         Pilns vārds, uzvārds: ________________________________________</w:t>
      </w:r>
    </w:p>
    <w:p w:rsidR="00770A70" w:rsidRDefault="00770A70">
      <w:pPr>
        <w:pageBreakBefore/>
        <w:spacing w:after="200" w:line="276" w:lineRule="auto"/>
        <w:rPr>
          <w:rFonts w:ascii="Times New Roman" w:hAnsi="Times New Roman"/>
          <w:sz w:val="24"/>
          <w:szCs w:val="24"/>
        </w:rPr>
      </w:pPr>
    </w:p>
    <w:p w:rsidR="00770A70" w:rsidRDefault="0008361F">
      <w:pPr>
        <w:spacing w:after="0" w:line="240" w:lineRule="auto"/>
        <w:jc w:val="center"/>
        <w:rPr>
          <w:rFonts w:ascii="Times New Roman" w:hAnsi="Times New Roman"/>
          <w:b/>
          <w:caps/>
          <w:sz w:val="24"/>
          <w:szCs w:val="24"/>
        </w:rPr>
      </w:pPr>
      <w:r>
        <w:rPr>
          <w:rFonts w:ascii="Times New Roman" w:hAnsi="Times New Roman"/>
          <w:b/>
          <w:caps/>
          <w:sz w:val="24"/>
          <w:szCs w:val="24"/>
        </w:rPr>
        <w:t>tehniskā specifikācija/tehniskais piedāvājums</w:t>
      </w:r>
    </w:p>
    <w:p w:rsidR="00770A70" w:rsidRDefault="00770A70">
      <w:pPr>
        <w:pStyle w:val="ListParagraph"/>
        <w:spacing w:after="0" w:line="240" w:lineRule="auto"/>
        <w:ind w:left="1211"/>
        <w:jc w:val="center"/>
        <w:rPr>
          <w:rFonts w:ascii="Times New Roman" w:hAnsi="Times New Roman"/>
          <w:b/>
          <w:caps/>
          <w:sz w:val="24"/>
          <w:szCs w:val="24"/>
        </w:rPr>
      </w:pPr>
    </w:p>
    <w:p w:rsidR="00770A70" w:rsidRPr="000D40FE" w:rsidRDefault="00AD1236">
      <w:pPr>
        <w:spacing w:after="0"/>
        <w:jc w:val="center"/>
        <w:rPr>
          <w:b/>
          <w:u w:val="single"/>
        </w:rPr>
      </w:pPr>
      <w:r w:rsidRPr="000D40FE">
        <w:rPr>
          <w:rFonts w:ascii="Times New Roman" w:hAnsi="Times New Roman"/>
          <w:b/>
          <w:sz w:val="24"/>
          <w:u w:val="single"/>
        </w:rPr>
        <w:t>41</w:t>
      </w:r>
      <w:r w:rsidR="0008361F" w:rsidRPr="000D40FE">
        <w:rPr>
          <w:rFonts w:ascii="Times New Roman" w:hAnsi="Times New Roman"/>
          <w:b/>
          <w:sz w:val="24"/>
          <w:u w:val="single"/>
        </w:rPr>
        <w:t>. DAĻA –</w:t>
      </w:r>
      <w:r w:rsidR="0008361F" w:rsidRPr="000D40FE">
        <w:rPr>
          <w:rFonts w:ascii="Times New Roman" w:hAnsi="Times New Roman"/>
          <w:b/>
          <w:u w:val="single"/>
        </w:rPr>
        <w:t xml:space="preserve"> RATI</w:t>
      </w:r>
      <w:r w:rsidR="002F0FCA">
        <w:rPr>
          <w:rFonts w:ascii="Times New Roman" w:hAnsi="Times New Roman"/>
          <w:b/>
          <w:u w:val="single"/>
        </w:rPr>
        <w:t xml:space="preserve">ŅI IEPAKOJAMĀ PAPĪRA LOKSNĒM (1 </w:t>
      </w:r>
      <w:r w:rsidR="0008361F" w:rsidRPr="000D40FE">
        <w:rPr>
          <w:rFonts w:ascii="Times New Roman" w:hAnsi="Times New Roman"/>
          <w:b/>
          <w:u w:val="single"/>
        </w:rPr>
        <w:t>gab.)</w:t>
      </w:r>
    </w:p>
    <w:tbl>
      <w:tblPr>
        <w:tblW w:w="10065" w:type="dxa"/>
        <w:tblInd w:w="-885" w:type="dxa"/>
        <w:tblCellMar>
          <w:left w:w="10" w:type="dxa"/>
          <w:right w:w="10" w:type="dxa"/>
        </w:tblCellMar>
        <w:tblLook w:val="04A0" w:firstRow="1" w:lastRow="0" w:firstColumn="1" w:lastColumn="0" w:noHBand="0" w:noVBand="1"/>
      </w:tblPr>
      <w:tblGrid>
        <w:gridCol w:w="593"/>
        <w:gridCol w:w="5787"/>
        <w:gridCol w:w="1602"/>
        <w:gridCol w:w="2083"/>
      </w:tblGrid>
      <w:tr w:rsidR="00770A70" w:rsidRPr="00B8221B" w:rsidTr="00EC2DEB">
        <w:trPr>
          <w:trHeight w:val="216"/>
        </w:trPr>
        <w:tc>
          <w:tcPr>
            <w:tcW w:w="5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rsidR="00770A70" w:rsidRDefault="0008361F">
            <w:pPr>
              <w:spacing w:after="0" w:line="240" w:lineRule="auto"/>
              <w:jc w:val="center"/>
              <w:rPr>
                <w:rFonts w:ascii="Times New Roman" w:hAnsi="Times New Roman"/>
                <w:b/>
                <w:bCs/>
                <w:sz w:val="20"/>
                <w:szCs w:val="20"/>
              </w:rPr>
            </w:pPr>
            <w:r>
              <w:rPr>
                <w:rFonts w:ascii="Times New Roman" w:hAnsi="Times New Roman"/>
                <w:b/>
                <w:bCs/>
                <w:sz w:val="20"/>
                <w:szCs w:val="20"/>
              </w:rPr>
              <w:t>Nr.</w:t>
            </w:r>
          </w:p>
        </w:tc>
        <w:tc>
          <w:tcPr>
            <w:tcW w:w="578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rsidR="00770A70" w:rsidRDefault="0008361F">
            <w:pPr>
              <w:spacing w:after="0" w:line="240" w:lineRule="auto"/>
              <w:jc w:val="center"/>
              <w:rPr>
                <w:rFonts w:ascii="Times New Roman" w:hAnsi="Times New Roman"/>
                <w:b/>
                <w:bCs/>
                <w:sz w:val="20"/>
                <w:szCs w:val="20"/>
              </w:rPr>
            </w:pPr>
            <w:r>
              <w:rPr>
                <w:rFonts w:ascii="Times New Roman" w:hAnsi="Times New Roman"/>
                <w:b/>
                <w:bCs/>
                <w:sz w:val="20"/>
                <w:szCs w:val="20"/>
              </w:rPr>
              <w:t>Tehniskās prasības/ Parametri</w:t>
            </w:r>
          </w:p>
        </w:tc>
        <w:tc>
          <w:tcPr>
            <w:tcW w:w="160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rsidR="00770A70" w:rsidRDefault="0008361F">
            <w:pPr>
              <w:spacing w:after="0" w:line="240" w:lineRule="auto"/>
              <w:rPr>
                <w:rFonts w:ascii="Times New Roman" w:hAnsi="Times New Roman"/>
                <w:b/>
                <w:bCs/>
                <w:sz w:val="20"/>
                <w:szCs w:val="20"/>
              </w:rPr>
            </w:pPr>
            <w:r>
              <w:rPr>
                <w:rFonts w:ascii="Times New Roman" w:hAnsi="Times New Roman"/>
                <w:b/>
                <w:bCs/>
                <w:sz w:val="20"/>
                <w:szCs w:val="20"/>
              </w:rPr>
              <w:t>Atbilstība prasībām</w:t>
            </w:r>
          </w:p>
        </w:tc>
        <w:tc>
          <w:tcPr>
            <w:tcW w:w="208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rsidR="00770A70" w:rsidRPr="00B8221B" w:rsidRDefault="0008361F">
            <w:pPr>
              <w:spacing w:after="0" w:line="240" w:lineRule="auto"/>
              <w:rPr>
                <w:rFonts w:ascii="Times New Roman" w:hAnsi="Times New Roman"/>
                <w:b/>
                <w:bCs/>
                <w:sz w:val="16"/>
                <w:szCs w:val="16"/>
              </w:rPr>
            </w:pPr>
            <w:r w:rsidRPr="00B8221B">
              <w:rPr>
                <w:rFonts w:ascii="Times New Roman" w:hAnsi="Times New Roman"/>
                <w:b/>
                <w:bCs/>
                <w:sz w:val="16"/>
                <w:szCs w:val="16"/>
              </w:rPr>
              <w:t>Piedāvājums ar atsauci uz rūpnīcas tehnisko dokumentāciju (norādīt, kur tehniskajās specifikācijas atrodams dotais pozīcijas Nr.)</w:t>
            </w:r>
          </w:p>
        </w:tc>
      </w:tr>
      <w:tr w:rsidR="00770A70" w:rsidTr="00EC2DEB">
        <w:trPr>
          <w:trHeight w:val="70"/>
        </w:trPr>
        <w:tc>
          <w:tcPr>
            <w:tcW w:w="5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rsidR="00770A70" w:rsidRDefault="0008361F">
            <w:pPr>
              <w:pStyle w:val="c3"/>
              <w:spacing w:before="0" w:after="0" w:line="247" w:lineRule="auto"/>
              <w:jc w:val="center"/>
            </w:pPr>
            <w:r>
              <w:rPr>
                <w:rStyle w:val="c2"/>
                <w:color w:val="000000"/>
                <w:sz w:val="20"/>
                <w:szCs w:val="20"/>
                <w:lang w:val="lv-LV"/>
              </w:rPr>
              <w:t>1.</w:t>
            </w:r>
          </w:p>
        </w:tc>
        <w:tc>
          <w:tcPr>
            <w:tcW w:w="57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08361F">
            <w:pPr>
              <w:spacing w:after="0"/>
              <w:rPr>
                <w:rFonts w:ascii="Times New Roman" w:hAnsi="Times New Roman"/>
              </w:rPr>
            </w:pPr>
            <w:r>
              <w:rPr>
                <w:rFonts w:ascii="Times New Roman" w:hAnsi="Times New Roman"/>
              </w:rPr>
              <w:t>Izmērs, mm +/-50mm: gar. x plat. x augst.:  1300 x 600 x 1000</w:t>
            </w:r>
          </w:p>
        </w:tc>
        <w:tc>
          <w:tcPr>
            <w:tcW w:w="16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770A70">
            <w:pPr>
              <w:pStyle w:val="Heading2"/>
              <w:spacing w:line="247" w:lineRule="auto"/>
              <w:rPr>
                <w:rFonts w:ascii="Times New Roman" w:eastAsia="Calibri" w:hAnsi="Times New Roman"/>
                <w:color w:val="000000"/>
                <w:sz w:val="22"/>
                <w:szCs w:val="22"/>
              </w:rPr>
            </w:pPr>
          </w:p>
        </w:tc>
        <w:tc>
          <w:tcPr>
            <w:tcW w:w="2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770A70">
            <w:pPr>
              <w:pStyle w:val="Heading2"/>
              <w:spacing w:line="247" w:lineRule="auto"/>
              <w:rPr>
                <w:rFonts w:ascii="Times New Roman" w:eastAsia="Calibri" w:hAnsi="Times New Roman"/>
                <w:color w:val="000000"/>
                <w:sz w:val="22"/>
                <w:szCs w:val="22"/>
              </w:rPr>
            </w:pPr>
          </w:p>
        </w:tc>
      </w:tr>
      <w:tr w:rsidR="00770A70" w:rsidTr="00EC2DEB">
        <w:trPr>
          <w:trHeight w:val="314"/>
        </w:trPr>
        <w:tc>
          <w:tcPr>
            <w:tcW w:w="5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rsidR="00770A70" w:rsidRDefault="0008361F">
            <w:pPr>
              <w:pStyle w:val="c3"/>
              <w:spacing w:before="0" w:after="0" w:line="247" w:lineRule="auto"/>
              <w:jc w:val="center"/>
            </w:pPr>
            <w:r>
              <w:rPr>
                <w:rStyle w:val="c2"/>
                <w:color w:val="000000"/>
                <w:sz w:val="20"/>
                <w:szCs w:val="20"/>
                <w:lang w:val="lv-LV"/>
              </w:rPr>
              <w:t>2.</w:t>
            </w:r>
          </w:p>
        </w:tc>
        <w:tc>
          <w:tcPr>
            <w:tcW w:w="57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08361F">
            <w:pPr>
              <w:spacing w:after="0"/>
              <w:rPr>
                <w:rFonts w:ascii="Times New Roman" w:hAnsi="Times New Roman"/>
              </w:rPr>
            </w:pPr>
            <w:r>
              <w:rPr>
                <w:rFonts w:ascii="Times New Roman" w:hAnsi="Times New Roman"/>
              </w:rPr>
              <w:t>Stabila konstrukcija, paredzēta iepakojamā papīra loksnēm ar malas izmēru ne mazāku kā 1200mm;</w:t>
            </w:r>
          </w:p>
        </w:tc>
        <w:tc>
          <w:tcPr>
            <w:tcW w:w="16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770A70">
            <w:pPr>
              <w:pStyle w:val="NormalWeb"/>
              <w:spacing w:before="0" w:after="0" w:line="247" w:lineRule="auto"/>
              <w:rPr>
                <w:color w:val="000000"/>
                <w:sz w:val="22"/>
                <w:szCs w:val="22"/>
                <w:lang w:val="lv-LV"/>
              </w:rPr>
            </w:pPr>
          </w:p>
        </w:tc>
        <w:tc>
          <w:tcPr>
            <w:tcW w:w="2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770A70">
            <w:pPr>
              <w:pStyle w:val="NormalWeb"/>
              <w:spacing w:before="0" w:after="0" w:line="247" w:lineRule="auto"/>
              <w:rPr>
                <w:color w:val="000000"/>
                <w:sz w:val="22"/>
                <w:szCs w:val="22"/>
                <w:lang w:val="lv-LV"/>
              </w:rPr>
            </w:pPr>
          </w:p>
        </w:tc>
      </w:tr>
      <w:tr w:rsidR="00770A70" w:rsidTr="00EC2DEB">
        <w:trPr>
          <w:trHeight w:val="70"/>
        </w:trPr>
        <w:tc>
          <w:tcPr>
            <w:tcW w:w="5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rsidR="00770A70" w:rsidRDefault="0008361F">
            <w:pPr>
              <w:pStyle w:val="c3"/>
              <w:spacing w:before="0" w:after="0" w:line="247" w:lineRule="auto"/>
              <w:jc w:val="center"/>
            </w:pPr>
            <w:r>
              <w:rPr>
                <w:rStyle w:val="c2"/>
                <w:color w:val="000000"/>
                <w:sz w:val="20"/>
                <w:szCs w:val="20"/>
                <w:lang w:val="lv-LV"/>
              </w:rPr>
              <w:t>3.</w:t>
            </w:r>
          </w:p>
        </w:tc>
        <w:tc>
          <w:tcPr>
            <w:tcW w:w="57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08361F">
            <w:pPr>
              <w:spacing w:after="0"/>
              <w:rPr>
                <w:rFonts w:ascii="Times New Roman" w:hAnsi="Times New Roman"/>
              </w:rPr>
            </w:pPr>
            <w:r>
              <w:rPr>
                <w:rFonts w:ascii="Times New Roman" w:hAnsi="Times New Roman"/>
              </w:rPr>
              <w:t>Ratiņi izgatavoti no augstas kvalitātes nerūsējošā tērauda AISI 304 vai analoga;</w:t>
            </w:r>
          </w:p>
        </w:tc>
        <w:tc>
          <w:tcPr>
            <w:tcW w:w="16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770A70">
            <w:pPr>
              <w:pStyle w:val="NormalWeb"/>
              <w:spacing w:before="0" w:after="0" w:line="247" w:lineRule="auto"/>
              <w:rPr>
                <w:color w:val="000000"/>
                <w:sz w:val="22"/>
                <w:szCs w:val="22"/>
                <w:lang w:val="lv-LV"/>
              </w:rPr>
            </w:pPr>
          </w:p>
        </w:tc>
        <w:tc>
          <w:tcPr>
            <w:tcW w:w="2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770A70">
            <w:pPr>
              <w:pStyle w:val="NormalWeb"/>
              <w:spacing w:before="0" w:after="0" w:line="247" w:lineRule="auto"/>
              <w:rPr>
                <w:color w:val="000000"/>
                <w:sz w:val="22"/>
                <w:szCs w:val="22"/>
                <w:lang w:val="lv-LV"/>
              </w:rPr>
            </w:pPr>
          </w:p>
        </w:tc>
      </w:tr>
      <w:tr w:rsidR="00770A70" w:rsidTr="00EC2DEB">
        <w:trPr>
          <w:trHeight w:val="70"/>
        </w:trPr>
        <w:tc>
          <w:tcPr>
            <w:tcW w:w="5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rsidR="00770A70" w:rsidRDefault="0008361F">
            <w:pPr>
              <w:pStyle w:val="c3"/>
              <w:spacing w:before="0" w:after="0" w:line="247" w:lineRule="auto"/>
              <w:jc w:val="center"/>
            </w:pPr>
            <w:r>
              <w:rPr>
                <w:rStyle w:val="c2"/>
                <w:color w:val="000000"/>
                <w:sz w:val="20"/>
                <w:szCs w:val="20"/>
                <w:lang w:val="lv-LV"/>
              </w:rPr>
              <w:t>4.</w:t>
            </w:r>
          </w:p>
        </w:tc>
        <w:tc>
          <w:tcPr>
            <w:tcW w:w="57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08361F">
            <w:pPr>
              <w:spacing w:after="0"/>
              <w:rPr>
                <w:rFonts w:ascii="Times New Roman" w:hAnsi="Times New Roman"/>
              </w:rPr>
            </w:pPr>
            <w:r>
              <w:rPr>
                <w:rFonts w:ascii="Times New Roman" w:hAnsi="Times New Roman"/>
              </w:rPr>
              <w:t>Ratiņi aprīkoti ar 4 gab. cauruļveidīgā profila rāmjiem papīra novietošanai/turēšanai;</w:t>
            </w:r>
          </w:p>
        </w:tc>
        <w:tc>
          <w:tcPr>
            <w:tcW w:w="16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770A70">
            <w:pPr>
              <w:pStyle w:val="NormalWeb"/>
              <w:spacing w:before="0" w:after="0" w:line="247" w:lineRule="auto"/>
              <w:rPr>
                <w:color w:val="000000"/>
                <w:sz w:val="22"/>
                <w:szCs w:val="22"/>
                <w:lang w:val="lv-LV"/>
              </w:rPr>
            </w:pPr>
          </w:p>
        </w:tc>
        <w:tc>
          <w:tcPr>
            <w:tcW w:w="2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770A70">
            <w:pPr>
              <w:pStyle w:val="NormalWeb"/>
              <w:spacing w:before="0" w:after="0" w:line="247" w:lineRule="auto"/>
              <w:rPr>
                <w:color w:val="000000"/>
                <w:sz w:val="22"/>
                <w:szCs w:val="22"/>
                <w:lang w:val="lv-LV"/>
              </w:rPr>
            </w:pPr>
          </w:p>
        </w:tc>
      </w:tr>
      <w:tr w:rsidR="00770A70" w:rsidTr="00EC2DEB">
        <w:tc>
          <w:tcPr>
            <w:tcW w:w="5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rsidR="00770A70" w:rsidRDefault="0008361F">
            <w:pPr>
              <w:pStyle w:val="c3"/>
              <w:spacing w:before="0" w:after="0" w:line="247" w:lineRule="auto"/>
              <w:jc w:val="center"/>
            </w:pPr>
            <w:r>
              <w:rPr>
                <w:rStyle w:val="c2"/>
                <w:color w:val="000000"/>
                <w:sz w:val="20"/>
                <w:szCs w:val="20"/>
                <w:lang w:val="lv-LV"/>
              </w:rPr>
              <w:t>5.</w:t>
            </w:r>
          </w:p>
        </w:tc>
        <w:tc>
          <w:tcPr>
            <w:tcW w:w="57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08361F">
            <w:pPr>
              <w:spacing w:after="0"/>
              <w:rPr>
                <w:rFonts w:ascii="Times New Roman" w:hAnsi="Times New Roman"/>
              </w:rPr>
            </w:pPr>
            <w:r>
              <w:rPr>
                <w:rFonts w:ascii="Times New Roman" w:hAnsi="Times New Roman"/>
              </w:rPr>
              <w:t>Katrs rāmis aprīkots ar skavu papīra piespiešanai;</w:t>
            </w:r>
          </w:p>
        </w:tc>
        <w:tc>
          <w:tcPr>
            <w:tcW w:w="16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770A70">
            <w:pPr>
              <w:pStyle w:val="NormalWeb"/>
              <w:spacing w:before="0" w:after="0" w:line="247" w:lineRule="auto"/>
              <w:rPr>
                <w:color w:val="000000"/>
                <w:sz w:val="22"/>
                <w:szCs w:val="22"/>
                <w:lang w:val="lv-LV"/>
              </w:rPr>
            </w:pPr>
          </w:p>
        </w:tc>
        <w:tc>
          <w:tcPr>
            <w:tcW w:w="2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770A70">
            <w:pPr>
              <w:pStyle w:val="NormalWeb"/>
              <w:spacing w:before="0" w:after="0" w:line="247" w:lineRule="auto"/>
              <w:rPr>
                <w:color w:val="000000"/>
                <w:sz w:val="22"/>
                <w:szCs w:val="22"/>
                <w:lang w:val="lv-LV"/>
              </w:rPr>
            </w:pPr>
          </w:p>
        </w:tc>
      </w:tr>
      <w:tr w:rsidR="00770A70" w:rsidTr="00EC2DEB">
        <w:tc>
          <w:tcPr>
            <w:tcW w:w="5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rsidR="00770A70" w:rsidRDefault="0008361F">
            <w:pPr>
              <w:pStyle w:val="c3"/>
              <w:spacing w:before="0" w:after="0" w:line="247" w:lineRule="auto"/>
              <w:jc w:val="center"/>
            </w:pPr>
            <w:r>
              <w:rPr>
                <w:rStyle w:val="c2"/>
                <w:color w:val="000000"/>
                <w:sz w:val="20"/>
                <w:szCs w:val="20"/>
                <w:lang w:val="lv-LV"/>
              </w:rPr>
              <w:t>6.</w:t>
            </w:r>
          </w:p>
        </w:tc>
        <w:tc>
          <w:tcPr>
            <w:tcW w:w="57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08361F">
            <w:pPr>
              <w:spacing w:after="0"/>
            </w:pPr>
            <w:r>
              <w:rPr>
                <w:rFonts w:ascii="Times New Roman" w:hAnsi="Times New Roman"/>
              </w:rPr>
              <w:t>Ratiņi ar atklātām, brīvi pieejamām malām</w:t>
            </w:r>
          </w:p>
        </w:tc>
        <w:tc>
          <w:tcPr>
            <w:tcW w:w="16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770A70">
            <w:pPr>
              <w:pStyle w:val="NormalWeb"/>
              <w:spacing w:before="0" w:after="0" w:line="247" w:lineRule="auto"/>
              <w:rPr>
                <w:color w:val="000000"/>
                <w:sz w:val="22"/>
                <w:szCs w:val="22"/>
                <w:lang w:val="lv-LV"/>
              </w:rPr>
            </w:pPr>
          </w:p>
        </w:tc>
        <w:tc>
          <w:tcPr>
            <w:tcW w:w="2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770A70">
            <w:pPr>
              <w:pStyle w:val="NormalWeb"/>
              <w:spacing w:before="0" w:after="0" w:line="247" w:lineRule="auto"/>
              <w:rPr>
                <w:color w:val="000000"/>
                <w:sz w:val="22"/>
                <w:szCs w:val="22"/>
                <w:lang w:val="lv-LV"/>
              </w:rPr>
            </w:pPr>
          </w:p>
        </w:tc>
      </w:tr>
      <w:tr w:rsidR="00770A70" w:rsidTr="00EC2DEB">
        <w:tc>
          <w:tcPr>
            <w:tcW w:w="5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rsidR="00770A70" w:rsidRDefault="0008361F">
            <w:pPr>
              <w:pStyle w:val="c3"/>
              <w:spacing w:before="0" w:after="0" w:line="247" w:lineRule="auto"/>
              <w:jc w:val="center"/>
            </w:pPr>
            <w:r>
              <w:rPr>
                <w:rStyle w:val="c2"/>
                <w:color w:val="000000"/>
                <w:sz w:val="20"/>
                <w:szCs w:val="20"/>
                <w:lang w:val="lv-LV"/>
              </w:rPr>
              <w:t>7.</w:t>
            </w:r>
          </w:p>
        </w:tc>
        <w:tc>
          <w:tcPr>
            <w:tcW w:w="57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08361F">
            <w:pPr>
              <w:spacing w:after="0"/>
            </w:pPr>
            <w:r>
              <w:rPr>
                <w:rFonts w:ascii="Times New Roman" w:hAnsi="Times New Roman"/>
              </w:rPr>
              <w:t>Ratiņi aprīkoti ar 4 gab. grozāmiem riteņiem</w:t>
            </w:r>
          </w:p>
        </w:tc>
        <w:tc>
          <w:tcPr>
            <w:tcW w:w="16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770A70">
            <w:pPr>
              <w:pStyle w:val="NormalWeb"/>
              <w:spacing w:before="0" w:after="0" w:line="247" w:lineRule="auto"/>
              <w:rPr>
                <w:color w:val="000000"/>
                <w:sz w:val="22"/>
                <w:szCs w:val="22"/>
                <w:lang w:val="lv-LV"/>
              </w:rPr>
            </w:pPr>
          </w:p>
        </w:tc>
        <w:tc>
          <w:tcPr>
            <w:tcW w:w="2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770A70">
            <w:pPr>
              <w:pStyle w:val="NormalWeb"/>
              <w:spacing w:before="0" w:after="0" w:line="247" w:lineRule="auto"/>
              <w:rPr>
                <w:color w:val="000000"/>
                <w:sz w:val="22"/>
                <w:szCs w:val="22"/>
                <w:lang w:val="lv-LV"/>
              </w:rPr>
            </w:pPr>
          </w:p>
        </w:tc>
      </w:tr>
      <w:tr w:rsidR="00770A70" w:rsidTr="00EC2DEB">
        <w:tc>
          <w:tcPr>
            <w:tcW w:w="5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rsidR="00770A70" w:rsidRDefault="0008361F">
            <w:pPr>
              <w:pStyle w:val="c3"/>
              <w:spacing w:before="0" w:after="0" w:line="247" w:lineRule="auto"/>
              <w:jc w:val="center"/>
            </w:pPr>
            <w:r>
              <w:rPr>
                <w:rStyle w:val="c2"/>
                <w:color w:val="000000"/>
                <w:sz w:val="20"/>
                <w:szCs w:val="20"/>
                <w:lang w:val="lv-LV"/>
              </w:rPr>
              <w:t>8.</w:t>
            </w:r>
          </w:p>
        </w:tc>
        <w:tc>
          <w:tcPr>
            <w:tcW w:w="57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08361F">
            <w:pPr>
              <w:spacing w:after="0"/>
            </w:pPr>
            <w:r>
              <w:rPr>
                <w:rFonts w:ascii="Times New Roman" w:hAnsi="Times New Roman"/>
              </w:rPr>
              <w:t>Riteņu diametrs ne mazāks kā 75mm, aprīkoti ar aizsargbamperiem</w:t>
            </w:r>
          </w:p>
        </w:tc>
        <w:tc>
          <w:tcPr>
            <w:tcW w:w="16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770A70">
            <w:pPr>
              <w:pStyle w:val="NormalWeb"/>
              <w:spacing w:before="0" w:after="0" w:line="247" w:lineRule="auto"/>
              <w:rPr>
                <w:color w:val="000000"/>
                <w:sz w:val="22"/>
                <w:szCs w:val="22"/>
                <w:lang w:val="lv-LV"/>
              </w:rPr>
            </w:pPr>
          </w:p>
        </w:tc>
        <w:tc>
          <w:tcPr>
            <w:tcW w:w="2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770A70">
            <w:pPr>
              <w:pStyle w:val="NormalWeb"/>
              <w:spacing w:before="0" w:after="0" w:line="247" w:lineRule="auto"/>
              <w:rPr>
                <w:color w:val="000000"/>
                <w:sz w:val="22"/>
                <w:szCs w:val="22"/>
                <w:lang w:val="lv-LV"/>
              </w:rPr>
            </w:pPr>
          </w:p>
        </w:tc>
      </w:tr>
      <w:tr w:rsidR="00770A70" w:rsidTr="00EC2DEB">
        <w:tc>
          <w:tcPr>
            <w:tcW w:w="5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rsidR="00770A70" w:rsidRDefault="0008361F">
            <w:pPr>
              <w:pStyle w:val="c3"/>
              <w:spacing w:before="0" w:after="0" w:line="247" w:lineRule="auto"/>
              <w:jc w:val="center"/>
            </w:pPr>
            <w:r>
              <w:rPr>
                <w:rStyle w:val="c2"/>
                <w:color w:val="000000"/>
                <w:sz w:val="20"/>
                <w:szCs w:val="20"/>
                <w:lang w:val="lv-LV"/>
              </w:rPr>
              <w:t>9.</w:t>
            </w:r>
          </w:p>
        </w:tc>
        <w:tc>
          <w:tcPr>
            <w:tcW w:w="57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08361F">
            <w:pPr>
              <w:spacing w:after="0"/>
            </w:pPr>
            <w:r>
              <w:rPr>
                <w:rFonts w:ascii="Times New Roman" w:hAnsi="Times New Roman"/>
              </w:rPr>
              <w:t>Divi riteņi aprīkoti ar bremzēm</w:t>
            </w:r>
          </w:p>
        </w:tc>
        <w:tc>
          <w:tcPr>
            <w:tcW w:w="16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770A70">
            <w:pPr>
              <w:pStyle w:val="NormalWeb"/>
              <w:spacing w:before="0" w:after="0" w:line="247" w:lineRule="auto"/>
              <w:rPr>
                <w:color w:val="000000"/>
                <w:sz w:val="22"/>
                <w:szCs w:val="22"/>
                <w:lang w:val="lv-LV"/>
              </w:rPr>
            </w:pPr>
          </w:p>
        </w:tc>
        <w:tc>
          <w:tcPr>
            <w:tcW w:w="2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770A70">
            <w:pPr>
              <w:pStyle w:val="NormalWeb"/>
              <w:spacing w:before="0" w:after="0" w:line="247" w:lineRule="auto"/>
              <w:rPr>
                <w:color w:val="000000"/>
                <w:sz w:val="22"/>
                <w:szCs w:val="22"/>
                <w:lang w:val="lv-LV"/>
              </w:rPr>
            </w:pPr>
          </w:p>
        </w:tc>
      </w:tr>
      <w:tr w:rsidR="00770A70" w:rsidTr="00EC2DEB">
        <w:tc>
          <w:tcPr>
            <w:tcW w:w="5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rsidR="00770A70" w:rsidRDefault="0008361F">
            <w:pPr>
              <w:pStyle w:val="c3"/>
              <w:spacing w:before="0" w:after="0" w:line="247" w:lineRule="auto"/>
              <w:jc w:val="center"/>
            </w:pPr>
            <w:r>
              <w:rPr>
                <w:rStyle w:val="c2"/>
                <w:color w:val="000000"/>
                <w:sz w:val="20"/>
                <w:szCs w:val="20"/>
                <w:lang w:val="lv-LV"/>
              </w:rPr>
              <w:t>10.</w:t>
            </w:r>
          </w:p>
        </w:tc>
        <w:tc>
          <w:tcPr>
            <w:tcW w:w="57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08361F">
            <w:pPr>
              <w:spacing w:after="0"/>
            </w:pPr>
            <w:r>
              <w:rPr>
                <w:rFonts w:ascii="Times New Roman" w:hAnsi="Times New Roman"/>
              </w:rPr>
              <w:t>Ratiņi aprīkoti ar plauktu režģa formā ratiņu apakšdaļā. Plaukta izmērs ne mazāks kā 1200x600mm</w:t>
            </w:r>
          </w:p>
        </w:tc>
        <w:tc>
          <w:tcPr>
            <w:tcW w:w="16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770A70">
            <w:pPr>
              <w:pStyle w:val="NormalWeb"/>
              <w:spacing w:before="0" w:after="0" w:line="247" w:lineRule="auto"/>
              <w:rPr>
                <w:color w:val="000000"/>
                <w:sz w:val="22"/>
                <w:szCs w:val="22"/>
                <w:lang w:val="lv-LV"/>
              </w:rPr>
            </w:pPr>
          </w:p>
        </w:tc>
        <w:tc>
          <w:tcPr>
            <w:tcW w:w="2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770A70">
            <w:pPr>
              <w:pStyle w:val="NormalWeb"/>
              <w:spacing w:before="0" w:after="0" w:line="247" w:lineRule="auto"/>
              <w:rPr>
                <w:color w:val="000000"/>
                <w:sz w:val="22"/>
                <w:szCs w:val="22"/>
                <w:lang w:val="lv-LV"/>
              </w:rPr>
            </w:pPr>
          </w:p>
        </w:tc>
      </w:tr>
      <w:tr w:rsidR="00770A70" w:rsidTr="00EC2DEB">
        <w:tc>
          <w:tcPr>
            <w:tcW w:w="5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rsidR="00770A70" w:rsidRDefault="0008361F">
            <w:pPr>
              <w:pStyle w:val="c3"/>
              <w:spacing w:before="0" w:after="0" w:line="247" w:lineRule="auto"/>
              <w:jc w:val="center"/>
            </w:pPr>
            <w:r>
              <w:rPr>
                <w:rStyle w:val="c2"/>
                <w:color w:val="000000"/>
                <w:sz w:val="20"/>
                <w:szCs w:val="20"/>
                <w:lang w:val="lv-LV"/>
              </w:rPr>
              <w:t>11.</w:t>
            </w:r>
          </w:p>
        </w:tc>
        <w:tc>
          <w:tcPr>
            <w:tcW w:w="57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08361F">
            <w:pPr>
              <w:spacing w:after="0"/>
              <w:rPr>
                <w:rFonts w:ascii="Times New Roman" w:hAnsi="Times New Roman"/>
              </w:rPr>
            </w:pPr>
            <w:r>
              <w:rPr>
                <w:rFonts w:ascii="Times New Roman" w:hAnsi="Times New Roman"/>
              </w:rPr>
              <w:t>Visas virsmas viegli kopjamas un dezinficējamas</w:t>
            </w:r>
          </w:p>
        </w:tc>
        <w:tc>
          <w:tcPr>
            <w:tcW w:w="16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770A70">
            <w:pPr>
              <w:pStyle w:val="NormalWeb"/>
              <w:spacing w:before="0" w:after="0" w:line="247" w:lineRule="auto"/>
              <w:rPr>
                <w:color w:val="000000"/>
                <w:sz w:val="22"/>
                <w:szCs w:val="22"/>
                <w:lang w:val="lv-LV"/>
              </w:rPr>
            </w:pPr>
          </w:p>
        </w:tc>
        <w:tc>
          <w:tcPr>
            <w:tcW w:w="2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770A70">
            <w:pPr>
              <w:pStyle w:val="NormalWeb"/>
              <w:spacing w:before="0" w:after="0" w:line="247" w:lineRule="auto"/>
              <w:rPr>
                <w:color w:val="000000"/>
                <w:sz w:val="22"/>
                <w:szCs w:val="22"/>
                <w:lang w:val="lv-LV"/>
              </w:rPr>
            </w:pPr>
          </w:p>
        </w:tc>
      </w:tr>
      <w:tr w:rsidR="00770A70" w:rsidTr="00EC2DEB">
        <w:tc>
          <w:tcPr>
            <w:tcW w:w="5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rsidR="00770A70" w:rsidRDefault="0008361F">
            <w:pPr>
              <w:pStyle w:val="c3"/>
              <w:spacing w:before="0" w:after="0" w:line="247" w:lineRule="auto"/>
              <w:jc w:val="center"/>
            </w:pPr>
            <w:r>
              <w:rPr>
                <w:rStyle w:val="c2"/>
                <w:color w:val="000000"/>
                <w:sz w:val="20"/>
                <w:szCs w:val="20"/>
                <w:lang w:val="lv-LV"/>
              </w:rPr>
              <w:t>12.</w:t>
            </w:r>
          </w:p>
        </w:tc>
        <w:tc>
          <w:tcPr>
            <w:tcW w:w="57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08361F">
            <w:pPr>
              <w:spacing w:after="0"/>
              <w:rPr>
                <w:rFonts w:ascii="Times New Roman" w:hAnsi="Times New Roman"/>
              </w:rPr>
            </w:pPr>
            <w:r>
              <w:rPr>
                <w:rFonts w:ascii="Times New Roman" w:hAnsi="Times New Roman"/>
              </w:rPr>
              <w:t>Virsmas un detaļas bez asām un neapstrādātām malām</w:t>
            </w:r>
          </w:p>
        </w:tc>
        <w:tc>
          <w:tcPr>
            <w:tcW w:w="16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770A70">
            <w:pPr>
              <w:pStyle w:val="NormalWeb"/>
              <w:spacing w:before="0" w:after="0" w:line="247" w:lineRule="auto"/>
              <w:rPr>
                <w:color w:val="000000"/>
                <w:sz w:val="22"/>
                <w:szCs w:val="22"/>
                <w:lang w:val="lv-LV"/>
              </w:rPr>
            </w:pPr>
          </w:p>
        </w:tc>
        <w:tc>
          <w:tcPr>
            <w:tcW w:w="2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770A70">
            <w:pPr>
              <w:pStyle w:val="NormalWeb"/>
              <w:spacing w:before="0" w:after="0" w:line="247" w:lineRule="auto"/>
              <w:rPr>
                <w:color w:val="000000"/>
                <w:sz w:val="22"/>
                <w:szCs w:val="22"/>
                <w:lang w:val="lv-LV"/>
              </w:rPr>
            </w:pPr>
          </w:p>
        </w:tc>
      </w:tr>
    </w:tbl>
    <w:p w:rsidR="00770A70" w:rsidRDefault="00770A70">
      <w:pPr>
        <w:pStyle w:val="ListParagraph"/>
        <w:ind w:left="1211"/>
        <w:rPr>
          <w:rFonts w:ascii="Times New Roman" w:hAnsi="Times New Roman"/>
        </w:rPr>
      </w:pPr>
    </w:p>
    <w:p w:rsidR="009401AF" w:rsidRPr="009401AF" w:rsidRDefault="009401AF" w:rsidP="009401AF">
      <w:pPr>
        <w:ind w:left="2694"/>
        <w:rPr>
          <w:rFonts w:ascii="Times New Roman" w:hAnsi="Times New Roman"/>
        </w:rPr>
      </w:pPr>
      <w:r w:rsidRPr="009401AF">
        <w:rPr>
          <w:rFonts w:ascii="Times New Roman" w:hAnsi="Times New Roman"/>
        </w:rPr>
        <w:t xml:space="preserve">Paraksts: </w:t>
      </w:r>
    </w:p>
    <w:p w:rsidR="009401AF" w:rsidRPr="009401AF" w:rsidRDefault="009401AF" w:rsidP="009401AF">
      <w:pPr>
        <w:ind w:left="2694"/>
        <w:jc w:val="right"/>
        <w:rPr>
          <w:rFonts w:ascii="Times New Roman" w:hAnsi="Times New Roman"/>
        </w:rPr>
      </w:pPr>
      <w:r w:rsidRPr="009401AF">
        <w:rPr>
          <w:rFonts w:ascii="Times New Roman" w:hAnsi="Times New Roman"/>
        </w:rPr>
        <w:t xml:space="preserve">____________________________________________ </w:t>
      </w:r>
      <w:r w:rsidRPr="009401AF">
        <w:rPr>
          <w:rFonts w:ascii="Times New Roman" w:hAnsi="Times New Roman"/>
        </w:rPr>
        <w:br/>
        <w:t xml:space="preserve">(Pretendenta vadītājs vai pilnvarotais pārstāvis) </w:t>
      </w:r>
    </w:p>
    <w:p w:rsidR="009401AF" w:rsidRPr="009401AF" w:rsidRDefault="009401AF" w:rsidP="009401AF">
      <w:pPr>
        <w:jc w:val="right"/>
        <w:rPr>
          <w:rFonts w:ascii="Times New Roman" w:hAnsi="Times New Roman"/>
        </w:rPr>
      </w:pPr>
      <w:r w:rsidRPr="009401AF">
        <w:rPr>
          <w:rFonts w:ascii="Times New Roman" w:hAnsi="Times New Roman"/>
        </w:rPr>
        <w:tab/>
      </w:r>
      <w:r w:rsidRPr="009401AF">
        <w:rPr>
          <w:rFonts w:ascii="Times New Roman" w:hAnsi="Times New Roman"/>
        </w:rPr>
        <w:tab/>
      </w:r>
      <w:r w:rsidRPr="009401AF">
        <w:rPr>
          <w:rFonts w:ascii="Times New Roman" w:hAnsi="Times New Roman"/>
        </w:rPr>
        <w:tab/>
      </w:r>
      <w:r w:rsidRPr="009401AF">
        <w:rPr>
          <w:rFonts w:ascii="Times New Roman" w:hAnsi="Times New Roman"/>
        </w:rPr>
        <w:tab/>
        <w:t xml:space="preserve">         Pilns vārds, uzvārds: ________________________________________</w:t>
      </w:r>
    </w:p>
    <w:p w:rsidR="00770A70" w:rsidRDefault="00770A70">
      <w:pPr>
        <w:pageBreakBefore/>
        <w:spacing w:after="200" w:line="276" w:lineRule="auto"/>
        <w:rPr>
          <w:rFonts w:ascii="Times New Roman" w:hAnsi="Times New Roman"/>
          <w:sz w:val="24"/>
          <w:szCs w:val="24"/>
        </w:rPr>
      </w:pPr>
    </w:p>
    <w:p w:rsidR="00770A70" w:rsidRDefault="0008361F">
      <w:pPr>
        <w:spacing w:after="0" w:line="240" w:lineRule="auto"/>
        <w:jc w:val="center"/>
        <w:rPr>
          <w:rFonts w:ascii="Times New Roman" w:hAnsi="Times New Roman"/>
          <w:b/>
          <w:caps/>
          <w:sz w:val="24"/>
          <w:szCs w:val="24"/>
        </w:rPr>
      </w:pPr>
      <w:r>
        <w:rPr>
          <w:rFonts w:ascii="Times New Roman" w:hAnsi="Times New Roman"/>
          <w:b/>
          <w:caps/>
          <w:sz w:val="24"/>
          <w:szCs w:val="24"/>
        </w:rPr>
        <w:t xml:space="preserve"> tehniskā specifikācija/tehniskais piedāvājums</w:t>
      </w:r>
    </w:p>
    <w:p w:rsidR="00770A70" w:rsidRDefault="00770A70">
      <w:pPr>
        <w:pStyle w:val="ListParagraph"/>
        <w:spacing w:after="0" w:line="240" w:lineRule="auto"/>
        <w:ind w:left="1211"/>
        <w:jc w:val="center"/>
        <w:rPr>
          <w:rFonts w:ascii="Times New Roman" w:hAnsi="Times New Roman"/>
          <w:b/>
          <w:caps/>
          <w:sz w:val="24"/>
          <w:szCs w:val="24"/>
        </w:rPr>
      </w:pPr>
    </w:p>
    <w:p w:rsidR="00770A70" w:rsidRDefault="00AD1236">
      <w:pPr>
        <w:spacing w:after="0"/>
        <w:jc w:val="center"/>
        <w:rPr>
          <w:rFonts w:ascii="Times New Roman" w:hAnsi="Times New Roman"/>
          <w:b/>
          <w:u w:val="single"/>
        </w:rPr>
      </w:pPr>
      <w:r w:rsidRPr="000D40FE">
        <w:rPr>
          <w:rFonts w:ascii="Times New Roman" w:hAnsi="Times New Roman"/>
          <w:b/>
          <w:sz w:val="24"/>
          <w:u w:val="single"/>
        </w:rPr>
        <w:t>42</w:t>
      </w:r>
      <w:r w:rsidR="0008361F" w:rsidRPr="000D40FE">
        <w:rPr>
          <w:rFonts w:ascii="Times New Roman" w:hAnsi="Times New Roman"/>
          <w:b/>
          <w:sz w:val="24"/>
          <w:u w:val="single"/>
        </w:rPr>
        <w:t>. DAĻA –</w:t>
      </w:r>
      <w:r w:rsidR="0008361F" w:rsidRPr="000D40FE">
        <w:rPr>
          <w:rFonts w:ascii="Times New Roman" w:hAnsi="Times New Roman"/>
          <w:b/>
          <w:u w:val="single"/>
        </w:rPr>
        <w:t xml:space="preserve"> </w:t>
      </w:r>
      <w:r w:rsidR="0008361F" w:rsidRPr="000D40FE">
        <w:rPr>
          <w:rFonts w:ascii="Times New Roman" w:hAnsi="Times New Roman"/>
          <w:b/>
          <w:sz w:val="24"/>
          <w:szCs w:val="24"/>
          <w:u w:val="single"/>
        </w:rPr>
        <w:t xml:space="preserve">TRANSPORTA RATI </w:t>
      </w:r>
      <w:r w:rsidR="0008361F" w:rsidRPr="000D40FE">
        <w:rPr>
          <w:rFonts w:ascii="Times New Roman" w:hAnsi="Times New Roman"/>
          <w:b/>
          <w:u w:val="single"/>
        </w:rPr>
        <w:t>(1.gab.)</w:t>
      </w:r>
    </w:p>
    <w:p w:rsidR="0015124F" w:rsidRPr="000D40FE" w:rsidRDefault="0015124F">
      <w:pPr>
        <w:spacing w:after="0"/>
        <w:jc w:val="center"/>
        <w:rPr>
          <w:b/>
          <w:u w:val="single"/>
        </w:rPr>
      </w:pPr>
    </w:p>
    <w:tbl>
      <w:tblPr>
        <w:tblW w:w="10065" w:type="dxa"/>
        <w:tblInd w:w="-885" w:type="dxa"/>
        <w:tblCellMar>
          <w:left w:w="10" w:type="dxa"/>
          <w:right w:w="10" w:type="dxa"/>
        </w:tblCellMar>
        <w:tblLook w:val="04A0" w:firstRow="1" w:lastRow="0" w:firstColumn="1" w:lastColumn="0" w:noHBand="0" w:noVBand="1"/>
      </w:tblPr>
      <w:tblGrid>
        <w:gridCol w:w="593"/>
        <w:gridCol w:w="5787"/>
        <w:gridCol w:w="1602"/>
        <w:gridCol w:w="2083"/>
      </w:tblGrid>
      <w:tr w:rsidR="00770A70" w:rsidTr="00EC2DEB">
        <w:trPr>
          <w:trHeight w:val="216"/>
        </w:trPr>
        <w:tc>
          <w:tcPr>
            <w:tcW w:w="5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rsidR="00770A70" w:rsidRDefault="0008361F">
            <w:pPr>
              <w:spacing w:after="0" w:line="240" w:lineRule="auto"/>
              <w:jc w:val="center"/>
              <w:rPr>
                <w:rFonts w:ascii="Times New Roman" w:hAnsi="Times New Roman"/>
                <w:b/>
                <w:bCs/>
                <w:sz w:val="20"/>
                <w:szCs w:val="20"/>
              </w:rPr>
            </w:pPr>
            <w:r>
              <w:rPr>
                <w:rFonts w:ascii="Times New Roman" w:hAnsi="Times New Roman"/>
                <w:b/>
                <w:bCs/>
                <w:sz w:val="20"/>
                <w:szCs w:val="20"/>
              </w:rPr>
              <w:t>Nr.</w:t>
            </w:r>
          </w:p>
        </w:tc>
        <w:tc>
          <w:tcPr>
            <w:tcW w:w="578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rsidR="00770A70" w:rsidRDefault="0008361F">
            <w:pPr>
              <w:spacing w:after="0" w:line="240" w:lineRule="auto"/>
              <w:jc w:val="center"/>
              <w:rPr>
                <w:rFonts w:ascii="Times New Roman" w:hAnsi="Times New Roman"/>
                <w:b/>
                <w:bCs/>
                <w:sz w:val="20"/>
                <w:szCs w:val="20"/>
              </w:rPr>
            </w:pPr>
            <w:r>
              <w:rPr>
                <w:rFonts w:ascii="Times New Roman" w:hAnsi="Times New Roman"/>
                <w:b/>
                <w:bCs/>
                <w:sz w:val="20"/>
                <w:szCs w:val="20"/>
              </w:rPr>
              <w:t>Tehniskās prasības/ Parametri</w:t>
            </w:r>
          </w:p>
        </w:tc>
        <w:tc>
          <w:tcPr>
            <w:tcW w:w="160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rsidR="00770A70" w:rsidRDefault="0008361F">
            <w:pPr>
              <w:spacing w:after="0" w:line="240" w:lineRule="auto"/>
              <w:rPr>
                <w:rFonts w:ascii="Times New Roman" w:hAnsi="Times New Roman"/>
                <w:b/>
                <w:bCs/>
                <w:sz w:val="20"/>
                <w:szCs w:val="20"/>
              </w:rPr>
            </w:pPr>
            <w:r>
              <w:rPr>
                <w:rFonts w:ascii="Times New Roman" w:hAnsi="Times New Roman"/>
                <w:b/>
                <w:bCs/>
                <w:sz w:val="20"/>
                <w:szCs w:val="20"/>
              </w:rPr>
              <w:t>Atbilstība prasībām</w:t>
            </w:r>
          </w:p>
        </w:tc>
        <w:tc>
          <w:tcPr>
            <w:tcW w:w="208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rsidR="00770A70" w:rsidRPr="00B8221B" w:rsidRDefault="0008361F">
            <w:pPr>
              <w:spacing w:after="0" w:line="240" w:lineRule="auto"/>
              <w:rPr>
                <w:rFonts w:ascii="Times New Roman" w:hAnsi="Times New Roman"/>
                <w:b/>
                <w:bCs/>
                <w:sz w:val="16"/>
                <w:szCs w:val="16"/>
              </w:rPr>
            </w:pPr>
            <w:r w:rsidRPr="00B8221B">
              <w:rPr>
                <w:rFonts w:ascii="Times New Roman" w:hAnsi="Times New Roman"/>
                <w:b/>
                <w:bCs/>
                <w:sz w:val="16"/>
                <w:szCs w:val="16"/>
              </w:rPr>
              <w:t>Piedāvājums ar atsauci uz rūpnīcas tehnisko dokumentāciju (norādīt, kur tehniskajās specifikācijas atrodams dotais pozīcijas Nr.)</w:t>
            </w:r>
          </w:p>
        </w:tc>
      </w:tr>
      <w:tr w:rsidR="00770A70" w:rsidTr="00EC2DEB">
        <w:trPr>
          <w:trHeight w:val="70"/>
        </w:trPr>
        <w:tc>
          <w:tcPr>
            <w:tcW w:w="5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rsidR="00770A70" w:rsidRDefault="0008361F">
            <w:pPr>
              <w:pStyle w:val="c3"/>
              <w:spacing w:before="0" w:after="0" w:line="247" w:lineRule="auto"/>
              <w:jc w:val="center"/>
            </w:pPr>
            <w:r>
              <w:rPr>
                <w:rStyle w:val="c2"/>
                <w:color w:val="000000"/>
                <w:sz w:val="20"/>
                <w:szCs w:val="20"/>
                <w:lang w:val="lv-LV"/>
              </w:rPr>
              <w:t>1.</w:t>
            </w:r>
          </w:p>
        </w:tc>
        <w:tc>
          <w:tcPr>
            <w:tcW w:w="57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Pr="007F0657" w:rsidRDefault="0008361F">
            <w:pPr>
              <w:spacing w:after="0" w:line="240" w:lineRule="auto"/>
              <w:rPr>
                <w:rFonts w:ascii="Times New Roman" w:hAnsi="Times New Roman"/>
                <w:color w:val="FF0000"/>
                <w:sz w:val="24"/>
                <w:szCs w:val="24"/>
                <w:shd w:val="clear" w:color="auto" w:fill="FFFF00"/>
              </w:rPr>
            </w:pPr>
            <w:r>
              <w:rPr>
                <w:rFonts w:ascii="Times New Roman" w:hAnsi="Times New Roman"/>
                <w:sz w:val="24"/>
                <w:szCs w:val="24"/>
              </w:rPr>
              <w:t xml:space="preserve">Ratu platforma </w:t>
            </w:r>
            <w:r w:rsidR="007F0657">
              <w:rPr>
                <w:rFonts w:ascii="Times New Roman" w:hAnsi="Times New Roman"/>
                <w:sz w:val="24"/>
                <w:szCs w:val="24"/>
              </w:rPr>
              <w:t>ir ar</w:t>
            </w:r>
            <w:r>
              <w:rPr>
                <w:rFonts w:ascii="Times New Roman" w:hAnsi="Times New Roman"/>
                <w:sz w:val="24"/>
                <w:szCs w:val="24"/>
              </w:rPr>
              <w:t xml:space="preserve"> neslīdoša </w:t>
            </w:r>
            <w:r w:rsidRPr="007F0657">
              <w:rPr>
                <w:rFonts w:ascii="Times New Roman" w:hAnsi="Times New Roman"/>
                <w:sz w:val="24"/>
                <w:szCs w:val="24"/>
              </w:rPr>
              <w:t>pla</w:t>
            </w:r>
            <w:r w:rsidR="007F0657" w:rsidRPr="007F0657">
              <w:rPr>
                <w:rFonts w:ascii="Times New Roman" w:hAnsi="Times New Roman"/>
                <w:sz w:val="24"/>
                <w:szCs w:val="24"/>
              </w:rPr>
              <w:t>stikāta pārklājumu</w:t>
            </w:r>
          </w:p>
        </w:tc>
        <w:tc>
          <w:tcPr>
            <w:tcW w:w="16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770A70">
            <w:pPr>
              <w:pStyle w:val="Heading2"/>
              <w:spacing w:line="247" w:lineRule="auto"/>
              <w:rPr>
                <w:rFonts w:ascii="Times New Roman" w:eastAsia="Calibri" w:hAnsi="Times New Roman"/>
                <w:color w:val="000000"/>
                <w:sz w:val="22"/>
                <w:szCs w:val="22"/>
              </w:rPr>
            </w:pPr>
          </w:p>
        </w:tc>
        <w:tc>
          <w:tcPr>
            <w:tcW w:w="2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770A70">
            <w:pPr>
              <w:pStyle w:val="Heading2"/>
              <w:spacing w:line="247" w:lineRule="auto"/>
              <w:rPr>
                <w:rFonts w:ascii="Times New Roman" w:eastAsia="Calibri" w:hAnsi="Times New Roman"/>
                <w:color w:val="000000"/>
                <w:sz w:val="22"/>
                <w:szCs w:val="22"/>
              </w:rPr>
            </w:pPr>
          </w:p>
        </w:tc>
      </w:tr>
      <w:tr w:rsidR="00770A70" w:rsidTr="00EC2DEB">
        <w:trPr>
          <w:trHeight w:val="314"/>
        </w:trPr>
        <w:tc>
          <w:tcPr>
            <w:tcW w:w="5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rsidR="00770A70" w:rsidRDefault="0008361F">
            <w:pPr>
              <w:pStyle w:val="c3"/>
              <w:spacing w:before="0" w:after="0" w:line="247" w:lineRule="auto"/>
              <w:jc w:val="center"/>
            </w:pPr>
            <w:r>
              <w:rPr>
                <w:rStyle w:val="c2"/>
                <w:color w:val="000000"/>
                <w:sz w:val="20"/>
                <w:szCs w:val="20"/>
                <w:lang w:val="lv-LV"/>
              </w:rPr>
              <w:t>2.</w:t>
            </w:r>
          </w:p>
        </w:tc>
        <w:tc>
          <w:tcPr>
            <w:tcW w:w="57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08361F">
            <w:pPr>
              <w:spacing w:after="0" w:line="240" w:lineRule="auto"/>
            </w:pPr>
            <w:r>
              <w:rPr>
                <w:rFonts w:ascii="Times New Roman" w:hAnsi="Times New Roman"/>
                <w:sz w:val="24"/>
                <w:szCs w:val="24"/>
              </w:rPr>
              <w:t>2 riteņi fiksēti, 2 riteņi grozāmi ap savu asi, aprīkoti ar bremzēm</w:t>
            </w:r>
          </w:p>
        </w:tc>
        <w:tc>
          <w:tcPr>
            <w:tcW w:w="16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770A70">
            <w:pPr>
              <w:pStyle w:val="NormalWeb"/>
              <w:spacing w:before="0" w:after="0" w:line="247" w:lineRule="auto"/>
              <w:rPr>
                <w:color w:val="000000"/>
                <w:sz w:val="22"/>
                <w:szCs w:val="22"/>
                <w:lang w:val="lv-LV"/>
              </w:rPr>
            </w:pPr>
          </w:p>
        </w:tc>
        <w:tc>
          <w:tcPr>
            <w:tcW w:w="2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770A70">
            <w:pPr>
              <w:pStyle w:val="NormalWeb"/>
              <w:spacing w:before="0" w:after="0" w:line="247" w:lineRule="auto"/>
              <w:rPr>
                <w:color w:val="000000"/>
                <w:sz w:val="22"/>
                <w:szCs w:val="22"/>
                <w:lang w:val="lv-LV"/>
              </w:rPr>
            </w:pPr>
          </w:p>
        </w:tc>
      </w:tr>
      <w:tr w:rsidR="00770A70" w:rsidTr="00EC2DEB">
        <w:trPr>
          <w:trHeight w:val="70"/>
        </w:trPr>
        <w:tc>
          <w:tcPr>
            <w:tcW w:w="5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rsidR="00770A70" w:rsidRDefault="0008361F">
            <w:pPr>
              <w:pStyle w:val="c3"/>
              <w:spacing w:before="0" w:after="0" w:line="247" w:lineRule="auto"/>
              <w:jc w:val="center"/>
            </w:pPr>
            <w:r>
              <w:rPr>
                <w:rStyle w:val="c2"/>
                <w:color w:val="000000"/>
                <w:sz w:val="20"/>
                <w:szCs w:val="20"/>
                <w:lang w:val="lv-LV"/>
              </w:rPr>
              <w:t>3.</w:t>
            </w:r>
          </w:p>
        </w:tc>
        <w:tc>
          <w:tcPr>
            <w:tcW w:w="57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08361F" w:rsidP="007F0657">
            <w:pPr>
              <w:spacing w:after="0" w:line="240" w:lineRule="auto"/>
              <w:rPr>
                <w:rFonts w:ascii="Times New Roman" w:hAnsi="Times New Roman"/>
                <w:sz w:val="24"/>
                <w:szCs w:val="24"/>
              </w:rPr>
            </w:pPr>
            <w:r>
              <w:rPr>
                <w:rFonts w:ascii="Times New Roman" w:hAnsi="Times New Roman"/>
                <w:sz w:val="24"/>
                <w:szCs w:val="24"/>
              </w:rPr>
              <w:t>Roktu</w:t>
            </w:r>
            <w:r w:rsidR="007F0657">
              <w:rPr>
                <w:rFonts w:ascii="Times New Roman" w:hAnsi="Times New Roman"/>
                <w:sz w:val="24"/>
                <w:szCs w:val="24"/>
              </w:rPr>
              <w:t xml:space="preserve">ris apaļcaurules, </w:t>
            </w:r>
            <w:r>
              <w:rPr>
                <w:rFonts w:ascii="Times New Roman" w:hAnsi="Times New Roman"/>
                <w:sz w:val="24"/>
                <w:szCs w:val="24"/>
              </w:rPr>
              <w:t>nolaižams</w:t>
            </w:r>
          </w:p>
        </w:tc>
        <w:tc>
          <w:tcPr>
            <w:tcW w:w="16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770A70">
            <w:pPr>
              <w:pStyle w:val="NormalWeb"/>
              <w:spacing w:before="0" w:after="0" w:line="247" w:lineRule="auto"/>
              <w:rPr>
                <w:color w:val="000000"/>
                <w:sz w:val="22"/>
                <w:szCs w:val="22"/>
                <w:lang w:val="lv-LV"/>
              </w:rPr>
            </w:pPr>
          </w:p>
        </w:tc>
        <w:tc>
          <w:tcPr>
            <w:tcW w:w="2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770A70">
            <w:pPr>
              <w:pStyle w:val="NormalWeb"/>
              <w:spacing w:before="0" w:after="0" w:line="247" w:lineRule="auto"/>
              <w:rPr>
                <w:color w:val="000000"/>
                <w:sz w:val="22"/>
                <w:szCs w:val="22"/>
                <w:lang w:val="lv-LV"/>
              </w:rPr>
            </w:pPr>
          </w:p>
        </w:tc>
      </w:tr>
    </w:tbl>
    <w:p w:rsidR="00770A70" w:rsidRDefault="00770A70">
      <w:pPr>
        <w:pStyle w:val="ListParagraph"/>
        <w:ind w:left="1211"/>
        <w:rPr>
          <w:rFonts w:ascii="Times New Roman" w:hAnsi="Times New Roman"/>
        </w:rPr>
      </w:pPr>
    </w:p>
    <w:p w:rsidR="009401AF" w:rsidRPr="009401AF" w:rsidRDefault="009401AF" w:rsidP="009401AF">
      <w:pPr>
        <w:ind w:left="2694"/>
        <w:rPr>
          <w:rFonts w:ascii="Times New Roman" w:hAnsi="Times New Roman"/>
        </w:rPr>
      </w:pPr>
      <w:r w:rsidRPr="009401AF">
        <w:rPr>
          <w:rFonts w:ascii="Times New Roman" w:hAnsi="Times New Roman"/>
        </w:rPr>
        <w:t xml:space="preserve">Paraksts: </w:t>
      </w:r>
    </w:p>
    <w:p w:rsidR="009401AF" w:rsidRPr="009401AF" w:rsidRDefault="009401AF" w:rsidP="009401AF">
      <w:pPr>
        <w:ind w:left="2694"/>
        <w:jc w:val="right"/>
        <w:rPr>
          <w:rFonts w:ascii="Times New Roman" w:hAnsi="Times New Roman"/>
        </w:rPr>
      </w:pPr>
      <w:r w:rsidRPr="009401AF">
        <w:rPr>
          <w:rFonts w:ascii="Times New Roman" w:hAnsi="Times New Roman"/>
        </w:rPr>
        <w:t xml:space="preserve">____________________________________________ </w:t>
      </w:r>
      <w:r w:rsidRPr="009401AF">
        <w:rPr>
          <w:rFonts w:ascii="Times New Roman" w:hAnsi="Times New Roman"/>
        </w:rPr>
        <w:br/>
        <w:t xml:space="preserve">(Pretendenta vadītājs vai pilnvarotais pārstāvis) </w:t>
      </w:r>
    </w:p>
    <w:p w:rsidR="009401AF" w:rsidRPr="009401AF" w:rsidRDefault="009401AF" w:rsidP="009401AF">
      <w:pPr>
        <w:jc w:val="right"/>
        <w:rPr>
          <w:rFonts w:ascii="Times New Roman" w:hAnsi="Times New Roman"/>
        </w:rPr>
      </w:pPr>
      <w:r w:rsidRPr="009401AF">
        <w:rPr>
          <w:rFonts w:ascii="Times New Roman" w:hAnsi="Times New Roman"/>
        </w:rPr>
        <w:tab/>
      </w:r>
      <w:r w:rsidRPr="009401AF">
        <w:rPr>
          <w:rFonts w:ascii="Times New Roman" w:hAnsi="Times New Roman"/>
        </w:rPr>
        <w:tab/>
      </w:r>
      <w:r w:rsidRPr="009401AF">
        <w:rPr>
          <w:rFonts w:ascii="Times New Roman" w:hAnsi="Times New Roman"/>
        </w:rPr>
        <w:tab/>
      </w:r>
      <w:r w:rsidRPr="009401AF">
        <w:rPr>
          <w:rFonts w:ascii="Times New Roman" w:hAnsi="Times New Roman"/>
        </w:rPr>
        <w:tab/>
        <w:t xml:space="preserve">         Pilns vārds, uzvārds: ________________________________________</w:t>
      </w:r>
    </w:p>
    <w:p w:rsidR="00770A70" w:rsidRDefault="00770A70">
      <w:pPr>
        <w:pageBreakBefore/>
        <w:spacing w:after="200" w:line="276" w:lineRule="auto"/>
        <w:rPr>
          <w:rFonts w:ascii="Times New Roman" w:hAnsi="Times New Roman"/>
          <w:sz w:val="24"/>
          <w:szCs w:val="24"/>
        </w:rPr>
      </w:pPr>
    </w:p>
    <w:p w:rsidR="00770A70" w:rsidRDefault="0008361F">
      <w:pPr>
        <w:spacing w:after="0" w:line="240" w:lineRule="auto"/>
        <w:jc w:val="center"/>
        <w:rPr>
          <w:rFonts w:ascii="Times New Roman" w:hAnsi="Times New Roman"/>
          <w:b/>
          <w:caps/>
          <w:sz w:val="24"/>
          <w:szCs w:val="24"/>
        </w:rPr>
      </w:pPr>
      <w:r>
        <w:rPr>
          <w:rFonts w:ascii="Times New Roman" w:hAnsi="Times New Roman"/>
          <w:b/>
          <w:caps/>
          <w:sz w:val="24"/>
          <w:szCs w:val="24"/>
        </w:rPr>
        <w:t>tehniskā specifikācija/tehniskais piedāvājums</w:t>
      </w:r>
    </w:p>
    <w:p w:rsidR="00770A70" w:rsidRDefault="00770A70">
      <w:pPr>
        <w:pStyle w:val="ListParagraph"/>
        <w:spacing w:after="0" w:line="240" w:lineRule="auto"/>
        <w:ind w:left="1211"/>
        <w:jc w:val="center"/>
        <w:rPr>
          <w:rFonts w:ascii="Times New Roman" w:hAnsi="Times New Roman"/>
          <w:b/>
          <w:caps/>
          <w:sz w:val="24"/>
          <w:szCs w:val="24"/>
        </w:rPr>
      </w:pPr>
    </w:p>
    <w:p w:rsidR="00770A70" w:rsidRPr="000D40FE" w:rsidRDefault="00AD1236">
      <w:pPr>
        <w:jc w:val="center"/>
        <w:rPr>
          <w:u w:val="single"/>
        </w:rPr>
      </w:pPr>
      <w:r w:rsidRPr="000D40FE">
        <w:rPr>
          <w:rFonts w:ascii="Times New Roman" w:hAnsi="Times New Roman"/>
          <w:b/>
          <w:sz w:val="24"/>
          <w:u w:val="single"/>
        </w:rPr>
        <w:t>43</w:t>
      </w:r>
      <w:r w:rsidR="0008361F" w:rsidRPr="000D40FE">
        <w:rPr>
          <w:rFonts w:ascii="Times New Roman" w:hAnsi="Times New Roman"/>
          <w:b/>
          <w:sz w:val="24"/>
          <w:u w:val="single"/>
        </w:rPr>
        <w:t>. DAĻA –</w:t>
      </w:r>
      <w:r w:rsidR="0008361F" w:rsidRPr="000D40FE">
        <w:rPr>
          <w:rFonts w:ascii="Times New Roman" w:hAnsi="Times New Roman"/>
          <w:u w:val="single"/>
        </w:rPr>
        <w:t xml:space="preserve"> </w:t>
      </w:r>
      <w:r w:rsidR="0008361F" w:rsidRPr="000D40FE">
        <w:rPr>
          <w:rFonts w:ascii="Times New Roman" w:eastAsia="Times New Roman" w:hAnsi="Times New Roman"/>
          <w:b/>
          <w:bCs/>
          <w:color w:val="000000"/>
          <w:sz w:val="24"/>
          <w:szCs w:val="24"/>
          <w:u w:val="single"/>
        </w:rPr>
        <w:t>UROLOĢISKO LAPAROSKOPISKO INSTRUMENTU KOMPLEKTS</w:t>
      </w:r>
      <w:r w:rsidR="0008361F" w:rsidRPr="000D40FE">
        <w:rPr>
          <w:rFonts w:ascii="Times New Roman" w:hAnsi="Times New Roman"/>
          <w:b/>
          <w:sz w:val="24"/>
          <w:szCs w:val="24"/>
          <w:u w:val="single"/>
        </w:rPr>
        <w:t xml:space="preserve"> </w:t>
      </w:r>
    </w:p>
    <w:tbl>
      <w:tblPr>
        <w:tblW w:w="8328" w:type="dxa"/>
        <w:tblInd w:w="-5" w:type="dxa"/>
        <w:tblCellMar>
          <w:left w:w="10" w:type="dxa"/>
          <w:right w:w="10" w:type="dxa"/>
        </w:tblCellMar>
        <w:tblLook w:val="04A0" w:firstRow="1" w:lastRow="0" w:firstColumn="1" w:lastColumn="0" w:noHBand="0" w:noVBand="1"/>
      </w:tblPr>
      <w:tblGrid>
        <w:gridCol w:w="26"/>
        <w:gridCol w:w="8696"/>
        <w:gridCol w:w="233"/>
      </w:tblGrid>
      <w:tr w:rsidR="00770A70">
        <w:trPr>
          <w:trHeight w:val="390"/>
        </w:trPr>
        <w:tc>
          <w:tcPr>
            <w:tcW w:w="26" w:type="dxa"/>
            <w:shd w:val="clear" w:color="auto" w:fill="auto"/>
            <w:tcMar>
              <w:top w:w="0" w:type="dxa"/>
              <w:left w:w="10" w:type="dxa"/>
              <w:bottom w:w="0" w:type="dxa"/>
              <w:right w:w="10" w:type="dxa"/>
            </w:tcMar>
          </w:tcPr>
          <w:p w:rsidR="00770A70" w:rsidRDefault="00770A70">
            <w:pPr>
              <w:spacing w:after="0" w:line="240" w:lineRule="auto"/>
              <w:rPr>
                <w:rFonts w:ascii="Times New Roman" w:eastAsia="Times New Roman" w:hAnsi="Times New Roman"/>
                <w:b/>
                <w:bCs/>
                <w:color w:val="000000"/>
                <w:sz w:val="30"/>
                <w:szCs w:val="30"/>
              </w:rPr>
            </w:pPr>
          </w:p>
        </w:tc>
        <w:tc>
          <w:tcPr>
            <w:tcW w:w="8726" w:type="dxa"/>
            <w:shd w:val="clear" w:color="auto" w:fill="auto"/>
            <w:noWrap/>
            <w:tcMar>
              <w:top w:w="0" w:type="dxa"/>
              <w:left w:w="108" w:type="dxa"/>
              <w:bottom w:w="0" w:type="dxa"/>
              <w:right w:w="108" w:type="dxa"/>
            </w:tcMar>
            <w:vAlign w:val="bottom"/>
          </w:tcPr>
          <w:tbl>
            <w:tblPr>
              <w:tblW w:w="8500" w:type="dxa"/>
              <w:tblCellMar>
                <w:left w:w="10" w:type="dxa"/>
                <w:right w:w="10" w:type="dxa"/>
              </w:tblCellMar>
              <w:tblLook w:val="04A0" w:firstRow="1" w:lastRow="0" w:firstColumn="1" w:lastColumn="0" w:noHBand="0" w:noVBand="1"/>
            </w:tblPr>
            <w:tblGrid>
              <w:gridCol w:w="952"/>
              <w:gridCol w:w="2269"/>
              <w:gridCol w:w="851"/>
              <w:gridCol w:w="2160"/>
              <w:gridCol w:w="2268"/>
            </w:tblGrid>
            <w:tr w:rsidR="00770A70" w:rsidTr="00EC2DEB">
              <w:trPr>
                <w:trHeight w:val="600"/>
              </w:trPr>
              <w:tc>
                <w:tcPr>
                  <w:tcW w:w="952" w:type="dxa"/>
                  <w:tcBorders>
                    <w:top w:val="single" w:sz="4" w:space="0" w:color="000000"/>
                    <w:left w:val="single" w:sz="4" w:space="0" w:color="000000"/>
                    <w:bottom w:val="single" w:sz="4" w:space="0" w:color="000000"/>
                  </w:tcBorders>
                  <w:shd w:val="clear" w:color="auto" w:fill="D9D9D9" w:themeFill="background1" w:themeFillShade="D9"/>
                  <w:tcMar>
                    <w:top w:w="0" w:type="dxa"/>
                    <w:left w:w="108" w:type="dxa"/>
                    <w:bottom w:w="0" w:type="dxa"/>
                    <w:right w:w="108" w:type="dxa"/>
                  </w:tcMar>
                </w:tcPr>
                <w:p w:rsidR="00770A70" w:rsidRDefault="0008361F">
                  <w:pPr>
                    <w:spacing w:line="100" w:lineRule="atLeast"/>
                    <w:jc w:val="both"/>
                    <w:rPr>
                      <w:rFonts w:ascii="Times New Roman" w:hAnsi="Times New Roman"/>
                      <w:b/>
                      <w:i/>
                    </w:rPr>
                  </w:pPr>
                  <w:r>
                    <w:rPr>
                      <w:rFonts w:ascii="Times New Roman" w:hAnsi="Times New Roman"/>
                      <w:b/>
                      <w:i/>
                    </w:rPr>
                    <w:t>N.p.k.</w:t>
                  </w:r>
                </w:p>
              </w:tc>
              <w:tc>
                <w:tcPr>
                  <w:tcW w:w="2269" w:type="dxa"/>
                  <w:tcBorders>
                    <w:top w:val="single" w:sz="4" w:space="0" w:color="000000"/>
                    <w:left w:val="single" w:sz="4" w:space="0" w:color="000000"/>
                    <w:bottom w:val="single" w:sz="4" w:space="0" w:color="000000"/>
                  </w:tcBorders>
                  <w:shd w:val="clear" w:color="auto" w:fill="D9D9D9" w:themeFill="background1" w:themeFillShade="D9"/>
                  <w:tcMar>
                    <w:top w:w="0" w:type="dxa"/>
                    <w:left w:w="108" w:type="dxa"/>
                    <w:bottom w:w="0" w:type="dxa"/>
                    <w:right w:w="108" w:type="dxa"/>
                  </w:tcMar>
                  <w:vAlign w:val="center"/>
                </w:tcPr>
                <w:p w:rsidR="00770A70" w:rsidRPr="00B8221B" w:rsidRDefault="0008361F">
                  <w:pPr>
                    <w:spacing w:line="100" w:lineRule="atLeast"/>
                    <w:jc w:val="center"/>
                    <w:rPr>
                      <w:sz w:val="20"/>
                      <w:szCs w:val="20"/>
                    </w:rPr>
                  </w:pPr>
                  <w:r w:rsidRPr="00B8221B">
                    <w:rPr>
                      <w:rFonts w:ascii="Times New Roman" w:hAnsi="Times New Roman"/>
                      <w:b/>
                      <w:sz w:val="20"/>
                      <w:szCs w:val="20"/>
                    </w:rPr>
                    <w:t>Nosaukums, veicamās funkcijas, tehniskās prasības un komplektācija</w:t>
                  </w:r>
                </w:p>
              </w:tc>
              <w:tc>
                <w:tcPr>
                  <w:tcW w:w="851" w:type="dxa"/>
                  <w:tcBorders>
                    <w:top w:val="single" w:sz="4" w:space="0" w:color="000000"/>
                    <w:left w:val="single" w:sz="4" w:space="0" w:color="000000"/>
                    <w:bottom w:val="single" w:sz="4" w:space="0" w:color="000000"/>
                  </w:tcBorders>
                  <w:shd w:val="clear" w:color="auto" w:fill="D9D9D9" w:themeFill="background1" w:themeFillShade="D9"/>
                  <w:tcMar>
                    <w:top w:w="0" w:type="dxa"/>
                    <w:left w:w="108" w:type="dxa"/>
                    <w:bottom w:w="0" w:type="dxa"/>
                    <w:right w:w="108" w:type="dxa"/>
                  </w:tcMar>
                  <w:vAlign w:val="center"/>
                </w:tcPr>
                <w:p w:rsidR="00770A70" w:rsidRPr="00B8221B" w:rsidRDefault="0008361F">
                  <w:pPr>
                    <w:spacing w:line="100" w:lineRule="atLeast"/>
                    <w:jc w:val="center"/>
                    <w:rPr>
                      <w:rFonts w:ascii="Times New Roman" w:eastAsia="Times New Roman" w:hAnsi="Times New Roman"/>
                      <w:b/>
                      <w:color w:val="000000"/>
                      <w:sz w:val="20"/>
                      <w:szCs w:val="20"/>
                    </w:rPr>
                  </w:pPr>
                  <w:r w:rsidRPr="00B8221B">
                    <w:rPr>
                      <w:rFonts w:ascii="Times New Roman" w:eastAsia="Times New Roman" w:hAnsi="Times New Roman"/>
                      <w:b/>
                      <w:color w:val="000000"/>
                      <w:sz w:val="20"/>
                      <w:szCs w:val="20"/>
                    </w:rPr>
                    <w:t>Skaits</w:t>
                  </w:r>
                </w:p>
                <w:p w:rsidR="00770A70" w:rsidRPr="00B8221B" w:rsidRDefault="0008361F">
                  <w:pPr>
                    <w:spacing w:line="100" w:lineRule="atLeast"/>
                    <w:jc w:val="center"/>
                    <w:rPr>
                      <w:rFonts w:ascii="Times New Roman" w:eastAsia="Times New Roman" w:hAnsi="Times New Roman"/>
                      <w:b/>
                      <w:color w:val="000000"/>
                      <w:sz w:val="20"/>
                      <w:szCs w:val="20"/>
                    </w:rPr>
                  </w:pPr>
                  <w:r w:rsidRPr="00B8221B">
                    <w:rPr>
                      <w:rFonts w:ascii="Times New Roman" w:eastAsia="Times New Roman" w:hAnsi="Times New Roman"/>
                      <w:b/>
                      <w:color w:val="000000"/>
                      <w:sz w:val="20"/>
                      <w:szCs w:val="20"/>
                    </w:rPr>
                    <w:t>(gab.)</w:t>
                  </w:r>
                </w:p>
              </w:tc>
              <w:tc>
                <w:tcPr>
                  <w:tcW w:w="2160" w:type="dxa"/>
                  <w:tcBorders>
                    <w:top w:val="single" w:sz="4" w:space="0" w:color="000000"/>
                    <w:left w:val="single" w:sz="4" w:space="0" w:color="000000"/>
                    <w:bottom w:val="single" w:sz="4" w:space="0" w:color="000000"/>
                  </w:tcBorders>
                  <w:shd w:val="clear" w:color="auto" w:fill="D9D9D9" w:themeFill="background1" w:themeFillShade="D9"/>
                  <w:tcMar>
                    <w:top w:w="0" w:type="dxa"/>
                    <w:left w:w="108" w:type="dxa"/>
                    <w:bottom w:w="0" w:type="dxa"/>
                    <w:right w:w="108" w:type="dxa"/>
                  </w:tcMar>
                  <w:vAlign w:val="center"/>
                </w:tcPr>
                <w:p w:rsidR="00770A70" w:rsidRPr="00B8221B" w:rsidRDefault="0008361F">
                  <w:pPr>
                    <w:spacing w:line="100" w:lineRule="atLeast"/>
                    <w:jc w:val="center"/>
                    <w:rPr>
                      <w:rFonts w:ascii="Times New Roman" w:eastAsia="Times New Roman" w:hAnsi="Times New Roman"/>
                      <w:b/>
                      <w:color w:val="000000"/>
                      <w:sz w:val="20"/>
                      <w:szCs w:val="20"/>
                    </w:rPr>
                  </w:pPr>
                  <w:r w:rsidRPr="00B8221B">
                    <w:rPr>
                      <w:rFonts w:ascii="Times New Roman" w:eastAsia="Times New Roman" w:hAnsi="Times New Roman"/>
                      <w:b/>
                      <w:color w:val="000000"/>
                      <w:sz w:val="20"/>
                      <w:szCs w:val="20"/>
                    </w:rPr>
                    <w:t>Atbilstība</w:t>
                  </w:r>
                </w:p>
                <w:p w:rsidR="00770A70" w:rsidRPr="00B8221B" w:rsidRDefault="0008361F">
                  <w:pPr>
                    <w:spacing w:line="100" w:lineRule="atLeast"/>
                    <w:jc w:val="center"/>
                    <w:rPr>
                      <w:rFonts w:ascii="Times New Roman" w:eastAsia="Times New Roman" w:hAnsi="Times New Roman"/>
                      <w:b/>
                      <w:color w:val="000000"/>
                      <w:sz w:val="20"/>
                      <w:szCs w:val="20"/>
                    </w:rPr>
                  </w:pPr>
                  <w:r w:rsidRPr="00B8221B">
                    <w:rPr>
                      <w:rFonts w:ascii="Times New Roman" w:eastAsia="Times New Roman" w:hAnsi="Times New Roman"/>
                      <w:b/>
                      <w:color w:val="000000"/>
                      <w:sz w:val="20"/>
                      <w:szCs w:val="20"/>
                    </w:rPr>
                    <w:t>(nosaukums/</w:t>
                  </w:r>
                </w:p>
                <w:p w:rsidR="00770A70" w:rsidRPr="00B8221B" w:rsidRDefault="0008361F">
                  <w:pPr>
                    <w:spacing w:line="100" w:lineRule="atLeast"/>
                    <w:jc w:val="center"/>
                    <w:rPr>
                      <w:sz w:val="20"/>
                      <w:szCs w:val="20"/>
                    </w:rPr>
                  </w:pPr>
                  <w:r w:rsidRPr="00B8221B">
                    <w:rPr>
                      <w:rFonts w:ascii="Times New Roman" w:eastAsia="Times New Roman" w:hAnsi="Times New Roman"/>
                      <w:b/>
                      <w:color w:val="000000"/>
                      <w:sz w:val="20"/>
                      <w:szCs w:val="20"/>
                    </w:rPr>
                    <w:t>apraksts/ražotājs)</w:t>
                  </w:r>
                </w:p>
              </w:tc>
              <w:tc>
                <w:tcPr>
                  <w:tcW w:w="226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tcPr>
                <w:p w:rsidR="00770A70" w:rsidRPr="00B8221B" w:rsidRDefault="0008361F">
                  <w:pPr>
                    <w:spacing w:line="100" w:lineRule="atLeast"/>
                    <w:jc w:val="center"/>
                    <w:rPr>
                      <w:sz w:val="16"/>
                      <w:szCs w:val="16"/>
                    </w:rPr>
                  </w:pPr>
                  <w:r w:rsidRPr="00B8221B">
                    <w:rPr>
                      <w:rFonts w:ascii="Times New Roman" w:hAnsi="Times New Roman"/>
                      <w:b/>
                      <w:bCs/>
                      <w:sz w:val="16"/>
                      <w:szCs w:val="16"/>
                    </w:rPr>
                    <w:t>Piedāvājums ar atsauci uz rūpnīcas tehnisko dokumentāciju (norādīt, kur tehniskajās specifikācijas atrodams dotais pozīcijas Nr.)</w:t>
                  </w:r>
                </w:p>
              </w:tc>
            </w:tr>
            <w:tr w:rsidR="00770A70" w:rsidTr="00EC2DEB">
              <w:trPr>
                <w:trHeight w:val="600"/>
              </w:trPr>
              <w:tc>
                <w:tcPr>
                  <w:tcW w:w="952" w:type="dxa"/>
                  <w:tcBorders>
                    <w:top w:val="single" w:sz="4" w:space="0" w:color="000000"/>
                    <w:left w:val="single" w:sz="4" w:space="0" w:color="000000"/>
                    <w:bottom w:val="single" w:sz="4" w:space="0" w:color="000000"/>
                  </w:tcBorders>
                  <w:shd w:val="clear" w:color="auto" w:fill="D9D9D9" w:themeFill="background1" w:themeFillShade="D9"/>
                  <w:tcMar>
                    <w:top w:w="0" w:type="dxa"/>
                    <w:left w:w="108" w:type="dxa"/>
                    <w:bottom w:w="0" w:type="dxa"/>
                    <w:right w:w="108" w:type="dxa"/>
                  </w:tcMar>
                </w:tcPr>
                <w:p w:rsidR="00770A70" w:rsidRDefault="00770A70">
                  <w:pPr>
                    <w:widowControl w:val="0"/>
                    <w:numPr>
                      <w:ilvl w:val="0"/>
                      <w:numId w:val="28"/>
                    </w:numPr>
                    <w:snapToGrid w:val="0"/>
                    <w:spacing w:after="0" w:line="100" w:lineRule="atLeast"/>
                    <w:jc w:val="both"/>
                    <w:rPr>
                      <w:rFonts w:ascii="Times New Roman" w:eastAsia="Times New Roman" w:hAnsi="Times New Roman"/>
                      <w:color w:val="000000"/>
                    </w:rPr>
                  </w:pPr>
                </w:p>
              </w:tc>
              <w:tc>
                <w:tcPr>
                  <w:tcW w:w="2269"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vAlign w:val="bottom"/>
                </w:tcPr>
                <w:p w:rsidR="00770A70" w:rsidRDefault="0008361F">
                  <w:pPr>
                    <w:spacing w:line="240" w:lineRule="auto"/>
                  </w:pPr>
                  <w:r>
                    <w:rPr>
                      <w:rFonts w:ascii="Times New Roman" w:eastAsia="Times New Roman" w:hAnsi="Times New Roman"/>
                      <w:color w:val="000000"/>
                    </w:rPr>
                    <w:t>METZENBAUM grieznes diam. 5MM, garums 310MM, asmeņi liekti, volframa-karbida pārklājums, izjaucamas, četrdaļīgas.</w:t>
                  </w:r>
                </w:p>
              </w:tc>
              <w:tc>
                <w:tcPr>
                  <w:tcW w:w="851"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vAlign w:val="center"/>
                </w:tcPr>
                <w:p w:rsidR="00770A70" w:rsidRDefault="0008361F">
                  <w:pPr>
                    <w:spacing w:line="240" w:lineRule="auto"/>
                    <w:jc w:val="center"/>
                    <w:rPr>
                      <w:rFonts w:ascii="Times New Roman" w:eastAsia="Times New Roman" w:hAnsi="Times New Roman"/>
                      <w:color w:val="000000"/>
                    </w:rPr>
                  </w:pPr>
                  <w:r>
                    <w:rPr>
                      <w:rFonts w:ascii="Times New Roman" w:eastAsia="Times New Roman" w:hAnsi="Times New Roman"/>
                      <w:color w:val="000000"/>
                    </w:rPr>
                    <w:t>1</w:t>
                  </w:r>
                </w:p>
              </w:tc>
              <w:tc>
                <w:tcPr>
                  <w:tcW w:w="21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70A70" w:rsidRDefault="00770A70">
                  <w:pPr>
                    <w:snapToGrid w:val="0"/>
                    <w:spacing w:line="240" w:lineRule="auto"/>
                    <w:jc w:val="both"/>
                    <w:rPr>
                      <w:rFonts w:ascii="Times New Roman" w:eastAsia="Times New Roman" w:hAnsi="Times New Roman"/>
                      <w:color w:val="00000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770A70">
                  <w:pPr>
                    <w:snapToGrid w:val="0"/>
                    <w:spacing w:line="240" w:lineRule="auto"/>
                    <w:jc w:val="both"/>
                    <w:rPr>
                      <w:rFonts w:ascii="Times New Roman" w:eastAsia="Times New Roman" w:hAnsi="Times New Roman"/>
                      <w:color w:val="000000"/>
                    </w:rPr>
                  </w:pPr>
                </w:p>
              </w:tc>
            </w:tr>
            <w:tr w:rsidR="00770A70" w:rsidTr="00EC2DEB">
              <w:trPr>
                <w:trHeight w:val="900"/>
              </w:trPr>
              <w:tc>
                <w:tcPr>
                  <w:tcW w:w="952" w:type="dxa"/>
                  <w:tcBorders>
                    <w:left w:val="single" w:sz="4" w:space="0" w:color="000000"/>
                    <w:bottom w:val="single" w:sz="4" w:space="0" w:color="000000"/>
                  </w:tcBorders>
                  <w:shd w:val="clear" w:color="auto" w:fill="D9D9D9" w:themeFill="background1" w:themeFillShade="D9"/>
                  <w:tcMar>
                    <w:top w:w="0" w:type="dxa"/>
                    <w:left w:w="108" w:type="dxa"/>
                    <w:bottom w:w="0" w:type="dxa"/>
                    <w:right w:w="108" w:type="dxa"/>
                  </w:tcMar>
                </w:tcPr>
                <w:p w:rsidR="00770A70" w:rsidRDefault="00770A70">
                  <w:pPr>
                    <w:widowControl w:val="0"/>
                    <w:numPr>
                      <w:ilvl w:val="0"/>
                      <w:numId w:val="28"/>
                    </w:numPr>
                    <w:snapToGrid w:val="0"/>
                    <w:spacing w:after="0" w:line="100" w:lineRule="atLeast"/>
                    <w:jc w:val="both"/>
                    <w:rPr>
                      <w:rFonts w:ascii="Times New Roman" w:eastAsia="Times New Roman" w:hAnsi="Times New Roman"/>
                      <w:color w:val="000000"/>
                    </w:rPr>
                  </w:pPr>
                </w:p>
              </w:tc>
              <w:tc>
                <w:tcPr>
                  <w:tcW w:w="2269" w:type="dxa"/>
                  <w:tcBorders>
                    <w:left w:val="single" w:sz="4" w:space="0" w:color="000000"/>
                    <w:bottom w:val="single" w:sz="4" w:space="0" w:color="000000"/>
                  </w:tcBorders>
                  <w:shd w:val="clear" w:color="auto" w:fill="FFFFFF"/>
                  <w:tcMar>
                    <w:top w:w="0" w:type="dxa"/>
                    <w:left w:w="108" w:type="dxa"/>
                    <w:bottom w:w="0" w:type="dxa"/>
                    <w:right w:w="108" w:type="dxa"/>
                  </w:tcMar>
                  <w:vAlign w:val="bottom"/>
                </w:tcPr>
                <w:p w:rsidR="00770A70" w:rsidRDefault="0008361F">
                  <w:pPr>
                    <w:spacing w:line="240" w:lineRule="auto"/>
                  </w:pPr>
                  <w:r>
                    <w:rPr>
                      <w:rFonts w:ascii="Times New Roman" w:eastAsia="Times New Roman" w:hAnsi="Times New Roman"/>
                      <w:color w:val="000000"/>
                    </w:rPr>
                    <w:t>METZENBAUM grieznes diam.  5MM, garums 420MM, asmeņi liekti, volframa-karbida pārklājums, izjaucamas, četrdaļīgas.</w:t>
                  </w:r>
                </w:p>
              </w:tc>
              <w:tc>
                <w:tcPr>
                  <w:tcW w:w="851" w:type="dxa"/>
                  <w:tcBorders>
                    <w:left w:val="single" w:sz="4" w:space="0" w:color="000000"/>
                    <w:bottom w:val="single" w:sz="4" w:space="0" w:color="000000"/>
                  </w:tcBorders>
                  <w:shd w:val="clear" w:color="auto" w:fill="FFFFFF"/>
                  <w:tcMar>
                    <w:top w:w="0" w:type="dxa"/>
                    <w:left w:w="108" w:type="dxa"/>
                    <w:bottom w:w="0" w:type="dxa"/>
                    <w:right w:w="108" w:type="dxa"/>
                  </w:tcMar>
                  <w:vAlign w:val="center"/>
                </w:tcPr>
                <w:p w:rsidR="00770A70" w:rsidRDefault="0008361F">
                  <w:pPr>
                    <w:spacing w:line="240" w:lineRule="auto"/>
                    <w:jc w:val="center"/>
                    <w:rPr>
                      <w:rFonts w:ascii="Times New Roman" w:eastAsia="Times New Roman" w:hAnsi="Times New Roman"/>
                      <w:color w:val="000000"/>
                    </w:rPr>
                  </w:pPr>
                  <w:r>
                    <w:rPr>
                      <w:rFonts w:ascii="Times New Roman" w:eastAsia="Times New Roman" w:hAnsi="Times New Roman"/>
                      <w:color w:val="000000"/>
                    </w:rPr>
                    <w:t>1</w:t>
                  </w:r>
                </w:p>
              </w:tc>
              <w:tc>
                <w:tcPr>
                  <w:tcW w:w="2160" w:type="dxa"/>
                  <w:tcBorders>
                    <w:left w:val="single" w:sz="4" w:space="0" w:color="000000"/>
                    <w:bottom w:val="single" w:sz="4" w:space="0" w:color="000000"/>
                  </w:tcBorders>
                  <w:shd w:val="clear" w:color="auto" w:fill="auto"/>
                  <w:tcMar>
                    <w:top w:w="0" w:type="dxa"/>
                    <w:left w:w="108" w:type="dxa"/>
                    <w:bottom w:w="0" w:type="dxa"/>
                    <w:right w:w="108" w:type="dxa"/>
                  </w:tcMar>
                </w:tcPr>
                <w:p w:rsidR="00770A70" w:rsidRDefault="00770A70">
                  <w:pPr>
                    <w:snapToGrid w:val="0"/>
                    <w:spacing w:line="240" w:lineRule="auto"/>
                    <w:jc w:val="both"/>
                    <w:rPr>
                      <w:rFonts w:ascii="Times New Roman" w:eastAsia="Times New Roman" w:hAnsi="Times New Roman"/>
                      <w:color w:val="000000"/>
                    </w:rPr>
                  </w:pPr>
                </w:p>
              </w:tc>
              <w:tc>
                <w:tcPr>
                  <w:tcW w:w="2268"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770A70">
                  <w:pPr>
                    <w:snapToGrid w:val="0"/>
                    <w:spacing w:line="240" w:lineRule="auto"/>
                    <w:jc w:val="both"/>
                    <w:rPr>
                      <w:rFonts w:ascii="Times New Roman" w:eastAsia="Times New Roman" w:hAnsi="Times New Roman"/>
                      <w:color w:val="000000"/>
                    </w:rPr>
                  </w:pPr>
                </w:p>
              </w:tc>
            </w:tr>
            <w:tr w:rsidR="00770A70" w:rsidTr="00EC2DEB">
              <w:trPr>
                <w:trHeight w:val="600"/>
              </w:trPr>
              <w:tc>
                <w:tcPr>
                  <w:tcW w:w="952" w:type="dxa"/>
                  <w:tcBorders>
                    <w:left w:val="single" w:sz="4" w:space="0" w:color="000000"/>
                    <w:bottom w:val="single" w:sz="4" w:space="0" w:color="000000"/>
                  </w:tcBorders>
                  <w:shd w:val="clear" w:color="auto" w:fill="D9D9D9" w:themeFill="background1" w:themeFillShade="D9"/>
                  <w:tcMar>
                    <w:top w:w="0" w:type="dxa"/>
                    <w:left w:w="108" w:type="dxa"/>
                    <w:bottom w:w="0" w:type="dxa"/>
                    <w:right w:w="108" w:type="dxa"/>
                  </w:tcMar>
                </w:tcPr>
                <w:p w:rsidR="00770A70" w:rsidRDefault="00770A70">
                  <w:pPr>
                    <w:widowControl w:val="0"/>
                    <w:numPr>
                      <w:ilvl w:val="0"/>
                      <w:numId w:val="28"/>
                    </w:numPr>
                    <w:snapToGrid w:val="0"/>
                    <w:spacing w:after="0" w:line="100" w:lineRule="atLeast"/>
                    <w:jc w:val="both"/>
                    <w:rPr>
                      <w:rFonts w:ascii="Times New Roman" w:eastAsia="Times New Roman" w:hAnsi="Times New Roman"/>
                      <w:color w:val="000000"/>
                    </w:rPr>
                  </w:pPr>
                </w:p>
              </w:tc>
              <w:tc>
                <w:tcPr>
                  <w:tcW w:w="2269" w:type="dxa"/>
                  <w:tcBorders>
                    <w:left w:val="single" w:sz="4" w:space="0" w:color="000000"/>
                    <w:bottom w:val="single" w:sz="4" w:space="0" w:color="000000"/>
                  </w:tcBorders>
                  <w:shd w:val="clear" w:color="auto" w:fill="FFFFFF"/>
                  <w:tcMar>
                    <w:top w:w="0" w:type="dxa"/>
                    <w:left w:w="108" w:type="dxa"/>
                    <w:bottom w:w="0" w:type="dxa"/>
                    <w:right w:w="108" w:type="dxa"/>
                  </w:tcMar>
                  <w:vAlign w:val="bottom"/>
                </w:tcPr>
                <w:p w:rsidR="00770A70" w:rsidRDefault="0008361F">
                  <w:pPr>
                    <w:spacing w:line="240" w:lineRule="auto"/>
                  </w:pPr>
                  <w:r>
                    <w:rPr>
                      <w:rFonts w:ascii="Times New Roman" w:eastAsia="Times New Roman" w:hAnsi="Times New Roman"/>
                      <w:color w:val="000000"/>
                    </w:rPr>
                    <w:t>Peritonealās grieznes, darba virsma liekta, asmeņu griezošā virsma smalki zobota diam. 5MM, garums 310MM, izjaucamas, četrdaļīgas.</w:t>
                  </w:r>
                </w:p>
              </w:tc>
              <w:tc>
                <w:tcPr>
                  <w:tcW w:w="851" w:type="dxa"/>
                  <w:tcBorders>
                    <w:left w:val="single" w:sz="4" w:space="0" w:color="000000"/>
                    <w:bottom w:val="single" w:sz="4" w:space="0" w:color="000000"/>
                  </w:tcBorders>
                  <w:shd w:val="clear" w:color="auto" w:fill="FFFFFF"/>
                  <w:tcMar>
                    <w:top w:w="0" w:type="dxa"/>
                    <w:left w:w="108" w:type="dxa"/>
                    <w:bottom w:w="0" w:type="dxa"/>
                    <w:right w:w="108" w:type="dxa"/>
                  </w:tcMar>
                  <w:vAlign w:val="center"/>
                </w:tcPr>
                <w:p w:rsidR="00770A70" w:rsidRDefault="0008361F">
                  <w:pPr>
                    <w:spacing w:line="240" w:lineRule="auto"/>
                    <w:jc w:val="center"/>
                    <w:rPr>
                      <w:rFonts w:ascii="Times New Roman" w:eastAsia="Times New Roman" w:hAnsi="Times New Roman"/>
                      <w:color w:val="000000"/>
                    </w:rPr>
                  </w:pPr>
                  <w:r>
                    <w:rPr>
                      <w:rFonts w:ascii="Times New Roman" w:eastAsia="Times New Roman" w:hAnsi="Times New Roman"/>
                      <w:color w:val="000000"/>
                    </w:rPr>
                    <w:t>1</w:t>
                  </w:r>
                </w:p>
              </w:tc>
              <w:tc>
                <w:tcPr>
                  <w:tcW w:w="2160" w:type="dxa"/>
                  <w:tcBorders>
                    <w:left w:val="single" w:sz="4" w:space="0" w:color="000000"/>
                    <w:bottom w:val="single" w:sz="4" w:space="0" w:color="000000"/>
                  </w:tcBorders>
                  <w:shd w:val="clear" w:color="auto" w:fill="auto"/>
                  <w:tcMar>
                    <w:top w:w="0" w:type="dxa"/>
                    <w:left w:w="108" w:type="dxa"/>
                    <w:bottom w:w="0" w:type="dxa"/>
                    <w:right w:w="108" w:type="dxa"/>
                  </w:tcMar>
                </w:tcPr>
                <w:p w:rsidR="00770A70" w:rsidRDefault="00770A70">
                  <w:pPr>
                    <w:snapToGrid w:val="0"/>
                    <w:spacing w:line="240" w:lineRule="auto"/>
                    <w:jc w:val="both"/>
                    <w:rPr>
                      <w:rFonts w:ascii="Times New Roman" w:eastAsia="Times New Roman" w:hAnsi="Times New Roman"/>
                      <w:color w:val="000000"/>
                    </w:rPr>
                  </w:pPr>
                </w:p>
              </w:tc>
              <w:tc>
                <w:tcPr>
                  <w:tcW w:w="2268"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770A70">
                  <w:pPr>
                    <w:snapToGrid w:val="0"/>
                    <w:spacing w:line="240" w:lineRule="auto"/>
                    <w:jc w:val="both"/>
                    <w:rPr>
                      <w:rFonts w:ascii="Times New Roman" w:eastAsia="Times New Roman" w:hAnsi="Times New Roman"/>
                      <w:color w:val="000000"/>
                    </w:rPr>
                  </w:pPr>
                </w:p>
              </w:tc>
            </w:tr>
            <w:tr w:rsidR="00770A70" w:rsidTr="00EC2DEB">
              <w:trPr>
                <w:trHeight w:val="900"/>
              </w:trPr>
              <w:tc>
                <w:tcPr>
                  <w:tcW w:w="952" w:type="dxa"/>
                  <w:tcBorders>
                    <w:left w:val="single" w:sz="4" w:space="0" w:color="000000"/>
                    <w:bottom w:val="single" w:sz="4" w:space="0" w:color="000000"/>
                  </w:tcBorders>
                  <w:shd w:val="clear" w:color="auto" w:fill="D9D9D9" w:themeFill="background1" w:themeFillShade="D9"/>
                  <w:tcMar>
                    <w:top w:w="0" w:type="dxa"/>
                    <w:left w:w="108" w:type="dxa"/>
                    <w:bottom w:w="0" w:type="dxa"/>
                    <w:right w:w="108" w:type="dxa"/>
                  </w:tcMar>
                </w:tcPr>
                <w:p w:rsidR="00770A70" w:rsidRDefault="00770A70">
                  <w:pPr>
                    <w:widowControl w:val="0"/>
                    <w:numPr>
                      <w:ilvl w:val="0"/>
                      <w:numId w:val="28"/>
                    </w:numPr>
                    <w:snapToGrid w:val="0"/>
                    <w:spacing w:after="0" w:line="100" w:lineRule="atLeast"/>
                    <w:jc w:val="both"/>
                    <w:rPr>
                      <w:rFonts w:ascii="Times New Roman" w:eastAsia="Times New Roman" w:hAnsi="Times New Roman"/>
                      <w:color w:val="000000"/>
                    </w:rPr>
                  </w:pPr>
                </w:p>
              </w:tc>
              <w:tc>
                <w:tcPr>
                  <w:tcW w:w="2269" w:type="dxa"/>
                  <w:tcBorders>
                    <w:left w:val="single" w:sz="4" w:space="0" w:color="000000"/>
                    <w:bottom w:val="single" w:sz="4" w:space="0" w:color="000000"/>
                  </w:tcBorders>
                  <w:shd w:val="clear" w:color="auto" w:fill="FFFFFF"/>
                  <w:tcMar>
                    <w:top w:w="0" w:type="dxa"/>
                    <w:left w:w="108" w:type="dxa"/>
                    <w:bottom w:w="0" w:type="dxa"/>
                    <w:right w:w="108" w:type="dxa"/>
                  </w:tcMar>
                  <w:vAlign w:val="bottom"/>
                </w:tcPr>
                <w:p w:rsidR="00770A70" w:rsidRDefault="0008361F">
                  <w:pPr>
                    <w:spacing w:line="240" w:lineRule="auto"/>
                  </w:pPr>
                  <w:r>
                    <w:rPr>
                      <w:rFonts w:ascii="Times New Roman" w:eastAsia="Times New Roman" w:hAnsi="Times New Roman"/>
                      <w:color w:val="000000"/>
                    </w:rPr>
                    <w:t>Fiksācijas un disekcijas spaile CRILE tipa, darba virsma paplatiem asmeņiem, liekta, rokturis bez fiksatora, diam. 5MM, garums 310MM, izjaucama, četrdaļīga.</w:t>
                  </w:r>
                </w:p>
              </w:tc>
              <w:tc>
                <w:tcPr>
                  <w:tcW w:w="851" w:type="dxa"/>
                  <w:tcBorders>
                    <w:left w:val="single" w:sz="4" w:space="0" w:color="000000"/>
                    <w:bottom w:val="single" w:sz="4" w:space="0" w:color="000000"/>
                  </w:tcBorders>
                  <w:shd w:val="clear" w:color="auto" w:fill="FFFFFF"/>
                  <w:tcMar>
                    <w:top w:w="0" w:type="dxa"/>
                    <w:left w:w="108" w:type="dxa"/>
                    <w:bottom w:w="0" w:type="dxa"/>
                    <w:right w:w="108" w:type="dxa"/>
                  </w:tcMar>
                  <w:vAlign w:val="center"/>
                </w:tcPr>
                <w:p w:rsidR="00770A70" w:rsidRDefault="0008361F">
                  <w:pPr>
                    <w:spacing w:line="240" w:lineRule="auto"/>
                    <w:jc w:val="center"/>
                    <w:rPr>
                      <w:rFonts w:ascii="Times New Roman" w:eastAsia="Times New Roman" w:hAnsi="Times New Roman"/>
                      <w:color w:val="000000"/>
                    </w:rPr>
                  </w:pPr>
                  <w:r>
                    <w:rPr>
                      <w:rFonts w:ascii="Times New Roman" w:eastAsia="Times New Roman" w:hAnsi="Times New Roman"/>
                      <w:color w:val="000000"/>
                    </w:rPr>
                    <w:t>1</w:t>
                  </w:r>
                </w:p>
              </w:tc>
              <w:tc>
                <w:tcPr>
                  <w:tcW w:w="2160" w:type="dxa"/>
                  <w:tcBorders>
                    <w:left w:val="single" w:sz="4" w:space="0" w:color="000000"/>
                    <w:bottom w:val="single" w:sz="4" w:space="0" w:color="000000"/>
                  </w:tcBorders>
                  <w:shd w:val="clear" w:color="auto" w:fill="auto"/>
                  <w:tcMar>
                    <w:top w:w="0" w:type="dxa"/>
                    <w:left w:w="108" w:type="dxa"/>
                    <w:bottom w:w="0" w:type="dxa"/>
                    <w:right w:w="108" w:type="dxa"/>
                  </w:tcMar>
                </w:tcPr>
                <w:p w:rsidR="00770A70" w:rsidRDefault="00770A70">
                  <w:pPr>
                    <w:snapToGrid w:val="0"/>
                    <w:spacing w:line="240" w:lineRule="auto"/>
                    <w:jc w:val="both"/>
                    <w:rPr>
                      <w:rFonts w:ascii="Times New Roman" w:eastAsia="Times New Roman" w:hAnsi="Times New Roman"/>
                      <w:color w:val="000000"/>
                    </w:rPr>
                  </w:pPr>
                </w:p>
              </w:tc>
              <w:tc>
                <w:tcPr>
                  <w:tcW w:w="2268"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770A70">
                  <w:pPr>
                    <w:snapToGrid w:val="0"/>
                    <w:spacing w:line="240" w:lineRule="auto"/>
                    <w:jc w:val="both"/>
                    <w:rPr>
                      <w:rFonts w:ascii="Times New Roman" w:eastAsia="Times New Roman" w:hAnsi="Times New Roman"/>
                      <w:color w:val="000000"/>
                    </w:rPr>
                  </w:pPr>
                </w:p>
              </w:tc>
            </w:tr>
            <w:tr w:rsidR="00770A70" w:rsidTr="00EC2DEB">
              <w:trPr>
                <w:trHeight w:val="900"/>
              </w:trPr>
              <w:tc>
                <w:tcPr>
                  <w:tcW w:w="952" w:type="dxa"/>
                  <w:tcBorders>
                    <w:left w:val="single" w:sz="4" w:space="0" w:color="000000"/>
                    <w:bottom w:val="single" w:sz="4" w:space="0" w:color="000000"/>
                  </w:tcBorders>
                  <w:shd w:val="clear" w:color="auto" w:fill="D9D9D9" w:themeFill="background1" w:themeFillShade="D9"/>
                  <w:tcMar>
                    <w:top w:w="0" w:type="dxa"/>
                    <w:left w:w="108" w:type="dxa"/>
                    <w:bottom w:w="0" w:type="dxa"/>
                    <w:right w:w="108" w:type="dxa"/>
                  </w:tcMar>
                </w:tcPr>
                <w:p w:rsidR="00770A70" w:rsidRDefault="00770A70">
                  <w:pPr>
                    <w:widowControl w:val="0"/>
                    <w:numPr>
                      <w:ilvl w:val="0"/>
                      <w:numId w:val="28"/>
                    </w:numPr>
                    <w:snapToGrid w:val="0"/>
                    <w:spacing w:after="0" w:line="100" w:lineRule="atLeast"/>
                    <w:jc w:val="both"/>
                    <w:rPr>
                      <w:rFonts w:ascii="Times New Roman" w:eastAsia="Times New Roman" w:hAnsi="Times New Roman"/>
                      <w:color w:val="000000"/>
                    </w:rPr>
                  </w:pPr>
                </w:p>
              </w:tc>
              <w:tc>
                <w:tcPr>
                  <w:tcW w:w="2269" w:type="dxa"/>
                  <w:tcBorders>
                    <w:left w:val="single" w:sz="4" w:space="0" w:color="000000"/>
                    <w:bottom w:val="single" w:sz="4" w:space="0" w:color="000000"/>
                  </w:tcBorders>
                  <w:shd w:val="clear" w:color="auto" w:fill="FFFFFF"/>
                  <w:tcMar>
                    <w:top w:w="0" w:type="dxa"/>
                    <w:left w:w="108" w:type="dxa"/>
                    <w:bottom w:w="0" w:type="dxa"/>
                    <w:right w:w="108" w:type="dxa"/>
                  </w:tcMar>
                  <w:vAlign w:val="bottom"/>
                </w:tcPr>
                <w:p w:rsidR="00770A70" w:rsidRDefault="0008361F">
                  <w:pPr>
                    <w:spacing w:line="240" w:lineRule="auto"/>
                  </w:pPr>
                  <w:r>
                    <w:rPr>
                      <w:rFonts w:ascii="Times New Roman" w:eastAsia="Times New Roman" w:hAnsi="Times New Roman"/>
                      <w:color w:val="000000"/>
                    </w:rPr>
                    <w:t xml:space="preserve">Fiksācijas un disekcijas spaile MARYLAND tipa, darba virsma liekta, asmeņi ar smalku </w:t>
                  </w:r>
                  <w:r>
                    <w:rPr>
                      <w:rFonts w:ascii="Times New Roman" w:eastAsia="Times New Roman" w:hAnsi="Times New Roman"/>
                      <w:color w:val="000000"/>
                    </w:rPr>
                    <w:lastRenderedPageBreak/>
                    <w:t>horizontālu tekstūru, gali smaili noapaļoti, rokturis ar iespējamu fiksācijas pozīciju, diam. 5MM, garums 310MM, izjaucamas, četrdaļīgas.</w:t>
                  </w:r>
                </w:p>
              </w:tc>
              <w:tc>
                <w:tcPr>
                  <w:tcW w:w="851" w:type="dxa"/>
                  <w:tcBorders>
                    <w:left w:val="single" w:sz="4" w:space="0" w:color="000000"/>
                    <w:bottom w:val="single" w:sz="4" w:space="0" w:color="000000"/>
                  </w:tcBorders>
                  <w:shd w:val="clear" w:color="auto" w:fill="FFFFFF"/>
                  <w:tcMar>
                    <w:top w:w="0" w:type="dxa"/>
                    <w:left w:w="108" w:type="dxa"/>
                    <w:bottom w:w="0" w:type="dxa"/>
                    <w:right w:w="108" w:type="dxa"/>
                  </w:tcMar>
                  <w:vAlign w:val="center"/>
                </w:tcPr>
                <w:p w:rsidR="00770A70" w:rsidRDefault="0008361F">
                  <w:pPr>
                    <w:spacing w:line="240" w:lineRule="auto"/>
                    <w:rPr>
                      <w:rFonts w:ascii="Times New Roman" w:hAnsi="Times New Roman"/>
                    </w:rPr>
                  </w:pPr>
                  <w:r>
                    <w:rPr>
                      <w:rFonts w:ascii="Times New Roman" w:hAnsi="Times New Roman"/>
                    </w:rPr>
                    <w:lastRenderedPageBreak/>
                    <w:t>1</w:t>
                  </w:r>
                </w:p>
              </w:tc>
              <w:tc>
                <w:tcPr>
                  <w:tcW w:w="2160" w:type="dxa"/>
                  <w:tcBorders>
                    <w:left w:val="single" w:sz="4" w:space="0" w:color="000000"/>
                    <w:bottom w:val="single" w:sz="4" w:space="0" w:color="000000"/>
                  </w:tcBorders>
                  <w:shd w:val="clear" w:color="auto" w:fill="FFFFFF"/>
                  <w:tcMar>
                    <w:top w:w="0" w:type="dxa"/>
                    <w:left w:w="108" w:type="dxa"/>
                    <w:bottom w:w="0" w:type="dxa"/>
                    <w:right w:w="108" w:type="dxa"/>
                  </w:tcMar>
                </w:tcPr>
                <w:p w:rsidR="00770A70" w:rsidRDefault="00770A70">
                  <w:pPr>
                    <w:spacing w:line="240" w:lineRule="auto"/>
                    <w:rPr>
                      <w:rFonts w:ascii="Times New Roman" w:hAnsi="Times New Roman"/>
                    </w:rPr>
                  </w:pPr>
                </w:p>
              </w:tc>
              <w:tc>
                <w:tcPr>
                  <w:tcW w:w="2268"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770A70">
                  <w:pPr>
                    <w:spacing w:line="240" w:lineRule="auto"/>
                    <w:rPr>
                      <w:rFonts w:ascii="Times New Roman" w:hAnsi="Times New Roman"/>
                    </w:rPr>
                  </w:pPr>
                </w:p>
              </w:tc>
            </w:tr>
            <w:tr w:rsidR="00770A70" w:rsidTr="00EC2DEB">
              <w:trPr>
                <w:trHeight w:val="900"/>
              </w:trPr>
              <w:tc>
                <w:tcPr>
                  <w:tcW w:w="952" w:type="dxa"/>
                  <w:tcBorders>
                    <w:left w:val="single" w:sz="4" w:space="0" w:color="000000"/>
                    <w:bottom w:val="single" w:sz="4" w:space="0" w:color="000000"/>
                  </w:tcBorders>
                  <w:shd w:val="clear" w:color="auto" w:fill="D9D9D9" w:themeFill="background1" w:themeFillShade="D9"/>
                  <w:tcMar>
                    <w:top w:w="0" w:type="dxa"/>
                    <w:left w:w="108" w:type="dxa"/>
                    <w:bottom w:w="0" w:type="dxa"/>
                    <w:right w:w="108" w:type="dxa"/>
                  </w:tcMar>
                </w:tcPr>
                <w:p w:rsidR="00770A70" w:rsidRDefault="00770A70">
                  <w:pPr>
                    <w:widowControl w:val="0"/>
                    <w:numPr>
                      <w:ilvl w:val="0"/>
                      <w:numId w:val="28"/>
                    </w:numPr>
                    <w:snapToGrid w:val="0"/>
                    <w:spacing w:after="0" w:line="100" w:lineRule="atLeast"/>
                    <w:jc w:val="both"/>
                    <w:rPr>
                      <w:rFonts w:ascii="Times New Roman" w:eastAsia="Times New Roman" w:hAnsi="Times New Roman"/>
                      <w:color w:val="000000"/>
                    </w:rPr>
                  </w:pPr>
                </w:p>
              </w:tc>
              <w:tc>
                <w:tcPr>
                  <w:tcW w:w="2269" w:type="dxa"/>
                  <w:tcBorders>
                    <w:left w:val="single" w:sz="4" w:space="0" w:color="000000"/>
                    <w:bottom w:val="single" w:sz="4" w:space="0" w:color="000000"/>
                  </w:tcBorders>
                  <w:shd w:val="clear" w:color="auto" w:fill="FFFFFF"/>
                  <w:tcMar>
                    <w:top w:w="0" w:type="dxa"/>
                    <w:left w:w="108" w:type="dxa"/>
                    <w:bottom w:w="0" w:type="dxa"/>
                    <w:right w:w="108" w:type="dxa"/>
                  </w:tcMar>
                  <w:vAlign w:val="bottom"/>
                </w:tcPr>
                <w:p w:rsidR="00770A70" w:rsidRDefault="0008361F">
                  <w:pPr>
                    <w:spacing w:line="240" w:lineRule="auto"/>
                  </w:pPr>
                  <w:r>
                    <w:rPr>
                      <w:rFonts w:ascii="Times New Roman" w:eastAsia="Times New Roman" w:hAnsi="Times New Roman"/>
                      <w:color w:val="000000"/>
                      <w:sz w:val="18"/>
                      <w:szCs w:val="18"/>
                    </w:rPr>
                    <w:t>Disekcijas spaile OVERHOLT tipa, darba virsmas izliekums 60</w:t>
                  </w:r>
                  <w:r>
                    <w:rPr>
                      <w:rFonts w:ascii="Times New Roman" w:eastAsia="Times New Roman" w:hAnsi="Times New Roman"/>
                      <w:color w:val="000000"/>
                      <w:sz w:val="18"/>
                      <w:szCs w:val="18"/>
                      <w:vertAlign w:val="superscript"/>
                    </w:rPr>
                    <w:t xml:space="preserve">0 </w:t>
                  </w:r>
                  <w:r>
                    <w:rPr>
                      <w:rFonts w:ascii="Times New Roman" w:eastAsia="Times New Roman" w:hAnsi="Times New Roman"/>
                      <w:color w:val="000000"/>
                      <w:sz w:val="18"/>
                      <w:szCs w:val="18"/>
                    </w:rPr>
                    <w:t>,</w:t>
                  </w:r>
                  <w:r>
                    <w:rPr>
                      <w:rFonts w:ascii="Times New Roman" w:eastAsia="Times New Roman" w:hAnsi="Times New Roman"/>
                      <w:color w:val="000000"/>
                      <w:sz w:val="18"/>
                      <w:szCs w:val="18"/>
                      <w:vertAlign w:val="superscript"/>
                    </w:rPr>
                    <w:t xml:space="preserve"> </w:t>
                  </w:r>
                  <w:r>
                    <w:rPr>
                      <w:rFonts w:ascii="Times New Roman" w:eastAsia="Times New Roman" w:hAnsi="Times New Roman"/>
                      <w:color w:val="000000"/>
                      <w:sz w:val="18"/>
                      <w:szCs w:val="18"/>
                    </w:rPr>
                    <w:t>diam.</w:t>
                  </w:r>
                  <w:r>
                    <w:rPr>
                      <w:rFonts w:ascii="Times New Roman" w:eastAsia="Times New Roman" w:hAnsi="Times New Roman"/>
                      <w:color w:val="000000"/>
                      <w:sz w:val="18"/>
                      <w:szCs w:val="18"/>
                      <w:vertAlign w:val="superscript"/>
                    </w:rPr>
                    <w:t xml:space="preserve"> </w:t>
                  </w:r>
                  <w:r>
                    <w:rPr>
                      <w:rFonts w:ascii="Times New Roman" w:eastAsia="Times New Roman" w:hAnsi="Times New Roman"/>
                      <w:color w:val="000000"/>
                      <w:sz w:val="18"/>
                      <w:szCs w:val="18"/>
                    </w:rPr>
                    <w:t>10MM ar iespēju savietot ar 5MM instrumenta korpusu, garums 310MM,  rokturis bez fiksatora, izjaucama, četrdaļīga.Disekcijas spaile OVERHOLT tipa, darba virsmas izliekums 60</w:t>
                  </w:r>
                  <w:r>
                    <w:rPr>
                      <w:rFonts w:ascii="Times New Roman" w:eastAsia="Times New Roman" w:hAnsi="Times New Roman"/>
                      <w:color w:val="000000"/>
                      <w:sz w:val="18"/>
                      <w:szCs w:val="18"/>
                      <w:vertAlign w:val="superscript"/>
                    </w:rPr>
                    <w:t xml:space="preserve">0 </w:t>
                  </w:r>
                  <w:r>
                    <w:rPr>
                      <w:rFonts w:ascii="Times New Roman" w:eastAsia="Times New Roman" w:hAnsi="Times New Roman"/>
                      <w:color w:val="000000"/>
                      <w:sz w:val="18"/>
                      <w:szCs w:val="18"/>
                    </w:rPr>
                    <w:t>,</w:t>
                  </w:r>
                  <w:r>
                    <w:rPr>
                      <w:rFonts w:ascii="Times New Roman" w:eastAsia="Times New Roman" w:hAnsi="Times New Roman"/>
                      <w:color w:val="000000"/>
                      <w:sz w:val="18"/>
                      <w:szCs w:val="18"/>
                      <w:vertAlign w:val="superscript"/>
                    </w:rPr>
                    <w:t xml:space="preserve"> </w:t>
                  </w:r>
                  <w:r>
                    <w:rPr>
                      <w:rFonts w:ascii="Times New Roman" w:eastAsia="Times New Roman" w:hAnsi="Times New Roman"/>
                      <w:color w:val="000000"/>
                      <w:sz w:val="18"/>
                      <w:szCs w:val="18"/>
                    </w:rPr>
                    <w:t>diam.</w:t>
                  </w:r>
                  <w:r>
                    <w:rPr>
                      <w:rFonts w:ascii="Times New Roman" w:eastAsia="Times New Roman" w:hAnsi="Times New Roman"/>
                      <w:color w:val="000000"/>
                      <w:sz w:val="18"/>
                      <w:szCs w:val="18"/>
                      <w:vertAlign w:val="superscript"/>
                    </w:rPr>
                    <w:t xml:space="preserve"> </w:t>
                  </w:r>
                  <w:r>
                    <w:rPr>
                      <w:rFonts w:ascii="Times New Roman" w:eastAsia="Times New Roman" w:hAnsi="Times New Roman"/>
                      <w:color w:val="000000"/>
                      <w:sz w:val="18"/>
                      <w:szCs w:val="18"/>
                    </w:rPr>
                    <w:t>10MM ar iespēju savietot ar 5MM instrumenta korpusu, garums 310MM,  rokturis bez fiksatora, izjaucama, četrdaļīga.Disekcijas spaile OVERHOLT tipa, darba virsmas izliekums 60</w:t>
                  </w:r>
                  <w:r>
                    <w:rPr>
                      <w:rFonts w:ascii="Times New Roman" w:eastAsia="Times New Roman" w:hAnsi="Times New Roman"/>
                      <w:color w:val="000000"/>
                      <w:sz w:val="18"/>
                      <w:szCs w:val="18"/>
                      <w:vertAlign w:val="superscript"/>
                    </w:rPr>
                    <w:t xml:space="preserve">0 </w:t>
                  </w:r>
                  <w:r>
                    <w:rPr>
                      <w:rFonts w:ascii="Times New Roman" w:eastAsia="Times New Roman" w:hAnsi="Times New Roman"/>
                      <w:color w:val="000000"/>
                      <w:sz w:val="18"/>
                      <w:szCs w:val="18"/>
                    </w:rPr>
                    <w:t>,</w:t>
                  </w:r>
                  <w:r>
                    <w:rPr>
                      <w:rFonts w:ascii="Times New Roman" w:eastAsia="Times New Roman" w:hAnsi="Times New Roman"/>
                      <w:color w:val="000000"/>
                      <w:sz w:val="18"/>
                      <w:szCs w:val="18"/>
                      <w:vertAlign w:val="superscript"/>
                    </w:rPr>
                    <w:t xml:space="preserve"> </w:t>
                  </w:r>
                  <w:r>
                    <w:rPr>
                      <w:rFonts w:ascii="Times New Roman" w:eastAsia="Times New Roman" w:hAnsi="Times New Roman"/>
                      <w:color w:val="000000"/>
                      <w:sz w:val="18"/>
                      <w:szCs w:val="18"/>
                    </w:rPr>
                    <w:t>diam.</w:t>
                  </w:r>
                  <w:r>
                    <w:rPr>
                      <w:rFonts w:ascii="Times New Roman" w:eastAsia="Times New Roman" w:hAnsi="Times New Roman"/>
                      <w:color w:val="000000"/>
                      <w:sz w:val="18"/>
                      <w:szCs w:val="18"/>
                      <w:vertAlign w:val="superscript"/>
                    </w:rPr>
                    <w:t xml:space="preserve"> </w:t>
                  </w:r>
                  <w:r>
                    <w:rPr>
                      <w:rFonts w:ascii="Times New Roman" w:eastAsia="Times New Roman" w:hAnsi="Times New Roman"/>
                      <w:color w:val="000000"/>
                      <w:sz w:val="18"/>
                      <w:szCs w:val="18"/>
                    </w:rPr>
                    <w:t>10MM ar iespēju savietot ar 5MM instrumenta korpusu, garums 310MM,  rokturis bez fiksatora, izjaucama, četrdaļīga.</w:t>
                  </w:r>
                </w:p>
              </w:tc>
              <w:tc>
                <w:tcPr>
                  <w:tcW w:w="851" w:type="dxa"/>
                  <w:tcBorders>
                    <w:left w:val="single" w:sz="4" w:space="0" w:color="000000"/>
                    <w:bottom w:val="single" w:sz="4" w:space="0" w:color="000000"/>
                  </w:tcBorders>
                  <w:shd w:val="clear" w:color="auto" w:fill="FFFFFF"/>
                  <w:tcMar>
                    <w:top w:w="0" w:type="dxa"/>
                    <w:left w:w="108" w:type="dxa"/>
                    <w:bottom w:w="0" w:type="dxa"/>
                    <w:right w:w="108" w:type="dxa"/>
                  </w:tcMar>
                  <w:vAlign w:val="center"/>
                </w:tcPr>
                <w:p w:rsidR="00770A70" w:rsidRDefault="0008361F">
                  <w:pPr>
                    <w:spacing w:line="240" w:lineRule="auto"/>
                    <w:rPr>
                      <w:rFonts w:ascii="Times New Roman" w:hAnsi="Times New Roman"/>
                    </w:rPr>
                  </w:pPr>
                  <w:r>
                    <w:rPr>
                      <w:rFonts w:ascii="Times New Roman" w:hAnsi="Times New Roman"/>
                    </w:rPr>
                    <w:t>1</w:t>
                  </w:r>
                </w:p>
              </w:tc>
              <w:tc>
                <w:tcPr>
                  <w:tcW w:w="2160" w:type="dxa"/>
                  <w:tcBorders>
                    <w:left w:val="single" w:sz="4" w:space="0" w:color="000000"/>
                    <w:bottom w:val="single" w:sz="4" w:space="0" w:color="000000"/>
                  </w:tcBorders>
                  <w:shd w:val="clear" w:color="auto" w:fill="FFFFFF"/>
                  <w:tcMar>
                    <w:top w:w="0" w:type="dxa"/>
                    <w:left w:w="108" w:type="dxa"/>
                    <w:bottom w:w="0" w:type="dxa"/>
                    <w:right w:w="108" w:type="dxa"/>
                  </w:tcMar>
                </w:tcPr>
                <w:p w:rsidR="00770A70" w:rsidRDefault="00770A70">
                  <w:pPr>
                    <w:spacing w:line="240" w:lineRule="auto"/>
                    <w:rPr>
                      <w:rFonts w:ascii="Times New Roman" w:hAnsi="Times New Roman"/>
                    </w:rPr>
                  </w:pPr>
                </w:p>
              </w:tc>
              <w:tc>
                <w:tcPr>
                  <w:tcW w:w="2268"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770A70">
                  <w:pPr>
                    <w:spacing w:line="240" w:lineRule="auto"/>
                    <w:rPr>
                      <w:rFonts w:ascii="Times New Roman" w:hAnsi="Times New Roman"/>
                    </w:rPr>
                  </w:pPr>
                </w:p>
              </w:tc>
            </w:tr>
            <w:tr w:rsidR="00770A70" w:rsidTr="00EC2DEB">
              <w:trPr>
                <w:trHeight w:val="1501"/>
              </w:trPr>
              <w:tc>
                <w:tcPr>
                  <w:tcW w:w="952" w:type="dxa"/>
                  <w:tcBorders>
                    <w:left w:val="single" w:sz="4" w:space="0" w:color="000000"/>
                    <w:bottom w:val="single" w:sz="4" w:space="0" w:color="000000"/>
                  </w:tcBorders>
                  <w:shd w:val="clear" w:color="auto" w:fill="D9D9D9" w:themeFill="background1" w:themeFillShade="D9"/>
                  <w:tcMar>
                    <w:top w:w="0" w:type="dxa"/>
                    <w:left w:w="108" w:type="dxa"/>
                    <w:bottom w:w="0" w:type="dxa"/>
                    <w:right w:w="108" w:type="dxa"/>
                  </w:tcMar>
                </w:tcPr>
                <w:p w:rsidR="00770A70" w:rsidRDefault="00770A70">
                  <w:pPr>
                    <w:widowControl w:val="0"/>
                    <w:numPr>
                      <w:ilvl w:val="0"/>
                      <w:numId w:val="28"/>
                    </w:numPr>
                    <w:snapToGrid w:val="0"/>
                    <w:spacing w:after="0" w:line="100" w:lineRule="atLeast"/>
                    <w:jc w:val="both"/>
                    <w:rPr>
                      <w:rFonts w:ascii="Times New Roman" w:eastAsia="Times New Roman" w:hAnsi="Times New Roman"/>
                      <w:color w:val="000000"/>
                    </w:rPr>
                  </w:pPr>
                </w:p>
              </w:tc>
              <w:tc>
                <w:tcPr>
                  <w:tcW w:w="2269" w:type="dxa"/>
                  <w:tcBorders>
                    <w:left w:val="single" w:sz="4" w:space="0" w:color="000000"/>
                    <w:bottom w:val="single" w:sz="4" w:space="0" w:color="000000"/>
                  </w:tcBorders>
                  <w:shd w:val="clear" w:color="auto" w:fill="FFFFFF"/>
                  <w:tcMar>
                    <w:top w:w="0" w:type="dxa"/>
                    <w:left w:w="108" w:type="dxa"/>
                    <w:bottom w:w="0" w:type="dxa"/>
                    <w:right w:w="108" w:type="dxa"/>
                  </w:tcMar>
                  <w:vAlign w:val="bottom"/>
                </w:tcPr>
                <w:p w:rsidR="00770A70" w:rsidRDefault="0008361F">
                  <w:pPr>
                    <w:spacing w:line="240" w:lineRule="auto"/>
                  </w:pPr>
                  <w:r>
                    <w:rPr>
                      <w:rFonts w:ascii="Times New Roman" w:eastAsia="Times New Roman" w:hAnsi="Times New Roman"/>
                      <w:color w:val="000000"/>
                    </w:rPr>
                    <w:t>Insuflācijas korpuss spailēm 5/5MM, garums 310MM.</w:t>
                  </w:r>
                </w:p>
              </w:tc>
              <w:tc>
                <w:tcPr>
                  <w:tcW w:w="851" w:type="dxa"/>
                  <w:tcBorders>
                    <w:left w:val="single" w:sz="4" w:space="0" w:color="000000"/>
                    <w:bottom w:val="single" w:sz="4" w:space="0" w:color="000000"/>
                  </w:tcBorders>
                  <w:shd w:val="clear" w:color="auto" w:fill="FFFFFF"/>
                  <w:tcMar>
                    <w:top w:w="0" w:type="dxa"/>
                    <w:left w:w="108" w:type="dxa"/>
                    <w:bottom w:w="0" w:type="dxa"/>
                    <w:right w:w="108" w:type="dxa"/>
                  </w:tcMar>
                  <w:vAlign w:val="center"/>
                </w:tcPr>
                <w:p w:rsidR="00770A70" w:rsidRDefault="0008361F">
                  <w:pPr>
                    <w:spacing w:line="240" w:lineRule="auto"/>
                    <w:rPr>
                      <w:rFonts w:ascii="Times New Roman" w:hAnsi="Times New Roman"/>
                    </w:rPr>
                  </w:pPr>
                  <w:r>
                    <w:rPr>
                      <w:rFonts w:ascii="Times New Roman" w:hAnsi="Times New Roman"/>
                    </w:rPr>
                    <w:t>2</w:t>
                  </w:r>
                </w:p>
              </w:tc>
              <w:tc>
                <w:tcPr>
                  <w:tcW w:w="2160" w:type="dxa"/>
                  <w:tcBorders>
                    <w:left w:val="single" w:sz="4" w:space="0" w:color="000000"/>
                    <w:bottom w:val="single" w:sz="4" w:space="0" w:color="000000"/>
                  </w:tcBorders>
                  <w:shd w:val="clear" w:color="auto" w:fill="FFFFFF"/>
                  <w:tcMar>
                    <w:top w:w="0" w:type="dxa"/>
                    <w:left w:w="108" w:type="dxa"/>
                    <w:bottom w:w="0" w:type="dxa"/>
                    <w:right w:w="108" w:type="dxa"/>
                  </w:tcMar>
                </w:tcPr>
                <w:p w:rsidR="00770A70" w:rsidRDefault="00770A70">
                  <w:pPr>
                    <w:spacing w:line="240" w:lineRule="auto"/>
                    <w:rPr>
                      <w:rFonts w:ascii="Times New Roman" w:hAnsi="Times New Roman"/>
                    </w:rPr>
                  </w:pPr>
                </w:p>
              </w:tc>
              <w:tc>
                <w:tcPr>
                  <w:tcW w:w="2268"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770A70">
                  <w:pPr>
                    <w:spacing w:line="240" w:lineRule="auto"/>
                    <w:rPr>
                      <w:rFonts w:ascii="Times New Roman" w:hAnsi="Times New Roman"/>
                    </w:rPr>
                  </w:pPr>
                </w:p>
              </w:tc>
            </w:tr>
            <w:tr w:rsidR="00770A70" w:rsidTr="00EC2DEB">
              <w:trPr>
                <w:trHeight w:val="1697"/>
              </w:trPr>
              <w:tc>
                <w:tcPr>
                  <w:tcW w:w="952" w:type="dxa"/>
                  <w:tcBorders>
                    <w:left w:val="single" w:sz="4" w:space="0" w:color="000000"/>
                    <w:bottom w:val="single" w:sz="4" w:space="0" w:color="000000"/>
                  </w:tcBorders>
                  <w:shd w:val="clear" w:color="auto" w:fill="D9D9D9" w:themeFill="background1" w:themeFillShade="D9"/>
                  <w:tcMar>
                    <w:top w:w="0" w:type="dxa"/>
                    <w:left w:w="108" w:type="dxa"/>
                    <w:bottom w:w="0" w:type="dxa"/>
                    <w:right w:w="108" w:type="dxa"/>
                  </w:tcMar>
                </w:tcPr>
                <w:p w:rsidR="00770A70" w:rsidRDefault="00770A70">
                  <w:pPr>
                    <w:widowControl w:val="0"/>
                    <w:numPr>
                      <w:ilvl w:val="0"/>
                      <w:numId w:val="28"/>
                    </w:numPr>
                    <w:snapToGrid w:val="0"/>
                    <w:spacing w:after="0" w:line="100" w:lineRule="atLeast"/>
                    <w:jc w:val="both"/>
                    <w:rPr>
                      <w:rFonts w:ascii="Times New Roman" w:eastAsia="Times New Roman" w:hAnsi="Times New Roman"/>
                      <w:color w:val="000000"/>
                    </w:rPr>
                  </w:pPr>
                </w:p>
              </w:tc>
              <w:tc>
                <w:tcPr>
                  <w:tcW w:w="2269" w:type="dxa"/>
                  <w:tcBorders>
                    <w:left w:val="single" w:sz="4" w:space="0" w:color="000000"/>
                    <w:bottom w:val="single" w:sz="4" w:space="0" w:color="000000"/>
                  </w:tcBorders>
                  <w:shd w:val="clear" w:color="auto" w:fill="FFFFFF"/>
                  <w:tcMar>
                    <w:top w:w="0" w:type="dxa"/>
                    <w:left w:w="108" w:type="dxa"/>
                    <w:bottom w:w="0" w:type="dxa"/>
                    <w:right w:w="108" w:type="dxa"/>
                  </w:tcMar>
                </w:tcPr>
                <w:p w:rsidR="00770A70" w:rsidRDefault="0008361F">
                  <w:pPr>
                    <w:spacing w:line="240" w:lineRule="auto"/>
                  </w:pPr>
                  <w:r>
                    <w:rPr>
                      <w:rFonts w:ascii="Times New Roman" w:eastAsia="Times New Roman" w:hAnsi="Times New Roman"/>
                      <w:color w:val="000000"/>
                    </w:rPr>
                    <w:t>Zarnu satveršanas spailes DORSEY tipa, darba virsma plata, fenestrēta, gali noapaļoti, diam. 5MM,  rokturis ar iespējamu fiksācijas pozīciju, izjaucama, četrdaļīga, garums 310MM.</w:t>
                  </w:r>
                </w:p>
              </w:tc>
              <w:tc>
                <w:tcPr>
                  <w:tcW w:w="851" w:type="dxa"/>
                  <w:tcBorders>
                    <w:left w:val="single" w:sz="4" w:space="0" w:color="000000"/>
                    <w:bottom w:val="single" w:sz="4" w:space="0" w:color="000000"/>
                  </w:tcBorders>
                  <w:shd w:val="clear" w:color="auto" w:fill="FFFFFF"/>
                  <w:tcMar>
                    <w:top w:w="0" w:type="dxa"/>
                    <w:left w:w="108" w:type="dxa"/>
                    <w:bottom w:w="0" w:type="dxa"/>
                    <w:right w:w="108" w:type="dxa"/>
                  </w:tcMar>
                  <w:vAlign w:val="center"/>
                </w:tcPr>
                <w:p w:rsidR="00770A70" w:rsidRDefault="0008361F">
                  <w:pPr>
                    <w:spacing w:line="240" w:lineRule="auto"/>
                    <w:rPr>
                      <w:rFonts w:ascii="Times New Roman" w:hAnsi="Times New Roman"/>
                    </w:rPr>
                  </w:pPr>
                  <w:r>
                    <w:rPr>
                      <w:rFonts w:ascii="Times New Roman" w:hAnsi="Times New Roman"/>
                    </w:rPr>
                    <w:t>2</w:t>
                  </w:r>
                </w:p>
              </w:tc>
              <w:tc>
                <w:tcPr>
                  <w:tcW w:w="2160" w:type="dxa"/>
                  <w:tcBorders>
                    <w:left w:val="single" w:sz="4" w:space="0" w:color="000000"/>
                    <w:bottom w:val="single" w:sz="4" w:space="0" w:color="000000"/>
                  </w:tcBorders>
                  <w:shd w:val="clear" w:color="auto" w:fill="FFFFFF"/>
                  <w:tcMar>
                    <w:top w:w="0" w:type="dxa"/>
                    <w:left w:w="108" w:type="dxa"/>
                    <w:bottom w:w="0" w:type="dxa"/>
                    <w:right w:w="108" w:type="dxa"/>
                  </w:tcMar>
                </w:tcPr>
                <w:p w:rsidR="00770A70" w:rsidRDefault="00770A70">
                  <w:pPr>
                    <w:spacing w:line="240" w:lineRule="auto"/>
                    <w:rPr>
                      <w:rFonts w:ascii="Times New Roman" w:hAnsi="Times New Roman"/>
                    </w:rPr>
                  </w:pPr>
                </w:p>
              </w:tc>
              <w:tc>
                <w:tcPr>
                  <w:tcW w:w="2268"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770A70">
                  <w:pPr>
                    <w:spacing w:line="240" w:lineRule="auto"/>
                    <w:rPr>
                      <w:rFonts w:ascii="Times New Roman" w:hAnsi="Times New Roman"/>
                    </w:rPr>
                  </w:pPr>
                </w:p>
              </w:tc>
            </w:tr>
            <w:tr w:rsidR="00770A70" w:rsidTr="00EC2DEB">
              <w:trPr>
                <w:trHeight w:val="300"/>
              </w:trPr>
              <w:tc>
                <w:tcPr>
                  <w:tcW w:w="952" w:type="dxa"/>
                  <w:tcBorders>
                    <w:left w:val="single" w:sz="4" w:space="0" w:color="000000"/>
                    <w:bottom w:val="single" w:sz="4" w:space="0" w:color="000000"/>
                  </w:tcBorders>
                  <w:shd w:val="clear" w:color="auto" w:fill="D9D9D9" w:themeFill="background1" w:themeFillShade="D9"/>
                  <w:tcMar>
                    <w:top w:w="0" w:type="dxa"/>
                    <w:left w:w="108" w:type="dxa"/>
                    <w:bottom w:w="0" w:type="dxa"/>
                    <w:right w:w="108" w:type="dxa"/>
                  </w:tcMar>
                </w:tcPr>
                <w:p w:rsidR="00770A70" w:rsidRDefault="00770A70">
                  <w:pPr>
                    <w:widowControl w:val="0"/>
                    <w:numPr>
                      <w:ilvl w:val="0"/>
                      <w:numId w:val="28"/>
                    </w:numPr>
                    <w:snapToGrid w:val="0"/>
                    <w:spacing w:after="0" w:line="100" w:lineRule="atLeast"/>
                    <w:jc w:val="both"/>
                    <w:rPr>
                      <w:rFonts w:ascii="Times New Roman" w:eastAsia="Times New Roman" w:hAnsi="Times New Roman"/>
                      <w:color w:val="000000"/>
                    </w:rPr>
                  </w:pPr>
                </w:p>
              </w:tc>
              <w:tc>
                <w:tcPr>
                  <w:tcW w:w="2269" w:type="dxa"/>
                  <w:tcBorders>
                    <w:left w:val="single" w:sz="4" w:space="0" w:color="000000"/>
                    <w:bottom w:val="single" w:sz="4" w:space="0" w:color="000000"/>
                  </w:tcBorders>
                  <w:shd w:val="clear" w:color="auto" w:fill="FFFFFF"/>
                  <w:tcMar>
                    <w:top w:w="0" w:type="dxa"/>
                    <w:left w:w="108" w:type="dxa"/>
                    <w:bottom w:w="0" w:type="dxa"/>
                    <w:right w:w="108" w:type="dxa"/>
                  </w:tcMar>
                  <w:vAlign w:val="bottom"/>
                </w:tcPr>
                <w:p w:rsidR="00770A70" w:rsidRDefault="0008361F">
                  <w:pPr>
                    <w:spacing w:line="240" w:lineRule="auto"/>
                  </w:pPr>
                  <w:r>
                    <w:rPr>
                      <w:rFonts w:ascii="Times New Roman" w:eastAsia="Times New Roman" w:hAnsi="Times New Roman"/>
                      <w:color w:val="000000"/>
                    </w:rPr>
                    <w:t xml:space="preserve">Atraumatiska satvēršanas spaile BOWEL tipa darba virsma 20MM fenestrēta, gali plati noapaļoti, rokturis ar </w:t>
                  </w:r>
                  <w:r>
                    <w:rPr>
                      <w:rFonts w:ascii="Times New Roman" w:eastAsia="Times New Roman" w:hAnsi="Times New Roman"/>
                      <w:color w:val="000000"/>
                    </w:rPr>
                    <w:lastRenderedPageBreak/>
                    <w:t>iespējamu fiksācijas funkciju, diam. 5MM, izjaucama, četrdaļīga, garums 310MM.</w:t>
                  </w:r>
                </w:p>
              </w:tc>
              <w:tc>
                <w:tcPr>
                  <w:tcW w:w="851" w:type="dxa"/>
                  <w:tcBorders>
                    <w:left w:val="single" w:sz="4" w:space="0" w:color="000000"/>
                    <w:bottom w:val="single" w:sz="4" w:space="0" w:color="000000"/>
                  </w:tcBorders>
                  <w:shd w:val="clear" w:color="auto" w:fill="FFFFFF"/>
                  <w:tcMar>
                    <w:top w:w="0" w:type="dxa"/>
                    <w:left w:w="108" w:type="dxa"/>
                    <w:bottom w:w="0" w:type="dxa"/>
                    <w:right w:w="108" w:type="dxa"/>
                  </w:tcMar>
                  <w:vAlign w:val="center"/>
                </w:tcPr>
                <w:p w:rsidR="00770A70" w:rsidRDefault="0008361F">
                  <w:pPr>
                    <w:spacing w:line="240" w:lineRule="auto"/>
                    <w:rPr>
                      <w:rFonts w:ascii="Times New Roman" w:hAnsi="Times New Roman"/>
                    </w:rPr>
                  </w:pPr>
                  <w:r>
                    <w:rPr>
                      <w:rFonts w:ascii="Times New Roman" w:hAnsi="Times New Roman"/>
                    </w:rPr>
                    <w:lastRenderedPageBreak/>
                    <w:t>1</w:t>
                  </w:r>
                </w:p>
                <w:p w:rsidR="00770A70" w:rsidRDefault="00770A70">
                  <w:pPr>
                    <w:spacing w:line="240" w:lineRule="auto"/>
                    <w:rPr>
                      <w:rFonts w:ascii="Times New Roman" w:hAnsi="Times New Roman"/>
                    </w:rPr>
                  </w:pPr>
                </w:p>
              </w:tc>
              <w:tc>
                <w:tcPr>
                  <w:tcW w:w="2160" w:type="dxa"/>
                  <w:tcBorders>
                    <w:left w:val="single" w:sz="4" w:space="0" w:color="000000"/>
                    <w:bottom w:val="single" w:sz="4" w:space="0" w:color="000000"/>
                  </w:tcBorders>
                  <w:shd w:val="clear" w:color="auto" w:fill="FFFFFF"/>
                  <w:tcMar>
                    <w:top w:w="0" w:type="dxa"/>
                    <w:left w:w="108" w:type="dxa"/>
                    <w:bottom w:w="0" w:type="dxa"/>
                    <w:right w:w="108" w:type="dxa"/>
                  </w:tcMar>
                </w:tcPr>
                <w:p w:rsidR="00770A70" w:rsidRDefault="00770A70">
                  <w:pPr>
                    <w:spacing w:line="240" w:lineRule="auto"/>
                    <w:rPr>
                      <w:rFonts w:ascii="Times New Roman" w:hAnsi="Times New Roman"/>
                    </w:rPr>
                  </w:pPr>
                </w:p>
              </w:tc>
              <w:tc>
                <w:tcPr>
                  <w:tcW w:w="2268"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770A70">
                  <w:pPr>
                    <w:spacing w:line="240" w:lineRule="auto"/>
                    <w:rPr>
                      <w:rFonts w:ascii="Times New Roman" w:hAnsi="Times New Roman"/>
                    </w:rPr>
                  </w:pPr>
                </w:p>
              </w:tc>
            </w:tr>
            <w:tr w:rsidR="00770A70" w:rsidTr="00EC2DEB">
              <w:trPr>
                <w:trHeight w:val="600"/>
              </w:trPr>
              <w:tc>
                <w:tcPr>
                  <w:tcW w:w="952" w:type="dxa"/>
                  <w:tcBorders>
                    <w:left w:val="single" w:sz="4" w:space="0" w:color="000000"/>
                    <w:bottom w:val="single" w:sz="4" w:space="0" w:color="000000"/>
                  </w:tcBorders>
                  <w:shd w:val="clear" w:color="auto" w:fill="D9D9D9" w:themeFill="background1" w:themeFillShade="D9"/>
                  <w:tcMar>
                    <w:top w:w="0" w:type="dxa"/>
                    <w:left w:w="108" w:type="dxa"/>
                    <w:bottom w:w="0" w:type="dxa"/>
                    <w:right w:w="108" w:type="dxa"/>
                  </w:tcMar>
                </w:tcPr>
                <w:p w:rsidR="00770A70" w:rsidRDefault="00770A70">
                  <w:pPr>
                    <w:widowControl w:val="0"/>
                    <w:numPr>
                      <w:ilvl w:val="0"/>
                      <w:numId w:val="28"/>
                    </w:numPr>
                    <w:snapToGrid w:val="0"/>
                    <w:spacing w:after="0" w:line="100" w:lineRule="atLeast"/>
                    <w:jc w:val="both"/>
                    <w:rPr>
                      <w:rFonts w:ascii="Times New Roman" w:eastAsia="Times New Roman" w:hAnsi="Times New Roman"/>
                      <w:color w:val="000000"/>
                    </w:rPr>
                  </w:pPr>
                </w:p>
              </w:tc>
              <w:tc>
                <w:tcPr>
                  <w:tcW w:w="2269" w:type="dxa"/>
                  <w:tcBorders>
                    <w:left w:val="single" w:sz="4" w:space="0" w:color="000000"/>
                    <w:bottom w:val="single" w:sz="4" w:space="0" w:color="000000"/>
                  </w:tcBorders>
                  <w:shd w:val="clear" w:color="auto" w:fill="FFFFFF"/>
                  <w:tcMar>
                    <w:top w:w="0" w:type="dxa"/>
                    <w:left w:w="108" w:type="dxa"/>
                    <w:bottom w:w="0" w:type="dxa"/>
                    <w:right w:w="108" w:type="dxa"/>
                  </w:tcMar>
                  <w:vAlign w:val="bottom"/>
                </w:tcPr>
                <w:p w:rsidR="00770A70" w:rsidRDefault="0008361F">
                  <w:pPr>
                    <w:spacing w:line="240" w:lineRule="auto"/>
                  </w:pPr>
                  <w:r>
                    <w:rPr>
                      <w:rFonts w:ascii="Times New Roman" w:eastAsia="Times New Roman" w:hAnsi="Times New Roman"/>
                      <w:color w:val="000000"/>
                    </w:rPr>
                    <w:t>Satvēršanas spaile Crocodile tipa, īpaši gariem žokļiem, darba virsma raupji horizontālu tekstūru, diam. 5MM,   rokturis ar iespējamu fiksācijas pozīciju, izjaucama, četrdaļīga, garums 310MM.</w:t>
                  </w:r>
                </w:p>
              </w:tc>
              <w:tc>
                <w:tcPr>
                  <w:tcW w:w="851" w:type="dxa"/>
                  <w:tcBorders>
                    <w:left w:val="single" w:sz="4" w:space="0" w:color="000000"/>
                    <w:bottom w:val="single" w:sz="4" w:space="0" w:color="000000"/>
                  </w:tcBorders>
                  <w:shd w:val="clear" w:color="auto" w:fill="auto"/>
                  <w:tcMar>
                    <w:top w:w="0" w:type="dxa"/>
                    <w:left w:w="108" w:type="dxa"/>
                    <w:bottom w:w="0" w:type="dxa"/>
                    <w:right w:w="108" w:type="dxa"/>
                  </w:tcMar>
                  <w:vAlign w:val="bottom"/>
                </w:tcPr>
                <w:p w:rsidR="00770A70" w:rsidRDefault="0008361F">
                  <w:pPr>
                    <w:spacing w:line="240" w:lineRule="auto"/>
                    <w:rPr>
                      <w:rFonts w:ascii="Times New Roman" w:hAnsi="Times New Roman"/>
                    </w:rPr>
                  </w:pPr>
                  <w:r>
                    <w:rPr>
                      <w:rFonts w:ascii="Times New Roman" w:hAnsi="Times New Roman"/>
                    </w:rPr>
                    <w:t>1</w:t>
                  </w:r>
                </w:p>
              </w:tc>
              <w:tc>
                <w:tcPr>
                  <w:tcW w:w="2160" w:type="dxa"/>
                  <w:tcBorders>
                    <w:left w:val="single" w:sz="4" w:space="0" w:color="000000"/>
                    <w:bottom w:val="single" w:sz="4" w:space="0" w:color="000000"/>
                  </w:tcBorders>
                  <w:shd w:val="clear" w:color="auto" w:fill="auto"/>
                  <w:tcMar>
                    <w:top w:w="0" w:type="dxa"/>
                    <w:left w:w="108" w:type="dxa"/>
                    <w:bottom w:w="0" w:type="dxa"/>
                    <w:right w:w="108" w:type="dxa"/>
                  </w:tcMar>
                </w:tcPr>
                <w:p w:rsidR="00770A70" w:rsidRDefault="00770A70">
                  <w:pPr>
                    <w:spacing w:line="240" w:lineRule="auto"/>
                    <w:rPr>
                      <w:rFonts w:ascii="Times New Roman" w:hAnsi="Times New Roman"/>
                    </w:rPr>
                  </w:pPr>
                </w:p>
              </w:tc>
              <w:tc>
                <w:tcPr>
                  <w:tcW w:w="2268"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770A70">
                  <w:pPr>
                    <w:spacing w:line="240" w:lineRule="auto"/>
                    <w:rPr>
                      <w:rFonts w:ascii="Times New Roman" w:hAnsi="Times New Roman"/>
                    </w:rPr>
                  </w:pPr>
                </w:p>
              </w:tc>
            </w:tr>
            <w:tr w:rsidR="00770A70" w:rsidTr="00EC2DEB">
              <w:trPr>
                <w:trHeight w:val="600"/>
              </w:trPr>
              <w:tc>
                <w:tcPr>
                  <w:tcW w:w="952" w:type="dxa"/>
                  <w:tcBorders>
                    <w:left w:val="single" w:sz="4" w:space="0" w:color="000000"/>
                    <w:bottom w:val="single" w:sz="4" w:space="0" w:color="000000"/>
                  </w:tcBorders>
                  <w:shd w:val="clear" w:color="auto" w:fill="D9D9D9" w:themeFill="background1" w:themeFillShade="D9"/>
                  <w:tcMar>
                    <w:top w:w="0" w:type="dxa"/>
                    <w:left w:w="108" w:type="dxa"/>
                    <w:bottom w:w="0" w:type="dxa"/>
                    <w:right w:w="108" w:type="dxa"/>
                  </w:tcMar>
                </w:tcPr>
                <w:p w:rsidR="00770A70" w:rsidRDefault="00770A70">
                  <w:pPr>
                    <w:widowControl w:val="0"/>
                    <w:numPr>
                      <w:ilvl w:val="0"/>
                      <w:numId w:val="28"/>
                    </w:numPr>
                    <w:snapToGrid w:val="0"/>
                    <w:spacing w:after="0" w:line="100" w:lineRule="atLeast"/>
                    <w:jc w:val="both"/>
                    <w:rPr>
                      <w:rFonts w:ascii="Times New Roman" w:eastAsia="Times New Roman" w:hAnsi="Times New Roman"/>
                      <w:color w:val="000000"/>
                    </w:rPr>
                  </w:pPr>
                </w:p>
              </w:tc>
              <w:tc>
                <w:tcPr>
                  <w:tcW w:w="2269" w:type="dxa"/>
                  <w:tcBorders>
                    <w:left w:val="single" w:sz="4" w:space="0" w:color="000000"/>
                    <w:bottom w:val="single" w:sz="4" w:space="0" w:color="000000"/>
                  </w:tcBorders>
                  <w:shd w:val="clear" w:color="auto" w:fill="FFFFFF"/>
                  <w:tcMar>
                    <w:top w:w="0" w:type="dxa"/>
                    <w:left w:w="108" w:type="dxa"/>
                    <w:bottom w:w="0" w:type="dxa"/>
                    <w:right w:w="108" w:type="dxa"/>
                  </w:tcMar>
                  <w:vAlign w:val="bottom"/>
                </w:tcPr>
                <w:p w:rsidR="00770A70" w:rsidRDefault="0008361F">
                  <w:pPr>
                    <w:spacing w:line="240" w:lineRule="auto"/>
                  </w:pPr>
                  <w:r>
                    <w:rPr>
                      <w:rFonts w:ascii="Times New Roman" w:eastAsia="Times New Roman" w:hAnsi="Times New Roman"/>
                      <w:color w:val="000000"/>
                    </w:rPr>
                    <w:t xml:space="preserve">Audu satvēršanas spaile BABCOCK tipa, diam. 5MM, darba virsmas gali plati, rokturis ar iespējamu fiksācijas pozīciju, izjaucama, četrdaļīga, garums 310MM. </w:t>
                  </w:r>
                </w:p>
              </w:tc>
              <w:tc>
                <w:tcPr>
                  <w:tcW w:w="851" w:type="dxa"/>
                  <w:tcBorders>
                    <w:left w:val="single" w:sz="4" w:space="0" w:color="000000"/>
                    <w:bottom w:val="single" w:sz="4" w:space="0" w:color="000000"/>
                  </w:tcBorders>
                  <w:shd w:val="clear" w:color="auto" w:fill="auto"/>
                  <w:tcMar>
                    <w:top w:w="0" w:type="dxa"/>
                    <w:left w:w="108" w:type="dxa"/>
                    <w:bottom w:w="0" w:type="dxa"/>
                    <w:right w:w="108" w:type="dxa"/>
                  </w:tcMar>
                  <w:vAlign w:val="bottom"/>
                </w:tcPr>
                <w:p w:rsidR="00770A70" w:rsidRDefault="0008361F">
                  <w:pPr>
                    <w:spacing w:line="240" w:lineRule="auto"/>
                    <w:rPr>
                      <w:rFonts w:ascii="Times New Roman" w:hAnsi="Times New Roman"/>
                    </w:rPr>
                  </w:pPr>
                  <w:r>
                    <w:rPr>
                      <w:rFonts w:ascii="Times New Roman" w:hAnsi="Times New Roman"/>
                    </w:rPr>
                    <w:t>1</w:t>
                  </w:r>
                </w:p>
              </w:tc>
              <w:tc>
                <w:tcPr>
                  <w:tcW w:w="2160" w:type="dxa"/>
                  <w:tcBorders>
                    <w:left w:val="single" w:sz="4" w:space="0" w:color="000000"/>
                    <w:bottom w:val="single" w:sz="4" w:space="0" w:color="000000"/>
                  </w:tcBorders>
                  <w:shd w:val="clear" w:color="auto" w:fill="auto"/>
                  <w:tcMar>
                    <w:top w:w="0" w:type="dxa"/>
                    <w:left w:w="108" w:type="dxa"/>
                    <w:bottom w:w="0" w:type="dxa"/>
                    <w:right w:w="108" w:type="dxa"/>
                  </w:tcMar>
                </w:tcPr>
                <w:p w:rsidR="00770A70" w:rsidRDefault="00770A70">
                  <w:pPr>
                    <w:spacing w:line="240" w:lineRule="auto"/>
                    <w:rPr>
                      <w:rFonts w:ascii="Times New Roman" w:hAnsi="Times New Roman"/>
                    </w:rPr>
                  </w:pPr>
                </w:p>
              </w:tc>
              <w:tc>
                <w:tcPr>
                  <w:tcW w:w="2268"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770A70">
                  <w:pPr>
                    <w:spacing w:line="240" w:lineRule="auto"/>
                    <w:rPr>
                      <w:rFonts w:ascii="Times New Roman" w:hAnsi="Times New Roman"/>
                    </w:rPr>
                  </w:pPr>
                </w:p>
              </w:tc>
            </w:tr>
            <w:tr w:rsidR="00770A70" w:rsidTr="00EC2DEB">
              <w:trPr>
                <w:trHeight w:val="600"/>
              </w:trPr>
              <w:tc>
                <w:tcPr>
                  <w:tcW w:w="952" w:type="dxa"/>
                  <w:tcBorders>
                    <w:left w:val="single" w:sz="4" w:space="0" w:color="000000"/>
                    <w:bottom w:val="single" w:sz="4" w:space="0" w:color="000000"/>
                  </w:tcBorders>
                  <w:shd w:val="clear" w:color="auto" w:fill="D9D9D9" w:themeFill="background1" w:themeFillShade="D9"/>
                  <w:tcMar>
                    <w:top w:w="0" w:type="dxa"/>
                    <w:left w:w="108" w:type="dxa"/>
                    <w:bottom w:w="0" w:type="dxa"/>
                    <w:right w:w="108" w:type="dxa"/>
                  </w:tcMar>
                </w:tcPr>
                <w:p w:rsidR="00770A70" w:rsidRDefault="00770A70">
                  <w:pPr>
                    <w:widowControl w:val="0"/>
                    <w:numPr>
                      <w:ilvl w:val="0"/>
                      <w:numId w:val="28"/>
                    </w:numPr>
                    <w:snapToGrid w:val="0"/>
                    <w:spacing w:after="0" w:line="100" w:lineRule="atLeast"/>
                    <w:jc w:val="both"/>
                    <w:rPr>
                      <w:rFonts w:ascii="Times New Roman" w:eastAsia="Times New Roman" w:hAnsi="Times New Roman"/>
                      <w:color w:val="000000"/>
                    </w:rPr>
                  </w:pPr>
                </w:p>
              </w:tc>
              <w:tc>
                <w:tcPr>
                  <w:tcW w:w="2269" w:type="dxa"/>
                  <w:tcBorders>
                    <w:left w:val="single" w:sz="4" w:space="0" w:color="000000"/>
                    <w:bottom w:val="single" w:sz="4" w:space="0" w:color="000000"/>
                  </w:tcBorders>
                  <w:shd w:val="clear" w:color="auto" w:fill="FFFFFF"/>
                  <w:tcMar>
                    <w:top w:w="0" w:type="dxa"/>
                    <w:left w:w="108" w:type="dxa"/>
                    <w:bottom w:w="0" w:type="dxa"/>
                    <w:right w:w="108" w:type="dxa"/>
                  </w:tcMar>
                  <w:vAlign w:val="bottom"/>
                </w:tcPr>
                <w:p w:rsidR="00770A70" w:rsidRDefault="0008361F">
                  <w:pPr>
                    <w:spacing w:line="240" w:lineRule="auto"/>
                  </w:pPr>
                  <w:r>
                    <w:rPr>
                      <w:rFonts w:ascii="Times New Roman" w:eastAsia="Times New Roman" w:hAnsi="Times New Roman"/>
                      <w:color w:val="000000"/>
                    </w:rPr>
                    <w:t>Endovaskulārā spaile CRAFOORD tipa, lietojama caur 10mm troakaru, diam. 5MM, rokturis ar fiksatoru, izjaucama, četrdaļīga, garums 310MM.</w:t>
                  </w:r>
                </w:p>
              </w:tc>
              <w:tc>
                <w:tcPr>
                  <w:tcW w:w="851" w:type="dxa"/>
                  <w:tcBorders>
                    <w:left w:val="single" w:sz="4" w:space="0" w:color="000000"/>
                    <w:bottom w:val="single" w:sz="4" w:space="0" w:color="000000"/>
                  </w:tcBorders>
                  <w:shd w:val="clear" w:color="auto" w:fill="auto"/>
                  <w:tcMar>
                    <w:top w:w="0" w:type="dxa"/>
                    <w:left w:w="108" w:type="dxa"/>
                    <w:bottom w:w="0" w:type="dxa"/>
                    <w:right w:w="108" w:type="dxa"/>
                  </w:tcMar>
                  <w:vAlign w:val="bottom"/>
                </w:tcPr>
                <w:p w:rsidR="00770A70" w:rsidRDefault="0008361F">
                  <w:pPr>
                    <w:spacing w:line="240" w:lineRule="auto"/>
                    <w:rPr>
                      <w:rFonts w:ascii="Times New Roman" w:hAnsi="Times New Roman"/>
                    </w:rPr>
                  </w:pPr>
                  <w:r>
                    <w:rPr>
                      <w:rFonts w:ascii="Times New Roman" w:hAnsi="Times New Roman"/>
                    </w:rPr>
                    <w:t>1</w:t>
                  </w:r>
                </w:p>
              </w:tc>
              <w:tc>
                <w:tcPr>
                  <w:tcW w:w="2160" w:type="dxa"/>
                  <w:tcBorders>
                    <w:left w:val="single" w:sz="4" w:space="0" w:color="000000"/>
                    <w:bottom w:val="single" w:sz="4" w:space="0" w:color="000000"/>
                  </w:tcBorders>
                  <w:shd w:val="clear" w:color="auto" w:fill="auto"/>
                  <w:tcMar>
                    <w:top w:w="0" w:type="dxa"/>
                    <w:left w:w="108" w:type="dxa"/>
                    <w:bottom w:w="0" w:type="dxa"/>
                    <w:right w:w="108" w:type="dxa"/>
                  </w:tcMar>
                </w:tcPr>
                <w:p w:rsidR="00770A70" w:rsidRDefault="00770A70">
                  <w:pPr>
                    <w:spacing w:line="240" w:lineRule="auto"/>
                    <w:rPr>
                      <w:rFonts w:ascii="Times New Roman" w:hAnsi="Times New Roman"/>
                    </w:rPr>
                  </w:pPr>
                </w:p>
              </w:tc>
              <w:tc>
                <w:tcPr>
                  <w:tcW w:w="2268"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770A70">
                  <w:pPr>
                    <w:spacing w:line="240" w:lineRule="auto"/>
                    <w:rPr>
                      <w:rFonts w:ascii="Times New Roman" w:hAnsi="Times New Roman"/>
                    </w:rPr>
                  </w:pPr>
                </w:p>
              </w:tc>
            </w:tr>
            <w:tr w:rsidR="00770A70" w:rsidTr="00EC2DEB">
              <w:trPr>
                <w:trHeight w:val="699"/>
              </w:trPr>
              <w:tc>
                <w:tcPr>
                  <w:tcW w:w="952" w:type="dxa"/>
                  <w:tcBorders>
                    <w:left w:val="single" w:sz="4" w:space="0" w:color="000000"/>
                    <w:bottom w:val="single" w:sz="4" w:space="0" w:color="000000"/>
                  </w:tcBorders>
                  <w:shd w:val="clear" w:color="auto" w:fill="D9D9D9" w:themeFill="background1" w:themeFillShade="D9"/>
                  <w:tcMar>
                    <w:top w:w="0" w:type="dxa"/>
                    <w:left w:w="108" w:type="dxa"/>
                    <w:bottom w:w="0" w:type="dxa"/>
                    <w:right w:w="108" w:type="dxa"/>
                  </w:tcMar>
                </w:tcPr>
                <w:p w:rsidR="00770A70" w:rsidRDefault="00770A70">
                  <w:pPr>
                    <w:widowControl w:val="0"/>
                    <w:numPr>
                      <w:ilvl w:val="0"/>
                      <w:numId w:val="28"/>
                    </w:numPr>
                    <w:snapToGrid w:val="0"/>
                    <w:spacing w:after="0" w:line="100" w:lineRule="atLeast"/>
                    <w:jc w:val="both"/>
                    <w:rPr>
                      <w:rFonts w:ascii="Times New Roman" w:eastAsia="Times New Roman" w:hAnsi="Times New Roman"/>
                      <w:color w:val="000000"/>
                    </w:rPr>
                  </w:pPr>
                </w:p>
              </w:tc>
              <w:tc>
                <w:tcPr>
                  <w:tcW w:w="2269" w:type="dxa"/>
                  <w:tcBorders>
                    <w:left w:val="single" w:sz="4" w:space="0" w:color="000000"/>
                    <w:bottom w:val="single" w:sz="4" w:space="0" w:color="000000"/>
                  </w:tcBorders>
                  <w:shd w:val="clear" w:color="auto" w:fill="FFFFFF"/>
                  <w:tcMar>
                    <w:top w:w="0" w:type="dxa"/>
                    <w:left w:w="108" w:type="dxa"/>
                    <w:bottom w:w="0" w:type="dxa"/>
                    <w:right w:w="108" w:type="dxa"/>
                  </w:tcMar>
                  <w:vAlign w:val="bottom"/>
                </w:tcPr>
                <w:p w:rsidR="00770A70" w:rsidRDefault="0008361F">
                  <w:pPr>
                    <w:spacing w:line="240" w:lineRule="auto"/>
                  </w:pPr>
                  <w:r>
                    <w:rPr>
                      <w:rFonts w:ascii="Times New Roman" w:eastAsia="Times New Roman" w:hAnsi="Times New Roman"/>
                    </w:rPr>
                    <w:t>Audu un tamponu spaile HEYWOOD-SMITH tipa, diam. 10 MM, ar iespēju savietot ar 5MM instrumenta korpusu, garums 310MM,  rokturis ar iespējamu fiksācijas pozīciju, izjaucama, četrdaļīga.</w:t>
                  </w:r>
                </w:p>
              </w:tc>
              <w:tc>
                <w:tcPr>
                  <w:tcW w:w="851" w:type="dxa"/>
                  <w:tcBorders>
                    <w:left w:val="single" w:sz="4" w:space="0" w:color="000000"/>
                    <w:bottom w:val="single" w:sz="4" w:space="0" w:color="000000"/>
                  </w:tcBorders>
                  <w:shd w:val="clear" w:color="auto" w:fill="FFFFFF"/>
                  <w:tcMar>
                    <w:top w:w="0" w:type="dxa"/>
                    <w:left w:w="108" w:type="dxa"/>
                    <w:bottom w:w="0" w:type="dxa"/>
                    <w:right w:w="108" w:type="dxa"/>
                  </w:tcMar>
                  <w:vAlign w:val="center"/>
                </w:tcPr>
                <w:p w:rsidR="00770A70" w:rsidRDefault="0008361F">
                  <w:pPr>
                    <w:spacing w:line="240" w:lineRule="auto"/>
                    <w:rPr>
                      <w:rFonts w:ascii="Times New Roman" w:hAnsi="Times New Roman"/>
                    </w:rPr>
                  </w:pPr>
                  <w:r>
                    <w:rPr>
                      <w:rFonts w:ascii="Times New Roman" w:hAnsi="Times New Roman"/>
                    </w:rPr>
                    <w:t>1</w:t>
                  </w:r>
                </w:p>
              </w:tc>
              <w:tc>
                <w:tcPr>
                  <w:tcW w:w="2160" w:type="dxa"/>
                  <w:tcBorders>
                    <w:left w:val="single" w:sz="4" w:space="0" w:color="000000"/>
                    <w:bottom w:val="single" w:sz="4" w:space="0" w:color="000000"/>
                  </w:tcBorders>
                  <w:shd w:val="clear" w:color="auto" w:fill="auto"/>
                  <w:tcMar>
                    <w:top w:w="0" w:type="dxa"/>
                    <w:left w:w="108" w:type="dxa"/>
                    <w:bottom w:w="0" w:type="dxa"/>
                    <w:right w:w="108" w:type="dxa"/>
                  </w:tcMar>
                </w:tcPr>
                <w:p w:rsidR="00770A70" w:rsidRDefault="00770A70">
                  <w:pPr>
                    <w:spacing w:line="240" w:lineRule="auto"/>
                    <w:rPr>
                      <w:rFonts w:ascii="Times New Roman" w:hAnsi="Times New Roman"/>
                    </w:rPr>
                  </w:pPr>
                </w:p>
              </w:tc>
              <w:tc>
                <w:tcPr>
                  <w:tcW w:w="2268"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770A70">
                  <w:pPr>
                    <w:spacing w:line="240" w:lineRule="auto"/>
                    <w:rPr>
                      <w:rFonts w:ascii="Times New Roman" w:hAnsi="Times New Roman"/>
                    </w:rPr>
                  </w:pPr>
                </w:p>
              </w:tc>
            </w:tr>
            <w:tr w:rsidR="00770A70" w:rsidTr="00EC2DEB">
              <w:trPr>
                <w:trHeight w:val="1500"/>
              </w:trPr>
              <w:tc>
                <w:tcPr>
                  <w:tcW w:w="952" w:type="dxa"/>
                  <w:tcBorders>
                    <w:left w:val="single" w:sz="4" w:space="0" w:color="000000"/>
                    <w:bottom w:val="single" w:sz="4" w:space="0" w:color="000000"/>
                  </w:tcBorders>
                  <w:shd w:val="clear" w:color="auto" w:fill="D9D9D9" w:themeFill="background1" w:themeFillShade="D9"/>
                  <w:tcMar>
                    <w:top w:w="0" w:type="dxa"/>
                    <w:left w:w="108" w:type="dxa"/>
                    <w:bottom w:w="0" w:type="dxa"/>
                    <w:right w:w="108" w:type="dxa"/>
                  </w:tcMar>
                </w:tcPr>
                <w:p w:rsidR="00770A70" w:rsidRDefault="00770A70">
                  <w:pPr>
                    <w:widowControl w:val="0"/>
                    <w:numPr>
                      <w:ilvl w:val="0"/>
                      <w:numId w:val="28"/>
                    </w:numPr>
                    <w:snapToGrid w:val="0"/>
                    <w:spacing w:after="0" w:line="100" w:lineRule="atLeast"/>
                    <w:jc w:val="both"/>
                    <w:rPr>
                      <w:rFonts w:ascii="Times New Roman" w:eastAsia="Times New Roman" w:hAnsi="Times New Roman"/>
                      <w:color w:val="000000"/>
                    </w:rPr>
                  </w:pPr>
                </w:p>
              </w:tc>
              <w:tc>
                <w:tcPr>
                  <w:tcW w:w="2269" w:type="dxa"/>
                  <w:tcBorders>
                    <w:left w:val="single" w:sz="4" w:space="0" w:color="000000"/>
                    <w:bottom w:val="single" w:sz="4" w:space="0" w:color="000000"/>
                  </w:tcBorders>
                  <w:shd w:val="clear" w:color="auto" w:fill="FFFFFF"/>
                  <w:tcMar>
                    <w:top w:w="0" w:type="dxa"/>
                    <w:left w:w="108" w:type="dxa"/>
                    <w:bottom w:w="0" w:type="dxa"/>
                    <w:right w:w="108" w:type="dxa"/>
                  </w:tcMar>
                  <w:vAlign w:val="bottom"/>
                </w:tcPr>
                <w:p w:rsidR="00770A70" w:rsidRDefault="0008361F">
                  <w:pPr>
                    <w:spacing w:line="240" w:lineRule="auto"/>
                  </w:pPr>
                  <w:r>
                    <w:rPr>
                      <w:rFonts w:ascii="Times New Roman" w:eastAsia="Times New Roman" w:hAnsi="Times New Roman"/>
                      <w:color w:val="000000"/>
                    </w:rPr>
                    <w:t xml:space="preserve">Monopolārais koagulācijas āķis ar ergonomisku , apaļu rokturi, izjaucams. Keramiskais elektrods L formas. Diam. 5MM, garums </w:t>
                  </w:r>
                  <w:r>
                    <w:rPr>
                      <w:rFonts w:ascii="Times New Roman" w:eastAsia="Times New Roman" w:hAnsi="Times New Roman"/>
                      <w:color w:val="000000"/>
                    </w:rPr>
                    <w:lastRenderedPageBreak/>
                    <w:t>330MM.</w:t>
                  </w:r>
                </w:p>
              </w:tc>
              <w:tc>
                <w:tcPr>
                  <w:tcW w:w="851" w:type="dxa"/>
                  <w:tcBorders>
                    <w:left w:val="single" w:sz="4" w:space="0" w:color="000000"/>
                    <w:bottom w:val="single" w:sz="4" w:space="0" w:color="000000"/>
                  </w:tcBorders>
                  <w:shd w:val="clear" w:color="auto" w:fill="FFFFFF"/>
                  <w:tcMar>
                    <w:top w:w="0" w:type="dxa"/>
                    <w:left w:w="108" w:type="dxa"/>
                    <w:bottom w:w="0" w:type="dxa"/>
                    <w:right w:w="108" w:type="dxa"/>
                  </w:tcMar>
                  <w:vAlign w:val="center"/>
                </w:tcPr>
                <w:p w:rsidR="00770A70" w:rsidRDefault="0008361F">
                  <w:pPr>
                    <w:spacing w:line="240" w:lineRule="auto"/>
                    <w:rPr>
                      <w:rFonts w:ascii="Times New Roman" w:hAnsi="Times New Roman"/>
                    </w:rPr>
                  </w:pPr>
                  <w:r>
                    <w:rPr>
                      <w:rFonts w:ascii="Times New Roman" w:hAnsi="Times New Roman"/>
                    </w:rPr>
                    <w:lastRenderedPageBreak/>
                    <w:t>1</w:t>
                  </w:r>
                </w:p>
              </w:tc>
              <w:tc>
                <w:tcPr>
                  <w:tcW w:w="2160" w:type="dxa"/>
                  <w:tcBorders>
                    <w:left w:val="single" w:sz="4" w:space="0" w:color="000000"/>
                    <w:bottom w:val="single" w:sz="4" w:space="0" w:color="000000"/>
                  </w:tcBorders>
                  <w:shd w:val="clear" w:color="auto" w:fill="auto"/>
                  <w:tcMar>
                    <w:top w:w="0" w:type="dxa"/>
                    <w:left w:w="108" w:type="dxa"/>
                    <w:bottom w:w="0" w:type="dxa"/>
                    <w:right w:w="108" w:type="dxa"/>
                  </w:tcMar>
                </w:tcPr>
                <w:p w:rsidR="00770A70" w:rsidRDefault="00770A70">
                  <w:pPr>
                    <w:spacing w:line="240" w:lineRule="auto"/>
                    <w:rPr>
                      <w:rFonts w:ascii="Times New Roman" w:hAnsi="Times New Roman"/>
                    </w:rPr>
                  </w:pPr>
                </w:p>
              </w:tc>
              <w:tc>
                <w:tcPr>
                  <w:tcW w:w="2268"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770A70">
                  <w:pPr>
                    <w:spacing w:line="240" w:lineRule="auto"/>
                    <w:rPr>
                      <w:rFonts w:ascii="Times New Roman" w:hAnsi="Times New Roman"/>
                    </w:rPr>
                  </w:pPr>
                </w:p>
              </w:tc>
            </w:tr>
            <w:tr w:rsidR="00770A70" w:rsidTr="00EC2DEB">
              <w:trPr>
                <w:trHeight w:val="960"/>
              </w:trPr>
              <w:tc>
                <w:tcPr>
                  <w:tcW w:w="952" w:type="dxa"/>
                  <w:tcBorders>
                    <w:left w:val="single" w:sz="4" w:space="0" w:color="000000"/>
                    <w:bottom w:val="single" w:sz="4" w:space="0" w:color="000000"/>
                  </w:tcBorders>
                  <w:shd w:val="clear" w:color="auto" w:fill="D9D9D9" w:themeFill="background1" w:themeFillShade="D9"/>
                  <w:tcMar>
                    <w:top w:w="0" w:type="dxa"/>
                    <w:left w:w="108" w:type="dxa"/>
                    <w:bottom w:w="0" w:type="dxa"/>
                    <w:right w:w="108" w:type="dxa"/>
                  </w:tcMar>
                </w:tcPr>
                <w:p w:rsidR="00770A70" w:rsidRDefault="00770A70">
                  <w:pPr>
                    <w:widowControl w:val="0"/>
                    <w:numPr>
                      <w:ilvl w:val="0"/>
                      <w:numId w:val="28"/>
                    </w:numPr>
                    <w:snapToGrid w:val="0"/>
                    <w:spacing w:after="0" w:line="100" w:lineRule="atLeast"/>
                    <w:jc w:val="both"/>
                    <w:rPr>
                      <w:rFonts w:ascii="Times New Roman" w:eastAsia="Times New Roman" w:hAnsi="Times New Roman"/>
                      <w:color w:val="000000"/>
                    </w:rPr>
                  </w:pPr>
                </w:p>
              </w:tc>
              <w:tc>
                <w:tcPr>
                  <w:tcW w:w="2269" w:type="dxa"/>
                  <w:tcBorders>
                    <w:left w:val="single" w:sz="4" w:space="0" w:color="000000"/>
                    <w:bottom w:val="single" w:sz="4" w:space="0" w:color="000000"/>
                  </w:tcBorders>
                  <w:shd w:val="clear" w:color="auto" w:fill="FFFFFF"/>
                  <w:tcMar>
                    <w:top w:w="0" w:type="dxa"/>
                    <w:left w:w="108" w:type="dxa"/>
                    <w:bottom w:w="0" w:type="dxa"/>
                    <w:right w:w="108" w:type="dxa"/>
                  </w:tcMar>
                  <w:vAlign w:val="bottom"/>
                </w:tcPr>
                <w:p w:rsidR="00770A70" w:rsidRDefault="0008361F">
                  <w:pPr>
                    <w:spacing w:line="240" w:lineRule="auto"/>
                  </w:pPr>
                  <w:r>
                    <w:rPr>
                      <w:rFonts w:ascii="Times New Roman" w:eastAsia="Times New Roman" w:hAnsi="Times New Roman"/>
                      <w:color w:val="000000"/>
                    </w:rPr>
                    <w:t>Monopolārais kabelis savietojams ar ERBE ICC 5MM ligzda 4MM .</w:t>
                  </w:r>
                </w:p>
              </w:tc>
              <w:tc>
                <w:tcPr>
                  <w:tcW w:w="851" w:type="dxa"/>
                  <w:tcBorders>
                    <w:left w:val="single" w:sz="4" w:space="0" w:color="000000"/>
                    <w:bottom w:val="single" w:sz="4" w:space="0" w:color="000000"/>
                  </w:tcBorders>
                  <w:shd w:val="clear" w:color="auto" w:fill="FFFFFF"/>
                  <w:tcMar>
                    <w:top w:w="0" w:type="dxa"/>
                    <w:left w:w="108" w:type="dxa"/>
                    <w:bottom w:w="0" w:type="dxa"/>
                    <w:right w:w="108" w:type="dxa"/>
                  </w:tcMar>
                  <w:vAlign w:val="center"/>
                </w:tcPr>
                <w:p w:rsidR="00770A70" w:rsidRDefault="0008361F">
                  <w:pPr>
                    <w:spacing w:line="240" w:lineRule="auto"/>
                    <w:rPr>
                      <w:rFonts w:ascii="Times New Roman" w:hAnsi="Times New Roman"/>
                    </w:rPr>
                  </w:pPr>
                  <w:r>
                    <w:rPr>
                      <w:rFonts w:ascii="Times New Roman" w:hAnsi="Times New Roman"/>
                    </w:rPr>
                    <w:t>1</w:t>
                  </w:r>
                </w:p>
              </w:tc>
              <w:tc>
                <w:tcPr>
                  <w:tcW w:w="2160" w:type="dxa"/>
                  <w:tcBorders>
                    <w:left w:val="single" w:sz="4" w:space="0" w:color="000000"/>
                    <w:bottom w:val="single" w:sz="4" w:space="0" w:color="000000"/>
                  </w:tcBorders>
                  <w:shd w:val="clear" w:color="auto" w:fill="auto"/>
                  <w:tcMar>
                    <w:top w:w="0" w:type="dxa"/>
                    <w:left w:w="108" w:type="dxa"/>
                    <w:bottom w:w="0" w:type="dxa"/>
                    <w:right w:w="108" w:type="dxa"/>
                  </w:tcMar>
                </w:tcPr>
                <w:p w:rsidR="00770A70" w:rsidRDefault="00770A70">
                  <w:pPr>
                    <w:spacing w:line="240" w:lineRule="auto"/>
                    <w:rPr>
                      <w:rFonts w:ascii="Times New Roman" w:hAnsi="Times New Roman"/>
                    </w:rPr>
                  </w:pPr>
                </w:p>
              </w:tc>
              <w:tc>
                <w:tcPr>
                  <w:tcW w:w="2268"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770A70">
                  <w:pPr>
                    <w:spacing w:line="240" w:lineRule="auto"/>
                    <w:rPr>
                      <w:rFonts w:ascii="Times New Roman" w:hAnsi="Times New Roman"/>
                    </w:rPr>
                  </w:pPr>
                </w:p>
              </w:tc>
            </w:tr>
            <w:tr w:rsidR="00770A70" w:rsidTr="00EC2DEB">
              <w:trPr>
                <w:trHeight w:val="600"/>
              </w:trPr>
              <w:tc>
                <w:tcPr>
                  <w:tcW w:w="952" w:type="dxa"/>
                  <w:tcBorders>
                    <w:left w:val="single" w:sz="4" w:space="0" w:color="000000"/>
                    <w:bottom w:val="single" w:sz="4" w:space="0" w:color="000000"/>
                  </w:tcBorders>
                  <w:shd w:val="clear" w:color="auto" w:fill="D9D9D9" w:themeFill="background1" w:themeFillShade="D9"/>
                  <w:tcMar>
                    <w:top w:w="0" w:type="dxa"/>
                    <w:left w:w="108" w:type="dxa"/>
                    <w:bottom w:w="0" w:type="dxa"/>
                    <w:right w:w="108" w:type="dxa"/>
                  </w:tcMar>
                </w:tcPr>
                <w:p w:rsidR="00770A70" w:rsidRDefault="00770A70">
                  <w:pPr>
                    <w:widowControl w:val="0"/>
                    <w:numPr>
                      <w:ilvl w:val="0"/>
                      <w:numId w:val="28"/>
                    </w:numPr>
                    <w:snapToGrid w:val="0"/>
                    <w:spacing w:after="0" w:line="100" w:lineRule="atLeast"/>
                    <w:jc w:val="both"/>
                    <w:rPr>
                      <w:rFonts w:ascii="Times New Roman" w:eastAsia="Times New Roman" w:hAnsi="Times New Roman"/>
                      <w:color w:val="000000"/>
                    </w:rPr>
                  </w:pPr>
                </w:p>
              </w:tc>
              <w:tc>
                <w:tcPr>
                  <w:tcW w:w="2269" w:type="dxa"/>
                  <w:tcBorders>
                    <w:left w:val="single" w:sz="4" w:space="0" w:color="000000"/>
                    <w:bottom w:val="single" w:sz="4" w:space="0" w:color="000000"/>
                  </w:tcBorders>
                  <w:shd w:val="clear" w:color="auto" w:fill="FFFFFF"/>
                  <w:tcMar>
                    <w:top w:w="0" w:type="dxa"/>
                    <w:left w:w="108" w:type="dxa"/>
                    <w:bottom w:w="0" w:type="dxa"/>
                    <w:right w:w="108" w:type="dxa"/>
                  </w:tcMar>
                  <w:vAlign w:val="bottom"/>
                </w:tcPr>
                <w:p w:rsidR="00770A70" w:rsidRDefault="0008361F">
                  <w:pPr>
                    <w:spacing w:line="240" w:lineRule="auto"/>
                  </w:pPr>
                  <w:r>
                    <w:rPr>
                      <w:rFonts w:ascii="Times New Roman" w:eastAsia="Times New Roman" w:hAnsi="Times New Roman"/>
                      <w:color w:val="000000"/>
                    </w:rPr>
                    <w:t>Bipolārā satvēršanas spaile MARYLAND tipa, darba virsma fenestrēta, diam.5MM, garums 310MM.</w:t>
                  </w:r>
                </w:p>
              </w:tc>
              <w:tc>
                <w:tcPr>
                  <w:tcW w:w="851" w:type="dxa"/>
                  <w:tcBorders>
                    <w:left w:val="single" w:sz="4" w:space="0" w:color="000000"/>
                    <w:bottom w:val="single" w:sz="4" w:space="0" w:color="000000"/>
                  </w:tcBorders>
                  <w:shd w:val="clear" w:color="auto" w:fill="FFFFFF"/>
                  <w:tcMar>
                    <w:top w:w="0" w:type="dxa"/>
                    <w:left w:w="108" w:type="dxa"/>
                    <w:bottom w:w="0" w:type="dxa"/>
                    <w:right w:w="108" w:type="dxa"/>
                  </w:tcMar>
                  <w:vAlign w:val="bottom"/>
                </w:tcPr>
                <w:p w:rsidR="00770A70" w:rsidRDefault="0008361F">
                  <w:pPr>
                    <w:spacing w:line="240" w:lineRule="auto"/>
                    <w:rPr>
                      <w:rFonts w:ascii="Times New Roman" w:hAnsi="Times New Roman"/>
                    </w:rPr>
                  </w:pPr>
                  <w:r>
                    <w:rPr>
                      <w:rFonts w:ascii="Times New Roman" w:hAnsi="Times New Roman"/>
                    </w:rPr>
                    <w:t>1</w:t>
                  </w:r>
                </w:p>
              </w:tc>
              <w:tc>
                <w:tcPr>
                  <w:tcW w:w="2160" w:type="dxa"/>
                  <w:tcBorders>
                    <w:left w:val="single" w:sz="4" w:space="0" w:color="000000"/>
                    <w:bottom w:val="single" w:sz="4" w:space="0" w:color="000000"/>
                  </w:tcBorders>
                  <w:shd w:val="clear" w:color="auto" w:fill="auto"/>
                  <w:tcMar>
                    <w:top w:w="0" w:type="dxa"/>
                    <w:left w:w="108" w:type="dxa"/>
                    <w:bottom w:w="0" w:type="dxa"/>
                    <w:right w:w="108" w:type="dxa"/>
                  </w:tcMar>
                </w:tcPr>
                <w:p w:rsidR="00770A70" w:rsidRDefault="00770A70">
                  <w:pPr>
                    <w:spacing w:line="240" w:lineRule="auto"/>
                    <w:rPr>
                      <w:rFonts w:ascii="Times New Roman" w:hAnsi="Times New Roman"/>
                    </w:rPr>
                  </w:pPr>
                </w:p>
              </w:tc>
              <w:tc>
                <w:tcPr>
                  <w:tcW w:w="2268"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770A70">
                  <w:pPr>
                    <w:spacing w:line="240" w:lineRule="auto"/>
                    <w:rPr>
                      <w:rFonts w:ascii="Times New Roman" w:hAnsi="Times New Roman"/>
                    </w:rPr>
                  </w:pPr>
                </w:p>
              </w:tc>
            </w:tr>
            <w:tr w:rsidR="00770A70" w:rsidTr="00EC2DEB">
              <w:trPr>
                <w:trHeight w:val="1500"/>
              </w:trPr>
              <w:tc>
                <w:tcPr>
                  <w:tcW w:w="952" w:type="dxa"/>
                  <w:tcBorders>
                    <w:left w:val="single" w:sz="4" w:space="0" w:color="000000"/>
                    <w:bottom w:val="single" w:sz="4" w:space="0" w:color="000000"/>
                  </w:tcBorders>
                  <w:shd w:val="clear" w:color="auto" w:fill="D9D9D9" w:themeFill="background1" w:themeFillShade="D9"/>
                  <w:tcMar>
                    <w:top w:w="0" w:type="dxa"/>
                    <w:left w:w="108" w:type="dxa"/>
                    <w:bottom w:w="0" w:type="dxa"/>
                    <w:right w:w="108" w:type="dxa"/>
                  </w:tcMar>
                </w:tcPr>
                <w:p w:rsidR="00770A70" w:rsidRDefault="00770A70">
                  <w:pPr>
                    <w:widowControl w:val="0"/>
                    <w:numPr>
                      <w:ilvl w:val="0"/>
                      <w:numId w:val="28"/>
                    </w:numPr>
                    <w:snapToGrid w:val="0"/>
                    <w:spacing w:after="0" w:line="100" w:lineRule="atLeast"/>
                    <w:jc w:val="both"/>
                    <w:rPr>
                      <w:rFonts w:ascii="Times New Roman" w:eastAsia="Times New Roman" w:hAnsi="Times New Roman"/>
                      <w:color w:val="000000"/>
                    </w:rPr>
                  </w:pPr>
                </w:p>
              </w:tc>
              <w:tc>
                <w:tcPr>
                  <w:tcW w:w="2269" w:type="dxa"/>
                  <w:tcBorders>
                    <w:left w:val="single" w:sz="4" w:space="0" w:color="000000"/>
                    <w:bottom w:val="single" w:sz="4" w:space="0" w:color="000000"/>
                  </w:tcBorders>
                  <w:shd w:val="clear" w:color="auto" w:fill="FFFFFF"/>
                  <w:tcMar>
                    <w:top w:w="0" w:type="dxa"/>
                    <w:left w:w="108" w:type="dxa"/>
                    <w:bottom w:w="0" w:type="dxa"/>
                    <w:right w:w="108" w:type="dxa"/>
                  </w:tcMar>
                  <w:vAlign w:val="bottom"/>
                </w:tcPr>
                <w:p w:rsidR="00770A70" w:rsidRDefault="0008361F">
                  <w:pPr>
                    <w:spacing w:line="240" w:lineRule="auto"/>
                  </w:pPr>
                  <w:r>
                    <w:rPr>
                      <w:rFonts w:ascii="Times New Roman" w:eastAsia="Times New Roman" w:hAnsi="Times New Roman"/>
                      <w:color w:val="000000"/>
                    </w:rPr>
                    <w:t>Bipolārā (logu) spaile, diam.5MM, garums 310MM</w:t>
                  </w:r>
                </w:p>
              </w:tc>
              <w:tc>
                <w:tcPr>
                  <w:tcW w:w="851" w:type="dxa"/>
                  <w:tcBorders>
                    <w:left w:val="single" w:sz="4" w:space="0" w:color="000000"/>
                    <w:bottom w:val="single" w:sz="4" w:space="0" w:color="000000"/>
                  </w:tcBorders>
                  <w:shd w:val="clear" w:color="auto" w:fill="FFFFFF"/>
                  <w:tcMar>
                    <w:top w:w="0" w:type="dxa"/>
                    <w:left w:w="108" w:type="dxa"/>
                    <w:bottom w:w="0" w:type="dxa"/>
                    <w:right w:w="108" w:type="dxa"/>
                  </w:tcMar>
                  <w:vAlign w:val="bottom"/>
                </w:tcPr>
                <w:p w:rsidR="00770A70" w:rsidRDefault="0008361F">
                  <w:pPr>
                    <w:spacing w:line="240" w:lineRule="auto"/>
                    <w:rPr>
                      <w:rFonts w:ascii="Times New Roman" w:hAnsi="Times New Roman"/>
                    </w:rPr>
                  </w:pPr>
                  <w:r>
                    <w:rPr>
                      <w:rFonts w:ascii="Times New Roman" w:hAnsi="Times New Roman"/>
                    </w:rPr>
                    <w:t>1</w:t>
                  </w:r>
                </w:p>
              </w:tc>
              <w:tc>
                <w:tcPr>
                  <w:tcW w:w="2160" w:type="dxa"/>
                  <w:tcBorders>
                    <w:left w:val="single" w:sz="4" w:space="0" w:color="000000"/>
                    <w:bottom w:val="single" w:sz="4" w:space="0" w:color="000000"/>
                  </w:tcBorders>
                  <w:shd w:val="clear" w:color="auto" w:fill="auto"/>
                  <w:tcMar>
                    <w:top w:w="0" w:type="dxa"/>
                    <w:left w:w="108" w:type="dxa"/>
                    <w:bottom w:w="0" w:type="dxa"/>
                    <w:right w:w="108" w:type="dxa"/>
                  </w:tcMar>
                </w:tcPr>
                <w:p w:rsidR="00770A70" w:rsidRDefault="00770A70">
                  <w:pPr>
                    <w:spacing w:line="240" w:lineRule="auto"/>
                    <w:rPr>
                      <w:rFonts w:ascii="Times New Roman" w:hAnsi="Times New Roman"/>
                    </w:rPr>
                  </w:pPr>
                </w:p>
              </w:tc>
              <w:tc>
                <w:tcPr>
                  <w:tcW w:w="2268"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770A70">
                  <w:pPr>
                    <w:spacing w:line="240" w:lineRule="auto"/>
                    <w:rPr>
                      <w:rFonts w:ascii="Times New Roman" w:hAnsi="Times New Roman"/>
                    </w:rPr>
                  </w:pPr>
                </w:p>
              </w:tc>
            </w:tr>
            <w:tr w:rsidR="00770A70" w:rsidTr="00EC2DEB">
              <w:trPr>
                <w:trHeight w:val="557"/>
              </w:trPr>
              <w:tc>
                <w:tcPr>
                  <w:tcW w:w="952" w:type="dxa"/>
                  <w:tcBorders>
                    <w:top w:val="single" w:sz="4" w:space="0" w:color="000000"/>
                    <w:left w:val="single" w:sz="4" w:space="0" w:color="000000"/>
                    <w:bottom w:val="single" w:sz="4" w:space="0" w:color="000000"/>
                  </w:tcBorders>
                  <w:shd w:val="clear" w:color="auto" w:fill="D9D9D9" w:themeFill="background1" w:themeFillShade="D9"/>
                  <w:tcMar>
                    <w:top w:w="0" w:type="dxa"/>
                    <w:left w:w="108" w:type="dxa"/>
                    <w:bottom w:w="0" w:type="dxa"/>
                    <w:right w:w="108" w:type="dxa"/>
                  </w:tcMar>
                </w:tcPr>
                <w:p w:rsidR="00770A70" w:rsidRDefault="00770A70">
                  <w:pPr>
                    <w:widowControl w:val="0"/>
                    <w:numPr>
                      <w:ilvl w:val="0"/>
                      <w:numId w:val="28"/>
                    </w:numPr>
                    <w:snapToGrid w:val="0"/>
                    <w:spacing w:after="0" w:line="100" w:lineRule="atLeast"/>
                    <w:jc w:val="both"/>
                    <w:rPr>
                      <w:rFonts w:ascii="Times New Roman" w:eastAsia="Times New Roman" w:hAnsi="Times New Roman"/>
                      <w:color w:val="000000"/>
                    </w:rPr>
                  </w:pPr>
                </w:p>
              </w:tc>
              <w:tc>
                <w:tcPr>
                  <w:tcW w:w="2269"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vAlign w:val="bottom"/>
                </w:tcPr>
                <w:p w:rsidR="00770A70" w:rsidRDefault="0008361F">
                  <w:pPr>
                    <w:spacing w:line="240" w:lineRule="auto"/>
                  </w:pPr>
                  <w:r>
                    <w:rPr>
                      <w:rFonts w:ascii="Times New Roman" w:eastAsia="Times New Roman" w:hAnsi="Times New Roman"/>
                      <w:color w:val="000000"/>
                    </w:rPr>
                    <w:t>Bipolāro spaiļu darba virsmas protektors</w:t>
                  </w:r>
                </w:p>
              </w:tc>
              <w:tc>
                <w:tcPr>
                  <w:tcW w:w="851"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vAlign w:val="bottom"/>
                </w:tcPr>
                <w:p w:rsidR="00770A70" w:rsidRDefault="0008361F">
                  <w:pPr>
                    <w:spacing w:line="240" w:lineRule="auto"/>
                    <w:rPr>
                      <w:rFonts w:ascii="Times New Roman" w:hAnsi="Times New Roman"/>
                    </w:rPr>
                  </w:pPr>
                  <w:r>
                    <w:rPr>
                      <w:rFonts w:ascii="Times New Roman" w:hAnsi="Times New Roman"/>
                    </w:rPr>
                    <w:t>2</w:t>
                  </w:r>
                </w:p>
              </w:tc>
              <w:tc>
                <w:tcPr>
                  <w:tcW w:w="21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70A70" w:rsidRDefault="00770A70">
                  <w:pPr>
                    <w:spacing w:line="240" w:lineRule="auto"/>
                    <w:rPr>
                      <w:rFonts w:ascii="Times New Roman" w:hAnsi="Times New Roman"/>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770A70">
                  <w:pPr>
                    <w:spacing w:line="240" w:lineRule="auto"/>
                    <w:rPr>
                      <w:rFonts w:ascii="Times New Roman" w:hAnsi="Times New Roman"/>
                    </w:rPr>
                  </w:pPr>
                </w:p>
              </w:tc>
            </w:tr>
            <w:tr w:rsidR="00770A70" w:rsidTr="00EC2DEB">
              <w:trPr>
                <w:trHeight w:val="926"/>
              </w:trPr>
              <w:tc>
                <w:tcPr>
                  <w:tcW w:w="952" w:type="dxa"/>
                  <w:tcBorders>
                    <w:top w:val="single" w:sz="4" w:space="0" w:color="000000"/>
                    <w:left w:val="single" w:sz="4" w:space="0" w:color="000000"/>
                    <w:bottom w:val="single" w:sz="4" w:space="0" w:color="000000"/>
                  </w:tcBorders>
                  <w:shd w:val="clear" w:color="auto" w:fill="D9D9D9" w:themeFill="background1" w:themeFillShade="D9"/>
                  <w:tcMar>
                    <w:top w:w="0" w:type="dxa"/>
                    <w:left w:w="108" w:type="dxa"/>
                    <w:bottom w:w="0" w:type="dxa"/>
                    <w:right w:w="108" w:type="dxa"/>
                  </w:tcMar>
                </w:tcPr>
                <w:p w:rsidR="00770A70" w:rsidRDefault="00770A70">
                  <w:pPr>
                    <w:widowControl w:val="0"/>
                    <w:numPr>
                      <w:ilvl w:val="0"/>
                      <w:numId w:val="28"/>
                    </w:numPr>
                    <w:snapToGrid w:val="0"/>
                    <w:spacing w:after="0" w:line="100" w:lineRule="atLeast"/>
                    <w:jc w:val="both"/>
                    <w:rPr>
                      <w:rFonts w:ascii="Times New Roman" w:eastAsia="Times New Roman" w:hAnsi="Times New Roman"/>
                      <w:color w:val="000000"/>
                    </w:rPr>
                  </w:pPr>
                </w:p>
              </w:tc>
              <w:tc>
                <w:tcPr>
                  <w:tcW w:w="2269"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vAlign w:val="bottom"/>
                </w:tcPr>
                <w:p w:rsidR="00770A70" w:rsidRDefault="0008361F">
                  <w:pPr>
                    <w:spacing w:line="240" w:lineRule="auto"/>
                  </w:pPr>
                  <w:r>
                    <w:rPr>
                      <w:rFonts w:ascii="Times New Roman" w:eastAsia="Times New Roman" w:hAnsi="Times New Roman"/>
                      <w:color w:val="000000"/>
                    </w:rPr>
                    <w:t>Bipolārais koagulācijas vads  4M savietojams ar ERBE AAG FLAT</w:t>
                  </w:r>
                </w:p>
              </w:tc>
              <w:tc>
                <w:tcPr>
                  <w:tcW w:w="851"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vAlign w:val="bottom"/>
                </w:tcPr>
                <w:p w:rsidR="00770A70" w:rsidRDefault="0008361F">
                  <w:pPr>
                    <w:spacing w:line="240" w:lineRule="auto"/>
                    <w:rPr>
                      <w:rFonts w:ascii="Times New Roman" w:hAnsi="Times New Roman"/>
                    </w:rPr>
                  </w:pPr>
                  <w:r>
                    <w:rPr>
                      <w:rFonts w:ascii="Times New Roman" w:hAnsi="Times New Roman"/>
                    </w:rPr>
                    <w:t>2</w:t>
                  </w:r>
                </w:p>
              </w:tc>
              <w:tc>
                <w:tcPr>
                  <w:tcW w:w="21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70A70" w:rsidRDefault="00770A70">
                  <w:pPr>
                    <w:spacing w:line="240" w:lineRule="auto"/>
                    <w:rPr>
                      <w:rFonts w:ascii="Times New Roman" w:hAnsi="Times New Roman"/>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770A70">
                  <w:pPr>
                    <w:spacing w:line="240" w:lineRule="auto"/>
                    <w:rPr>
                      <w:rFonts w:ascii="Times New Roman" w:hAnsi="Times New Roman"/>
                    </w:rPr>
                  </w:pPr>
                </w:p>
              </w:tc>
            </w:tr>
            <w:tr w:rsidR="00770A70" w:rsidTr="00EC2DEB">
              <w:trPr>
                <w:trHeight w:val="926"/>
              </w:trPr>
              <w:tc>
                <w:tcPr>
                  <w:tcW w:w="952" w:type="dxa"/>
                  <w:tcBorders>
                    <w:left w:val="single" w:sz="4" w:space="0" w:color="000000"/>
                    <w:bottom w:val="single" w:sz="4" w:space="0" w:color="000000"/>
                  </w:tcBorders>
                  <w:shd w:val="clear" w:color="auto" w:fill="D9D9D9" w:themeFill="background1" w:themeFillShade="D9"/>
                  <w:tcMar>
                    <w:top w:w="0" w:type="dxa"/>
                    <w:left w:w="108" w:type="dxa"/>
                    <w:bottom w:w="0" w:type="dxa"/>
                    <w:right w:w="108" w:type="dxa"/>
                  </w:tcMar>
                </w:tcPr>
                <w:p w:rsidR="00770A70" w:rsidRDefault="00770A70">
                  <w:pPr>
                    <w:widowControl w:val="0"/>
                    <w:numPr>
                      <w:ilvl w:val="0"/>
                      <w:numId w:val="28"/>
                    </w:numPr>
                    <w:snapToGrid w:val="0"/>
                    <w:spacing w:after="0" w:line="100" w:lineRule="atLeast"/>
                    <w:jc w:val="both"/>
                    <w:rPr>
                      <w:rFonts w:ascii="Times New Roman" w:eastAsia="Times New Roman" w:hAnsi="Times New Roman"/>
                      <w:color w:val="000000"/>
                    </w:rPr>
                  </w:pPr>
                </w:p>
              </w:tc>
              <w:tc>
                <w:tcPr>
                  <w:tcW w:w="2269" w:type="dxa"/>
                  <w:tcBorders>
                    <w:left w:val="single" w:sz="4" w:space="0" w:color="000000"/>
                    <w:bottom w:val="single" w:sz="4" w:space="0" w:color="000000"/>
                  </w:tcBorders>
                  <w:shd w:val="clear" w:color="auto" w:fill="FFFFFF"/>
                  <w:tcMar>
                    <w:top w:w="0" w:type="dxa"/>
                    <w:left w:w="108" w:type="dxa"/>
                    <w:bottom w:w="0" w:type="dxa"/>
                    <w:right w:w="108" w:type="dxa"/>
                  </w:tcMar>
                  <w:vAlign w:val="bottom"/>
                </w:tcPr>
                <w:p w:rsidR="00770A70" w:rsidRDefault="0008361F">
                  <w:pPr>
                    <w:spacing w:line="240" w:lineRule="auto"/>
                  </w:pPr>
                  <w:r>
                    <w:rPr>
                      <w:rFonts w:ascii="Times New Roman" w:eastAsia="Times New Roman" w:hAnsi="Times New Roman"/>
                      <w:color w:val="000000"/>
                    </w:rPr>
                    <w:t>Instruments ar pneimatisko sistēmu M/L klipu uzlikšanai. Pneimatiskā ampula ievietojama instrumenta rokturī, kārtridžu ar vismaz 8 titāna skaviņām uz darba virsmas paredzētās gropes, diam. 10MM, garums 370MM.</w:t>
                  </w:r>
                </w:p>
              </w:tc>
              <w:tc>
                <w:tcPr>
                  <w:tcW w:w="851" w:type="dxa"/>
                  <w:tcBorders>
                    <w:left w:val="single" w:sz="4" w:space="0" w:color="000000"/>
                    <w:bottom w:val="single" w:sz="4" w:space="0" w:color="000000"/>
                  </w:tcBorders>
                  <w:shd w:val="clear" w:color="auto" w:fill="FFFFFF"/>
                  <w:tcMar>
                    <w:top w:w="0" w:type="dxa"/>
                    <w:left w:w="108" w:type="dxa"/>
                    <w:bottom w:w="0" w:type="dxa"/>
                    <w:right w:w="108" w:type="dxa"/>
                  </w:tcMar>
                  <w:vAlign w:val="bottom"/>
                </w:tcPr>
                <w:p w:rsidR="00770A70" w:rsidRDefault="0008361F">
                  <w:pPr>
                    <w:spacing w:line="240" w:lineRule="auto"/>
                    <w:rPr>
                      <w:rFonts w:ascii="Times New Roman" w:hAnsi="Times New Roman"/>
                    </w:rPr>
                  </w:pPr>
                  <w:r>
                    <w:rPr>
                      <w:rFonts w:ascii="Times New Roman" w:hAnsi="Times New Roman"/>
                    </w:rPr>
                    <w:t>1</w:t>
                  </w:r>
                </w:p>
              </w:tc>
              <w:tc>
                <w:tcPr>
                  <w:tcW w:w="2160" w:type="dxa"/>
                  <w:tcBorders>
                    <w:left w:val="single" w:sz="4" w:space="0" w:color="000000"/>
                    <w:bottom w:val="single" w:sz="4" w:space="0" w:color="000000"/>
                  </w:tcBorders>
                  <w:shd w:val="clear" w:color="auto" w:fill="auto"/>
                  <w:tcMar>
                    <w:top w:w="0" w:type="dxa"/>
                    <w:left w:w="108" w:type="dxa"/>
                    <w:bottom w:w="0" w:type="dxa"/>
                    <w:right w:w="108" w:type="dxa"/>
                  </w:tcMar>
                </w:tcPr>
                <w:p w:rsidR="00770A70" w:rsidRDefault="00770A70">
                  <w:pPr>
                    <w:spacing w:line="240" w:lineRule="auto"/>
                    <w:rPr>
                      <w:rFonts w:ascii="Times New Roman" w:hAnsi="Times New Roman"/>
                    </w:rPr>
                  </w:pPr>
                </w:p>
              </w:tc>
              <w:tc>
                <w:tcPr>
                  <w:tcW w:w="2268"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770A70">
                  <w:pPr>
                    <w:spacing w:line="240" w:lineRule="auto"/>
                    <w:rPr>
                      <w:rFonts w:ascii="Times New Roman" w:hAnsi="Times New Roman"/>
                    </w:rPr>
                  </w:pPr>
                </w:p>
              </w:tc>
            </w:tr>
            <w:tr w:rsidR="00770A70" w:rsidTr="00EC2DEB">
              <w:trPr>
                <w:trHeight w:val="926"/>
              </w:trPr>
              <w:tc>
                <w:tcPr>
                  <w:tcW w:w="952" w:type="dxa"/>
                  <w:tcBorders>
                    <w:left w:val="single" w:sz="4" w:space="0" w:color="000000"/>
                    <w:bottom w:val="single" w:sz="4" w:space="0" w:color="000000"/>
                  </w:tcBorders>
                  <w:shd w:val="clear" w:color="auto" w:fill="D9D9D9" w:themeFill="background1" w:themeFillShade="D9"/>
                  <w:tcMar>
                    <w:top w:w="0" w:type="dxa"/>
                    <w:left w:w="108" w:type="dxa"/>
                    <w:bottom w:w="0" w:type="dxa"/>
                    <w:right w:w="108" w:type="dxa"/>
                  </w:tcMar>
                </w:tcPr>
                <w:p w:rsidR="00770A70" w:rsidRDefault="00770A70">
                  <w:pPr>
                    <w:widowControl w:val="0"/>
                    <w:numPr>
                      <w:ilvl w:val="0"/>
                      <w:numId w:val="28"/>
                    </w:numPr>
                    <w:snapToGrid w:val="0"/>
                    <w:spacing w:after="0" w:line="100" w:lineRule="atLeast"/>
                    <w:jc w:val="both"/>
                    <w:rPr>
                      <w:rFonts w:ascii="Times New Roman" w:eastAsia="Times New Roman" w:hAnsi="Times New Roman"/>
                      <w:color w:val="000000"/>
                    </w:rPr>
                  </w:pPr>
                </w:p>
              </w:tc>
              <w:tc>
                <w:tcPr>
                  <w:tcW w:w="2269" w:type="dxa"/>
                  <w:tcBorders>
                    <w:left w:val="single" w:sz="4" w:space="0" w:color="000000"/>
                    <w:bottom w:val="single" w:sz="4" w:space="0" w:color="000000"/>
                  </w:tcBorders>
                  <w:shd w:val="clear" w:color="auto" w:fill="FFFFFF"/>
                  <w:tcMar>
                    <w:top w:w="0" w:type="dxa"/>
                    <w:left w:w="108" w:type="dxa"/>
                    <w:bottom w:w="0" w:type="dxa"/>
                    <w:right w:w="108" w:type="dxa"/>
                  </w:tcMar>
                  <w:vAlign w:val="bottom"/>
                </w:tcPr>
                <w:p w:rsidR="00770A70" w:rsidRDefault="0008361F">
                  <w:pPr>
                    <w:spacing w:line="240" w:lineRule="auto"/>
                    <w:jc w:val="both"/>
                  </w:pPr>
                  <w:r>
                    <w:rPr>
                      <w:rFonts w:ascii="Times New Roman" w:eastAsia="Times New Roman" w:hAnsi="Times New Roman"/>
                      <w:color w:val="000000"/>
                    </w:rPr>
                    <w:t>Instruments M/L klipu uzlikšanai bez fiksatora ar 360</w:t>
                  </w:r>
                  <w:r>
                    <w:rPr>
                      <w:rFonts w:ascii="Times New Roman" w:eastAsia="Times New Roman" w:hAnsi="Times New Roman"/>
                      <w:color w:val="000000"/>
                      <w:vertAlign w:val="superscript"/>
                    </w:rPr>
                    <w:t>0</w:t>
                  </w:r>
                  <w:r>
                    <w:rPr>
                      <w:rFonts w:ascii="Times New Roman" w:eastAsia="Times New Roman" w:hAnsi="Times New Roman"/>
                      <w:color w:val="000000"/>
                    </w:rPr>
                    <w:t xml:space="preserve"> rotācijas iespējām 10MMInstruments M/L klipu uzlikšanai bez fiksatora ar 360</w:t>
                  </w:r>
                  <w:r>
                    <w:rPr>
                      <w:rFonts w:ascii="Times New Roman" w:eastAsia="Times New Roman" w:hAnsi="Times New Roman"/>
                      <w:color w:val="000000"/>
                      <w:vertAlign w:val="superscript"/>
                    </w:rPr>
                    <w:t>0</w:t>
                  </w:r>
                  <w:r>
                    <w:rPr>
                      <w:rFonts w:ascii="Times New Roman" w:eastAsia="Times New Roman" w:hAnsi="Times New Roman"/>
                      <w:color w:val="000000"/>
                    </w:rPr>
                    <w:t xml:space="preserve"> rotācijas iespējām </w:t>
                  </w:r>
                  <w:r>
                    <w:rPr>
                      <w:rFonts w:ascii="Times New Roman" w:eastAsia="Times New Roman" w:hAnsi="Times New Roman"/>
                      <w:color w:val="000000"/>
                    </w:rPr>
                    <w:lastRenderedPageBreak/>
                    <w:t>10MM</w:t>
                  </w:r>
                </w:p>
              </w:tc>
              <w:tc>
                <w:tcPr>
                  <w:tcW w:w="851" w:type="dxa"/>
                  <w:tcBorders>
                    <w:left w:val="single" w:sz="4" w:space="0" w:color="000000"/>
                    <w:bottom w:val="single" w:sz="4" w:space="0" w:color="000000"/>
                  </w:tcBorders>
                  <w:shd w:val="clear" w:color="auto" w:fill="FFFFFF"/>
                  <w:tcMar>
                    <w:top w:w="0" w:type="dxa"/>
                    <w:left w:w="108" w:type="dxa"/>
                    <w:bottom w:w="0" w:type="dxa"/>
                    <w:right w:w="108" w:type="dxa"/>
                  </w:tcMar>
                  <w:vAlign w:val="bottom"/>
                </w:tcPr>
                <w:p w:rsidR="00770A70" w:rsidRDefault="0008361F">
                  <w:pPr>
                    <w:spacing w:line="240" w:lineRule="auto"/>
                    <w:rPr>
                      <w:rFonts w:ascii="Times New Roman" w:hAnsi="Times New Roman"/>
                    </w:rPr>
                  </w:pPr>
                  <w:r>
                    <w:rPr>
                      <w:rFonts w:ascii="Times New Roman" w:hAnsi="Times New Roman"/>
                    </w:rPr>
                    <w:lastRenderedPageBreak/>
                    <w:t>1</w:t>
                  </w:r>
                </w:p>
              </w:tc>
              <w:tc>
                <w:tcPr>
                  <w:tcW w:w="2160" w:type="dxa"/>
                  <w:tcBorders>
                    <w:left w:val="single" w:sz="4" w:space="0" w:color="000000"/>
                    <w:bottom w:val="single" w:sz="4" w:space="0" w:color="000000"/>
                  </w:tcBorders>
                  <w:shd w:val="clear" w:color="auto" w:fill="auto"/>
                  <w:tcMar>
                    <w:top w:w="0" w:type="dxa"/>
                    <w:left w:w="108" w:type="dxa"/>
                    <w:bottom w:w="0" w:type="dxa"/>
                    <w:right w:w="108" w:type="dxa"/>
                  </w:tcMar>
                </w:tcPr>
                <w:p w:rsidR="00770A70" w:rsidRDefault="00770A70">
                  <w:pPr>
                    <w:spacing w:line="240" w:lineRule="auto"/>
                    <w:rPr>
                      <w:rFonts w:ascii="Times New Roman" w:hAnsi="Times New Roman"/>
                    </w:rPr>
                  </w:pPr>
                </w:p>
              </w:tc>
              <w:tc>
                <w:tcPr>
                  <w:tcW w:w="2268"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770A70">
                  <w:pPr>
                    <w:spacing w:line="240" w:lineRule="auto"/>
                    <w:rPr>
                      <w:rFonts w:ascii="Times New Roman" w:hAnsi="Times New Roman"/>
                    </w:rPr>
                  </w:pPr>
                </w:p>
              </w:tc>
            </w:tr>
            <w:tr w:rsidR="00770A70" w:rsidTr="00EC2DEB">
              <w:trPr>
                <w:trHeight w:val="926"/>
              </w:trPr>
              <w:tc>
                <w:tcPr>
                  <w:tcW w:w="952" w:type="dxa"/>
                  <w:tcBorders>
                    <w:left w:val="single" w:sz="4" w:space="0" w:color="000000"/>
                    <w:bottom w:val="single" w:sz="4" w:space="0" w:color="000000"/>
                  </w:tcBorders>
                  <w:shd w:val="clear" w:color="auto" w:fill="D9D9D9" w:themeFill="background1" w:themeFillShade="D9"/>
                  <w:tcMar>
                    <w:top w:w="0" w:type="dxa"/>
                    <w:left w:w="108" w:type="dxa"/>
                    <w:bottom w:w="0" w:type="dxa"/>
                    <w:right w:w="108" w:type="dxa"/>
                  </w:tcMar>
                </w:tcPr>
                <w:p w:rsidR="00770A70" w:rsidRDefault="00770A70">
                  <w:pPr>
                    <w:widowControl w:val="0"/>
                    <w:numPr>
                      <w:ilvl w:val="0"/>
                      <w:numId w:val="28"/>
                    </w:numPr>
                    <w:snapToGrid w:val="0"/>
                    <w:spacing w:after="0" w:line="100" w:lineRule="atLeast"/>
                    <w:jc w:val="both"/>
                    <w:rPr>
                      <w:rFonts w:ascii="Times New Roman" w:eastAsia="Times New Roman" w:hAnsi="Times New Roman"/>
                      <w:color w:val="000000"/>
                    </w:rPr>
                  </w:pPr>
                </w:p>
              </w:tc>
              <w:tc>
                <w:tcPr>
                  <w:tcW w:w="2269" w:type="dxa"/>
                  <w:tcBorders>
                    <w:left w:val="single" w:sz="4" w:space="0" w:color="000000"/>
                    <w:bottom w:val="single" w:sz="4" w:space="0" w:color="000000"/>
                  </w:tcBorders>
                  <w:shd w:val="clear" w:color="auto" w:fill="FFFFFF"/>
                  <w:tcMar>
                    <w:top w:w="0" w:type="dxa"/>
                    <w:left w:w="108" w:type="dxa"/>
                    <w:bottom w:w="0" w:type="dxa"/>
                    <w:right w:w="108" w:type="dxa"/>
                  </w:tcMar>
                  <w:vAlign w:val="bottom"/>
                </w:tcPr>
                <w:p w:rsidR="00770A70" w:rsidRDefault="0008361F">
                  <w:pPr>
                    <w:spacing w:line="240" w:lineRule="auto"/>
                  </w:pPr>
                  <w:r>
                    <w:rPr>
                      <w:rFonts w:ascii="Times New Roman" w:eastAsia="Times New Roman" w:hAnsi="Times New Roman"/>
                      <w:color w:val="000000"/>
                    </w:rPr>
                    <w:t>Atraumatiskā endo vaskulārā skava (pagaidu)  Debakey tipa, darba virsma smalki zobota, taisna garums 45MM, noslēgšana 2.94N.</w:t>
                  </w:r>
                </w:p>
              </w:tc>
              <w:tc>
                <w:tcPr>
                  <w:tcW w:w="851" w:type="dxa"/>
                  <w:tcBorders>
                    <w:left w:val="single" w:sz="4" w:space="0" w:color="000000"/>
                    <w:bottom w:val="single" w:sz="4" w:space="0" w:color="000000"/>
                  </w:tcBorders>
                  <w:shd w:val="clear" w:color="auto" w:fill="FFFFFF"/>
                  <w:tcMar>
                    <w:top w:w="0" w:type="dxa"/>
                    <w:left w:w="108" w:type="dxa"/>
                    <w:bottom w:w="0" w:type="dxa"/>
                    <w:right w:w="108" w:type="dxa"/>
                  </w:tcMar>
                  <w:vAlign w:val="bottom"/>
                </w:tcPr>
                <w:p w:rsidR="00770A70" w:rsidRDefault="0008361F">
                  <w:pPr>
                    <w:spacing w:line="240" w:lineRule="auto"/>
                    <w:rPr>
                      <w:rFonts w:ascii="Times New Roman" w:hAnsi="Times New Roman"/>
                    </w:rPr>
                  </w:pPr>
                  <w:r>
                    <w:rPr>
                      <w:rFonts w:ascii="Times New Roman" w:hAnsi="Times New Roman"/>
                    </w:rPr>
                    <w:t>2</w:t>
                  </w:r>
                </w:p>
              </w:tc>
              <w:tc>
                <w:tcPr>
                  <w:tcW w:w="2160" w:type="dxa"/>
                  <w:tcBorders>
                    <w:left w:val="single" w:sz="4" w:space="0" w:color="000000"/>
                    <w:bottom w:val="single" w:sz="4" w:space="0" w:color="000000"/>
                  </w:tcBorders>
                  <w:shd w:val="clear" w:color="auto" w:fill="auto"/>
                  <w:tcMar>
                    <w:top w:w="0" w:type="dxa"/>
                    <w:left w:w="108" w:type="dxa"/>
                    <w:bottom w:w="0" w:type="dxa"/>
                    <w:right w:w="108" w:type="dxa"/>
                  </w:tcMar>
                </w:tcPr>
                <w:p w:rsidR="00770A70" w:rsidRDefault="00770A70">
                  <w:pPr>
                    <w:spacing w:line="240" w:lineRule="auto"/>
                    <w:rPr>
                      <w:rFonts w:ascii="Times New Roman" w:hAnsi="Times New Roman"/>
                    </w:rPr>
                  </w:pPr>
                </w:p>
              </w:tc>
              <w:tc>
                <w:tcPr>
                  <w:tcW w:w="2268"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770A70">
                  <w:pPr>
                    <w:spacing w:line="240" w:lineRule="auto"/>
                    <w:rPr>
                      <w:rFonts w:ascii="Times New Roman" w:hAnsi="Times New Roman"/>
                    </w:rPr>
                  </w:pPr>
                </w:p>
              </w:tc>
            </w:tr>
            <w:tr w:rsidR="00770A70" w:rsidTr="00EC2DEB">
              <w:trPr>
                <w:trHeight w:val="926"/>
              </w:trPr>
              <w:tc>
                <w:tcPr>
                  <w:tcW w:w="952" w:type="dxa"/>
                  <w:tcBorders>
                    <w:left w:val="single" w:sz="4" w:space="0" w:color="000000"/>
                    <w:bottom w:val="single" w:sz="4" w:space="0" w:color="000000"/>
                  </w:tcBorders>
                  <w:shd w:val="clear" w:color="auto" w:fill="D9D9D9" w:themeFill="background1" w:themeFillShade="D9"/>
                  <w:tcMar>
                    <w:top w:w="0" w:type="dxa"/>
                    <w:left w:w="108" w:type="dxa"/>
                    <w:bottom w:w="0" w:type="dxa"/>
                    <w:right w:w="108" w:type="dxa"/>
                  </w:tcMar>
                </w:tcPr>
                <w:p w:rsidR="00770A70" w:rsidRDefault="00770A70">
                  <w:pPr>
                    <w:widowControl w:val="0"/>
                    <w:numPr>
                      <w:ilvl w:val="0"/>
                      <w:numId w:val="28"/>
                    </w:numPr>
                    <w:snapToGrid w:val="0"/>
                    <w:spacing w:after="0" w:line="100" w:lineRule="atLeast"/>
                    <w:jc w:val="both"/>
                    <w:rPr>
                      <w:rFonts w:ascii="Times New Roman" w:eastAsia="Times New Roman" w:hAnsi="Times New Roman"/>
                      <w:color w:val="000000"/>
                    </w:rPr>
                  </w:pPr>
                </w:p>
              </w:tc>
              <w:tc>
                <w:tcPr>
                  <w:tcW w:w="2269" w:type="dxa"/>
                  <w:tcBorders>
                    <w:left w:val="single" w:sz="4" w:space="0" w:color="000000"/>
                    <w:bottom w:val="single" w:sz="4" w:space="0" w:color="000000"/>
                  </w:tcBorders>
                  <w:shd w:val="clear" w:color="auto" w:fill="FFFFFF"/>
                  <w:tcMar>
                    <w:top w:w="0" w:type="dxa"/>
                    <w:left w:w="108" w:type="dxa"/>
                    <w:bottom w:w="0" w:type="dxa"/>
                    <w:right w:w="108" w:type="dxa"/>
                  </w:tcMar>
                  <w:vAlign w:val="bottom"/>
                </w:tcPr>
                <w:p w:rsidR="00770A70" w:rsidRDefault="0008361F">
                  <w:pPr>
                    <w:spacing w:line="240" w:lineRule="auto"/>
                  </w:pPr>
                  <w:r>
                    <w:rPr>
                      <w:rFonts w:ascii="Times New Roman" w:eastAsia="Times New Roman" w:hAnsi="Times New Roman"/>
                      <w:color w:val="000000"/>
                    </w:rPr>
                    <w:t>Atraumatisko endo skavu uzlikšanas/noņemšanas instruments  D:12.5MM, instrumenta garums 350MM.</w:t>
                  </w:r>
                </w:p>
              </w:tc>
              <w:tc>
                <w:tcPr>
                  <w:tcW w:w="851" w:type="dxa"/>
                  <w:tcBorders>
                    <w:left w:val="single" w:sz="4" w:space="0" w:color="000000"/>
                    <w:bottom w:val="single" w:sz="4" w:space="0" w:color="000000"/>
                  </w:tcBorders>
                  <w:shd w:val="clear" w:color="auto" w:fill="FFFFFF"/>
                  <w:tcMar>
                    <w:top w:w="0" w:type="dxa"/>
                    <w:left w:w="108" w:type="dxa"/>
                    <w:bottom w:w="0" w:type="dxa"/>
                    <w:right w:w="108" w:type="dxa"/>
                  </w:tcMar>
                  <w:vAlign w:val="bottom"/>
                </w:tcPr>
                <w:p w:rsidR="00770A70" w:rsidRDefault="0008361F">
                  <w:pPr>
                    <w:spacing w:line="240" w:lineRule="auto"/>
                    <w:rPr>
                      <w:rFonts w:ascii="Times New Roman" w:hAnsi="Times New Roman"/>
                    </w:rPr>
                  </w:pPr>
                  <w:r>
                    <w:rPr>
                      <w:rFonts w:ascii="Times New Roman" w:hAnsi="Times New Roman"/>
                    </w:rPr>
                    <w:t>1</w:t>
                  </w:r>
                </w:p>
              </w:tc>
              <w:tc>
                <w:tcPr>
                  <w:tcW w:w="2160" w:type="dxa"/>
                  <w:tcBorders>
                    <w:left w:val="single" w:sz="4" w:space="0" w:color="000000"/>
                    <w:bottom w:val="single" w:sz="4" w:space="0" w:color="000000"/>
                  </w:tcBorders>
                  <w:shd w:val="clear" w:color="auto" w:fill="auto"/>
                  <w:tcMar>
                    <w:top w:w="0" w:type="dxa"/>
                    <w:left w:w="108" w:type="dxa"/>
                    <w:bottom w:w="0" w:type="dxa"/>
                    <w:right w:w="108" w:type="dxa"/>
                  </w:tcMar>
                </w:tcPr>
                <w:p w:rsidR="00770A70" w:rsidRDefault="00770A70">
                  <w:pPr>
                    <w:spacing w:line="240" w:lineRule="auto"/>
                    <w:rPr>
                      <w:rFonts w:ascii="Times New Roman" w:hAnsi="Times New Roman"/>
                    </w:rPr>
                  </w:pPr>
                </w:p>
              </w:tc>
              <w:tc>
                <w:tcPr>
                  <w:tcW w:w="2268"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770A70">
                  <w:pPr>
                    <w:spacing w:line="240" w:lineRule="auto"/>
                    <w:rPr>
                      <w:rFonts w:ascii="Times New Roman" w:hAnsi="Times New Roman"/>
                    </w:rPr>
                  </w:pPr>
                </w:p>
              </w:tc>
            </w:tr>
            <w:tr w:rsidR="00770A70" w:rsidTr="00EC2DEB">
              <w:trPr>
                <w:trHeight w:val="926"/>
              </w:trPr>
              <w:tc>
                <w:tcPr>
                  <w:tcW w:w="952" w:type="dxa"/>
                  <w:tcBorders>
                    <w:left w:val="single" w:sz="4" w:space="0" w:color="000000"/>
                    <w:bottom w:val="single" w:sz="4" w:space="0" w:color="000000"/>
                  </w:tcBorders>
                  <w:shd w:val="clear" w:color="auto" w:fill="D9D9D9" w:themeFill="background1" w:themeFillShade="D9"/>
                  <w:tcMar>
                    <w:top w:w="0" w:type="dxa"/>
                    <w:left w:w="108" w:type="dxa"/>
                    <w:bottom w:w="0" w:type="dxa"/>
                    <w:right w:w="108" w:type="dxa"/>
                  </w:tcMar>
                </w:tcPr>
                <w:p w:rsidR="00770A70" w:rsidRDefault="00770A70">
                  <w:pPr>
                    <w:widowControl w:val="0"/>
                    <w:numPr>
                      <w:ilvl w:val="0"/>
                      <w:numId w:val="28"/>
                    </w:numPr>
                    <w:snapToGrid w:val="0"/>
                    <w:spacing w:after="0" w:line="100" w:lineRule="atLeast"/>
                    <w:jc w:val="both"/>
                    <w:rPr>
                      <w:rFonts w:ascii="Times New Roman" w:eastAsia="Times New Roman" w:hAnsi="Times New Roman"/>
                      <w:color w:val="000000"/>
                    </w:rPr>
                  </w:pPr>
                </w:p>
              </w:tc>
              <w:tc>
                <w:tcPr>
                  <w:tcW w:w="2269" w:type="dxa"/>
                  <w:tcBorders>
                    <w:left w:val="single" w:sz="4" w:space="0" w:color="000000"/>
                    <w:bottom w:val="single" w:sz="4" w:space="0" w:color="000000"/>
                  </w:tcBorders>
                  <w:shd w:val="clear" w:color="auto" w:fill="FFFFFF"/>
                  <w:tcMar>
                    <w:top w:w="0" w:type="dxa"/>
                    <w:left w:w="108" w:type="dxa"/>
                    <w:bottom w:w="0" w:type="dxa"/>
                    <w:right w:w="108" w:type="dxa"/>
                  </w:tcMar>
                  <w:vAlign w:val="bottom"/>
                </w:tcPr>
                <w:p w:rsidR="00770A70" w:rsidRDefault="0008361F">
                  <w:pPr>
                    <w:spacing w:line="240" w:lineRule="auto"/>
                  </w:pPr>
                  <w:r>
                    <w:rPr>
                      <w:rFonts w:ascii="Times New Roman" w:eastAsia="Times New Roman" w:hAnsi="Times New Roman"/>
                      <w:color w:val="000000"/>
                    </w:rPr>
                    <w:t>Endo skalpeļa rokturis apaļš, darba virsmas garums 310MM, instrumenta garums 450MM, diam. 5MM. Asmeņi uzliekami.</w:t>
                  </w:r>
                </w:p>
              </w:tc>
              <w:tc>
                <w:tcPr>
                  <w:tcW w:w="851" w:type="dxa"/>
                  <w:tcBorders>
                    <w:left w:val="single" w:sz="4" w:space="0" w:color="000000"/>
                    <w:bottom w:val="single" w:sz="4" w:space="0" w:color="000000"/>
                  </w:tcBorders>
                  <w:shd w:val="clear" w:color="auto" w:fill="FFFFFF"/>
                  <w:tcMar>
                    <w:top w:w="0" w:type="dxa"/>
                    <w:left w:w="108" w:type="dxa"/>
                    <w:bottom w:w="0" w:type="dxa"/>
                    <w:right w:w="108" w:type="dxa"/>
                  </w:tcMar>
                  <w:vAlign w:val="bottom"/>
                </w:tcPr>
                <w:p w:rsidR="00770A70" w:rsidRDefault="0008361F">
                  <w:pPr>
                    <w:spacing w:line="240" w:lineRule="auto"/>
                    <w:rPr>
                      <w:rFonts w:ascii="Times New Roman" w:hAnsi="Times New Roman"/>
                    </w:rPr>
                  </w:pPr>
                  <w:r>
                    <w:rPr>
                      <w:rFonts w:ascii="Times New Roman" w:hAnsi="Times New Roman"/>
                    </w:rPr>
                    <w:t>1</w:t>
                  </w:r>
                </w:p>
              </w:tc>
              <w:tc>
                <w:tcPr>
                  <w:tcW w:w="2160" w:type="dxa"/>
                  <w:tcBorders>
                    <w:left w:val="single" w:sz="4" w:space="0" w:color="000000"/>
                    <w:bottom w:val="single" w:sz="4" w:space="0" w:color="000000"/>
                  </w:tcBorders>
                  <w:shd w:val="clear" w:color="auto" w:fill="auto"/>
                  <w:tcMar>
                    <w:top w:w="0" w:type="dxa"/>
                    <w:left w:w="108" w:type="dxa"/>
                    <w:bottom w:w="0" w:type="dxa"/>
                    <w:right w:w="108" w:type="dxa"/>
                  </w:tcMar>
                </w:tcPr>
                <w:p w:rsidR="00770A70" w:rsidRDefault="00770A70">
                  <w:pPr>
                    <w:spacing w:line="240" w:lineRule="auto"/>
                    <w:rPr>
                      <w:rFonts w:ascii="Times New Roman" w:hAnsi="Times New Roman"/>
                    </w:rPr>
                  </w:pPr>
                </w:p>
              </w:tc>
              <w:tc>
                <w:tcPr>
                  <w:tcW w:w="2268"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770A70">
                  <w:pPr>
                    <w:spacing w:line="240" w:lineRule="auto"/>
                    <w:rPr>
                      <w:rFonts w:ascii="Times New Roman" w:hAnsi="Times New Roman"/>
                    </w:rPr>
                  </w:pPr>
                </w:p>
              </w:tc>
            </w:tr>
            <w:tr w:rsidR="00770A70" w:rsidTr="00EC2DEB">
              <w:trPr>
                <w:trHeight w:val="926"/>
              </w:trPr>
              <w:tc>
                <w:tcPr>
                  <w:tcW w:w="952" w:type="dxa"/>
                  <w:tcBorders>
                    <w:left w:val="single" w:sz="4" w:space="0" w:color="000000"/>
                    <w:bottom w:val="single" w:sz="4" w:space="0" w:color="000000"/>
                  </w:tcBorders>
                  <w:shd w:val="clear" w:color="auto" w:fill="D9D9D9" w:themeFill="background1" w:themeFillShade="D9"/>
                  <w:tcMar>
                    <w:top w:w="0" w:type="dxa"/>
                    <w:left w:w="108" w:type="dxa"/>
                    <w:bottom w:w="0" w:type="dxa"/>
                    <w:right w:w="108" w:type="dxa"/>
                  </w:tcMar>
                </w:tcPr>
                <w:p w:rsidR="00770A70" w:rsidRDefault="00770A70">
                  <w:pPr>
                    <w:widowControl w:val="0"/>
                    <w:numPr>
                      <w:ilvl w:val="0"/>
                      <w:numId w:val="28"/>
                    </w:numPr>
                    <w:snapToGrid w:val="0"/>
                    <w:spacing w:after="0" w:line="100" w:lineRule="atLeast"/>
                    <w:jc w:val="both"/>
                    <w:rPr>
                      <w:rFonts w:ascii="Times New Roman" w:eastAsia="Times New Roman" w:hAnsi="Times New Roman"/>
                      <w:color w:val="000000"/>
                    </w:rPr>
                  </w:pPr>
                </w:p>
              </w:tc>
              <w:tc>
                <w:tcPr>
                  <w:tcW w:w="2269" w:type="dxa"/>
                  <w:tcBorders>
                    <w:left w:val="single" w:sz="4" w:space="0" w:color="000000"/>
                    <w:bottom w:val="single" w:sz="4" w:space="0" w:color="000000"/>
                  </w:tcBorders>
                  <w:shd w:val="clear" w:color="auto" w:fill="FFFFFF"/>
                  <w:tcMar>
                    <w:top w:w="0" w:type="dxa"/>
                    <w:left w:w="108" w:type="dxa"/>
                    <w:bottom w:w="0" w:type="dxa"/>
                    <w:right w:w="108" w:type="dxa"/>
                  </w:tcMar>
                  <w:vAlign w:val="bottom"/>
                </w:tcPr>
                <w:p w:rsidR="00770A70" w:rsidRDefault="0008361F">
                  <w:pPr>
                    <w:spacing w:line="240" w:lineRule="auto"/>
                  </w:pPr>
                  <w:r>
                    <w:rPr>
                      <w:rFonts w:ascii="Times New Roman" w:eastAsia="Times New Roman" w:hAnsi="Times New Roman"/>
                      <w:color w:val="000000"/>
                    </w:rPr>
                    <w:t>Sūkšanas/ skalošanas instruments ar divvirzienu-krānu, rokas kontrolē, diam. 5MM, instrumenta garums 330MM.</w:t>
                  </w:r>
                </w:p>
              </w:tc>
              <w:tc>
                <w:tcPr>
                  <w:tcW w:w="851" w:type="dxa"/>
                  <w:tcBorders>
                    <w:left w:val="single" w:sz="4" w:space="0" w:color="000000"/>
                    <w:bottom w:val="single" w:sz="4" w:space="0" w:color="000000"/>
                  </w:tcBorders>
                  <w:shd w:val="clear" w:color="auto" w:fill="FFFFFF"/>
                  <w:tcMar>
                    <w:top w:w="0" w:type="dxa"/>
                    <w:left w:w="108" w:type="dxa"/>
                    <w:bottom w:w="0" w:type="dxa"/>
                    <w:right w:w="108" w:type="dxa"/>
                  </w:tcMar>
                  <w:vAlign w:val="bottom"/>
                </w:tcPr>
                <w:p w:rsidR="00770A70" w:rsidRDefault="0008361F">
                  <w:pPr>
                    <w:spacing w:line="240" w:lineRule="auto"/>
                    <w:rPr>
                      <w:rFonts w:ascii="Times New Roman" w:hAnsi="Times New Roman"/>
                    </w:rPr>
                  </w:pPr>
                  <w:r>
                    <w:rPr>
                      <w:rFonts w:ascii="Times New Roman" w:hAnsi="Times New Roman"/>
                    </w:rPr>
                    <w:t>1</w:t>
                  </w:r>
                </w:p>
              </w:tc>
              <w:tc>
                <w:tcPr>
                  <w:tcW w:w="2160" w:type="dxa"/>
                  <w:tcBorders>
                    <w:left w:val="single" w:sz="4" w:space="0" w:color="000000"/>
                    <w:bottom w:val="single" w:sz="4" w:space="0" w:color="000000"/>
                  </w:tcBorders>
                  <w:shd w:val="clear" w:color="auto" w:fill="auto"/>
                  <w:tcMar>
                    <w:top w:w="0" w:type="dxa"/>
                    <w:left w:w="108" w:type="dxa"/>
                    <w:bottom w:w="0" w:type="dxa"/>
                    <w:right w:w="108" w:type="dxa"/>
                  </w:tcMar>
                </w:tcPr>
                <w:p w:rsidR="00770A70" w:rsidRDefault="00770A70">
                  <w:pPr>
                    <w:spacing w:line="240" w:lineRule="auto"/>
                    <w:rPr>
                      <w:rFonts w:ascii="Times New Roman" w:hAnsi="Times New Roman"/>
                    </w:rPr>
                  </w:pPr>
                </w:p>
              </w:tc>
              <w:tc>
                <w:tcPr>
                  <w:tcW w:w="2268"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770A70">
                  <w:pPr>
                    <w:spacing w:line="240" w:lineRule="auto"/>
                    <w:rPr>
                      <w:rFonts w:ascii="Times New Roman" w:hAnsi="Times New Roman"/>
                    </w:rPr>
                  </w:pPr>
                </w:p>
              </w:tc>
            </w:tr>
            <w:tr w:rsidR="00770A70" w:rsidTr="00EC2DEB">
              <w:trPr>
                <w:trHeight w:val="2295"/>
              </w:trPr>
              <w:tc>
                <w:tcPr>
                  <w:tcW w:w="952" w:type="dxa"/>
                  <w:tcBorders>
                    <w:left w:val="single" w:sz="4" w:space="0" w:color="000000"/>
                    <w:bottom w:val="single" w:sz="4" w:space="0" w:color="000000"/>
                  </w:tcBorders>
                  <w:shd w:val="clear" w:color="auto" w:fill="D9D9D9" w:themeFill="background1" w:themeFillShade="D9"/>
                  <w:tcMar>
                    <w:top w:w="0" w:type="dxa"/>
                    <w:left w:w="108" w:type="dxa"/>
                    <w:bottom w:w="0" w:type="dxa"/>
                    <w:right w:w="108" w:type="dxa"/>
                  </w:tcMar>
                </w:tcPr>
                <w:p w:rsidR="00770A70" w:rsidRDefault="00770A70">
                  <w:pPr>
                    <w:widowControl w:val="0"/>
                    <w:numPr>
                      <w:ilvl w:val="0"/>
                      <w:numId w:val="28"/>
                    </w:numPr>
                    <w:snapToGrid w:val="0"/>
                    <w:spacing w:after="0" w:line="100" w:lineRule="atLeast"/>
                    <w:jc w:val="both"/>
                    <w:rPr>
                      <w:rFonts w:ascii="Times New Roman" w:eastAsia="Times New Roman" w:hAnsi="Times New Roman"/>
                      <w:color w:val="000000"/>
                    </w:rPr>
                  </w:pPr>
                </w:p>
              </w:tc>
              <w:tc>
                <w:tcPr>
                  <w:tcW w:w="2269" w:type="dxa"/>
                  <w:tcBorders>
                    <w:left w:val="single" w:sz="4" w:space="0" w:color="000000"/>
                    <w:bottom w:val="single" w:sz="4" w:space="0" w:color="000000"/>
                  </w:tcBorders>
                  <w:shd w:val="clear" w:color="auto" w:fill="FFFFFF"/>
                  <w:tcMar>
                    <w:top w:w="0" w:type="dxa"/>
                    <w:left w:w="108" w:type="dxa"/>
                    <w:bottom w:w="0" w:type="dxa"/>
                    <w:right w:w="108" w:type="dxa"/>
                  </w:tcMar>
                  <w:vAlign w:val="bottom"/>
                </w:tcPr>
                <w:p w:rsidR="00770A70" w:rsidRDefault="0008361F">
                  <w:pPr>
                    <w:spacing w:line="240" w:lineRule="auto"/>
                  </w:pPr>
                  <w:r>
                    <w:rPr>
                      <w:rFonts w:ascii="Times New Roman" w:eastAsia="Times New Roman" w:hAnsi="Times New Roman"/>
                      <w:color w:val="000000"/>
                    </w:rPr>
                    <w:t xml:space="preserve">Endo retraktors FAN tipa, vēdekļa </w:t>
                  </w:r>
                  <w:r w:rsidR="00AD1236">
                    <w:rPr>
                      <w:rFonts w:ascii="Times New Roman" w:eastAsia="Times New Roman" w:hAnsi="Times New Roman"/>
                      <w:color w:val="000000"/>
                    </w:rPr>
                    <w:pgNum/>
                  </w:r>
                  <w:r w:rsidR="00AD1236">
                    <w:rPr>
                      <w:rFonts w:ascii="Times New Roman" w:eastAsia="Times New Roman" w:hAnsi="Times New Roman"/>
                      <w:color w:val="000000"/>
                    </w:rPr>
                    <w:t>dentif</w:t>
                  </w:r>
                  <w:r>
                    <w:rPr>
                      <w:rFonts w:ascii="Times New Roman" w:eastAsia="Times New Roman" w:hAnsi="Times New Roman"/>
                      <w:color w:val="000000"/>
                    </w:rPr>
                    <w:t>, ievelkams, diam. 10MM, garums 400MM.</w:t>
                  </w:r>
                </w:p>
              </w:tc>
              <w:tc>
                <w:tcPr>
                  <w:tcW w:w="851" w:type="dxa"/>
                  <w:tcBorders>
                    <w:left w:val="single" w:sz="4" w:space="0" w:color="000000"/>
                    <w:bottom w:val="single" w:sz="4" w:space="0" w:color="000000"/>
                  </w:tcBorders>
                  <w:shd w:val="clear" w:color="auto" w:fill="FFFFFF"/>
                  <w:tcMar>
                    <w:top w:w="0" w:type="dxa"/>
                    <w:left w:w="108" w:type="dxa"/>
                    <w:bottom w:w="0" w:type="dxa"/>
                    <w:right w:w="108" w:type="dxa"/>
                  </w:tcMar>
                  <w:vAlign w:val="bottom"/>
                </w:tcPr>
                <w:p w:rsidR="00770A70" w:rsidRDefault="0008361F">
                  <w:pPr>
                    <w:spacing w:line="240" w:lineRule="auto"/>
                    <w:rPr>
                      <w:rFonts w:ascii="Times New Roman" w:hAnsi="Times New Roman"/>
                    </w:rPr>
                  </w:pPr>
                  <w:r>
                    <w:rPr>
                      <w:rFonts w:ascii="Times New Roman" w:hAnsi="Times New Roman"/>
                    </w:rPr>
                    <w:t>1</w:t>
                  </w:r>
                </w:p>
              </w:tc>
              <w:tc>
                <w:tcPr>
                  <w:tcW w:w="2160" w:type="dxa"/>
                  <w:tcBorders>
                    <w:left w:val="single" w:sz="4" w:space="0" w:color="000000"/>
                    <w:bottom w:val="single" w:sz="4" w:space="0" w:color="000000"/>
                  </w:tcBorders>
                  <w:shd w:val="clear" w:color="auto" w:fill="auto"/>
                  <w:tcMar>
                    <w:top w:w="0" w:type="dxa"/>
                    <w:left w:w="108" w:type="dxa"/>
                    <w:bottom w:w="0" w:type="dxa"/>
                    <w:right w:w="108" w:type="dxa"/>
                  </w:tcMar>
                </w:tcPr>
                <w:p w:rsidR="00770A70" w:rsidRDefault="00770A70">
                  <w:pPr>
                    <w:spacing w:line="240" w:lineRule="auto"/>
                    <w:rPr>
                      <w:rFonts w:ascii="Times New Roman" w:hAnsi="Times New Roman"/>
                    </w:rPr>
                  </w:pPr>
                </w:p>
              </w:tc>
              <w:tc>
                <w:tcPr>
                  <w:tcW w:w="2268"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770A70">
                  <w:pPr>
                    <w:spacing w:line="240" w:lineRule="auto"/>
                    <w:rPr>
                      <w:rFonts w:ascii="Times New Roman" w:hAnsi="Times New Roman"/>
                    </w:rPr>
                  </w:pPr>
                </w:p>
              </w:tc>
            </w:tr>
            <w:tr w:rsidR="00770A70" w:rsidTr="00EC2DEB">
              <w:trPr>
                <w:trHeight w:val="926"/>
              </w:trPr>
              <w:tc>
                <w:tcPr>
                  <w:tcW w:w="952" w:type="dxa"/>
                  <w:tcBorders>
                    <w:left w:val="single" w:sz="4" w:space="0" w:color="000000"/>
                    <w:bottom w:val="single" w:sz="4" w:space="0" w:color="000000"/>
                  </w:tcBorders>
                  <w:shd w:val="clear" w:color="auto" w:fill="D9D9D9" w:themeFill="background1" w:themeFillShade="D9"/>
                  <w:tcMar>
                    <w:top w:w="0" w:type="dxa"/>
                    <w:left w:w="108" w:type="dxa"/>
                    <w:bottom w:w="0" w:type="dxa"/>
                    <w:right w:w="108" w:type="dxa"/>
                  </w:tcMar>
                </w:tcPr>
                <w:p w:rsidR="00770A70" w:rsidRDefault="00770A70">
                  <w:pPr>
                    <w:widowControl w:val="0"/>
                    <w:numPr>
                      <w:ilvl w:val="0"/>
                      <w:numId w:val="28"/>
                    </w:numPr>
                    <w:snapToGrid w:val="0"/>
                    <w:spacing w:after="0" w:line="100" w:lineRule="atLeast"/>
                    <w:jc w:val="both"/>
                    <w:rPr>
                      <w:rFonts w:ascii="Times New Roman" w:eastAsia="Times New Roman" w:hAnsi="Times New Roman"/>
                      <w:color w:val="000000"/>
                    </w:rPr>
                  </w:pPr>
                </w:p>
              </w:tc>
              <w:tc>
                <w:tcPr>
                  <w:tcW w:w="2269" w:type="dxa"/>
                  <w:tcBorders>
                    <w:left w:val="single" w:sz="4" w:space="0" w:color="000000"/>
                    <w:bottom w:val="single" w:sz="4" w:space="0" w:color="000000"/>
                  </w:tcBorders>
                  <w:shd w:val="clear" w:color="auto" w:fill="FFFFFF"/>
                  <w:tcMar>
                    <w:top w:w="0" w:type="dxa"/>
                    <w:left w:w="108" w:type="dxa"/>
                    <w:bottom w:w="0" w:type="dxa"/>
                    <w:right w:w="108" w:type="dxa"/>
                  </w:tcMar>
                  <w:vAlign w:val="center"/>
                </w:tcPr>
                <w:p w:rsidR="00770A70" w:rsidRDefault="0008361F">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Adata VERESS 120MM</w:t>
                  </w:r>
                </w:p>
              </w:tc>
              <w:tc>
                <w:tcPr>
                  <w:tcW w:w="851" w:type="dxa"/>
                  <w:tcBorders>
                    <w:left w:val="single" w:sz="4" w:space="0" w:color="000000"/>
                    <w:bottom w:val="single" w:sz="4" w:space="0" w:color="000000"/>
                  </w:tcBorders>
                  <w:shd w:val="clear" w:color="auto" w:fill="FFFFFF"/>
                  <w:tcMar>
                    <w:top w:w="0" w:type="dxa"/>
                    <w:left w:w="108" w:type="dxa"/>
                    <w:bottom w:w="0" w:type="dxa"/>
                    <w:right w:w="108" w:type="dxa"/>
                  </w:tcMar>
                  <w:vAlign w:val="bottom"/>
                </w:tcPr>
                <w:p w:rsidR="00770A70" w:rsidRDefault="0008361F">
                  <w:pPr>
                    <w:spacing w:line="240" w:lineRule="auto"/>
                    <w:rPr>
                      <w:rFonts w:ascii="Times New Roman" w:hAnsi="Times New Roman"/>
                    </w:rPr>
                  </w:pPr>
                  <w:r>
                    <w:rPr>
                      <w:rFonts w:ascii="Times New Roman" w:hAnsi="Times New Roman"/>
                    </w:rPr>
                    <w:t>1</w:t>
                  </w:r>
                </w:p>
              </w:tc>
              <w:tc>
                <w:tcPr>
                  <w:tcW w:w="2160" w:type="dxa"/>
                  <w:tcBorders>
                    <w:left w:val="single" w:sz="4" w:space="0" w:color="000000"/>
                    <w:bottom w:val="single" w:sz="4" w:space="0" w:color="000000"/>
                  </w:tcBorders>
                  <w:shd w:val="clear" w:color="auto" w:fill="auto"/>
                  <w:tcMar>
                    <w:top w:w="0" w:type="dxa"/>
                    <w:left w:w="108" w:type="dxa"/>
                    <w:bottom w:w="0" w:type="dxa"/>
                    <w:right w:w="108" w:type="dxa"/>
                  </w:tcMar>
                </w:tcPr>
                <w:p w:rsidR="00770A70" w:rsidRDefault="00770A70">
                  <w:pPr>
                    <w:spacing w:line="240" w:lineRule="auto"/>
                    <w:rPr>
                      <w:rFonts w:ascii="Times New Roman" w:hAnsi="Times New Roman"/>
                    </w:rPr>
                  </w:pPr>
                </w:p>
              </w:tc>
              <w:tc>
                <w:tcPr>
                  <w:tcW w:w="2268"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770A70">
                  <w:pPr>
                    <w:spacing w:line="240" w:lineRule="auto"/>
                    <w:rPr>
                      <w:rFonts w:ascii="Times New Roman" w:hAnsi="Times New Roman"/>
                    </w:rPr>
                  </w:pPr>
                </w:p>
              </w:tc>
            </w:tr>
            <w:tr w:rsidR="00770A70" w:rsidTr="00EC2DEB">
              <w:trPr>
                <w:trHeight w:val="926"/>
              </w:trPr>
              <w:tc>
                <w:tcPr>
                  <w:tcW w:w="952" w:type="dxa"/>
                  <w:tcBorders>
                    <w:left w:val="single" w:sz="4" w:space="0" w:color="000000"/>
                    <w:bottom w:val="single" w:sz="4" w:space="0" w:color="000000"/>
                  </w:tcBorders>
                  <w:shd w:val="clear" w:color="auto" w:fill="D9D9D9" w:themeFill="background1" w:themeFillShade="D9"/>
                  <w:tcMar>
                    <w:top w:w="0" w:type="dxa"/>
                    <w:left w:w="108" w:type="dxa"/>
                    <w:bottom w:w="0" w:type="dxa"/>
                    <w:right w:w="108" w:type="dxa"/>
                  </w:tcMar>
                </w:tcPr>
                <w:p w:rsidR="00770A70" w:rsidRDefault="00770A70">
                  <w:pPr>
                    <w:widowControl w:val="0"/>
                    <w:numPr>
                      <w:ilvl w:val="0"/>
                      <w:numId w:val="28"/>
                    </w:numPr>
                    <w:snapToGrid w:val="0"/>
                    <w:spacing w:after="0" w:line="100" w:lineRule="atLeast"/>
                    <w:jc w:val="both"/>
                    <w:rPr>
                      <w:rFonts w:ascii="Times New Roman" w:eastAsia="Times New Roman" w:hAnsi="Times New Roman"/>
                      <w:color w:val="000000"/>
                    </w:rPr>
                  </w:pPr>
                </w:p>
              </w:tc>
              <w:tc>
                <w:tcPr>
                  <w:tcW w:w="2269" w:type="dxa"/>
                  <w:tcBorders>
                    <w:left w:val="single" w:sz="4" w:space="0" w:color="000000"/>
                    <w:bottom w:val="single" w:sz="4" w:space="0" w:color="000000"/>
                  </w:tcBorders>
                  <w:shd w:val="clear" w:color="auto" w:fill="FFFFFF"/>
                  <w:tcMar>
                    <w:top w:w="0" w:type="dxa"/>
                    <w:left w:w="108" w:type="dxa"/>
                    <w:bottom w:w="0" w:type="dxa"/>
                    <w:right w:w="108" w:type="dxa"/>
                  </w:tcMar>
                  <w:vAlign w:val="center"/>
                </w:tcPr>
                <w:p w:rsidR="00770A70" w:rsidRDefault="0008361F">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Adata VERESS 150MM</w:t>
                  </w:r>
                </w:p>
              </w:tc>
              <w:tc>
                <w:tcPr>
                  <w:tcW w:w="851" w:type="dxa"/>
                  <w:tcBorders>
                    <w:left w:val="single" w:sz="4" w:space="0" w:color="000000"/>
                    <w:bottom w:val="single" w:sz="4" w:space="0" w:color="000000"/>
                  </w:tcBorders>
                  <w:shd w:val="clear" w:color="auto" w:fill="FFFFFF"/>
                  <w:tcMar>
                    <w:top w:w="0" w:type="dxa"/>
                    <w:left w:w="108" w:type="dxa"/>
                    <w:bottom w:w="0" w:type="dxa"/>
                    <w:right w:w="108" w:type="dxa"/>
                  </w:tcMar>
                  <w:vAlign w:val="bottom"/>
                </w:tcPr>
                <w:p w:rsidR="00770A70" w:rsidRDefault="0008361F">
                  <w:pPr>
                    <w:spacing w:line="240" w:lineRule="auto"/>
                    <w:rPr>
                      <w:rFonts w:ascii="Times New Roman" w:hAnsi="Times New Roman"/>
                    </w:rPr>
                  </w:pPr>
                  <w:r>
                    <w:rPr>
                      <w:rFonts w:ascii="Times New Roman" w:hAnsi="Times New Roman"/>
                    </w:rPr>
                    <w:t>1</w:t>
                  </w:r>
                </w:p>
              </w:tc>
              <w:tc>
                <w:tcPr>
                  <w:tcW w:w="2160" w:type="dxa"/>
                  <w:tcBorders>
                    <w:left w:val="single" w:sz="4" w:space="0" w:color="000000"/>
                    <w:bottom w:val="single" w:sz="4" w:space="0" w:color="000000"/>
                  </w:tcBorders>
                  <w:shd w:val="clear" w:color="auto" w:fill="auto"/>
                  <w:tcMar>
                    <w:top w:w="0" w:type="dxa"/>
                    <w:left w:w="108" w:type="dxa"/>
                    <w:bottom w:w="0" w:type="dxa"/>
                    <w:right w:w="108" w:type="dxa"/>
                  </w:tcMar>
                </w:tcPr>
                <w:p w:rsidR="00770A70" w:rsidRDefault="00770A70">
                  <w:pPr>
                    <w:spacing w:line="240" w:lineRule="auto"/>
                    <w:rPr>
                      <w:rFonts w:ascii="Times New Roman" w:hAnsi="Times New Roman"/>
                    </w:rPr>
                  </w:pPr>
                </w:p>
              </w:tc>
              <w:tc>
                <w:tcPr>
                  <w:tcW w:w="2268"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770A70">
                  <w:pPr>
                    <w:spacing w:line="240" w:lineRule="auto"/>
                    <w:rPr>
                      <w:rFonts w:ascii="Times New Roman" w:hAnsi="Times New Roman"/>
                    </w:rPr>
                  </w:pPr>
                </w:p>
              </w:tc>
            </w:tr>
            <w:tr w:rsidR="00770A70" w:rsidTr="00EC2DEB">
              <w:trPr>
                <w:trHeight w:val="926"/>
              </w:trPr>
              <w:tc>
                <w:tcPr>
                  <w:tcW w:w="952" w:type="dxa"/>
                  <w:tcBorders>
                    <w:left w:val="single" w:sz="4" w:space="0" w:color="000000"/>
                    <w:bottom w:val="single" w:sz="4" w:space="0" w:color="000000"/>
                  </w:tcBorders>
                  <w:shd w:val="clear" w:color="auto" w:fill="D9D9D9" w:themeFill="background1" w:themeFillShade="D9"/>
                  <w:tcMar>
                    <w:top w:w="0" w:type="dxa"/>
                    <w:left w:w="108" w:type="dxa"/>
                    <w:bottom w:w="0" w:type="dxa"/>
                    <w:right w:w="108" w:type="dxa"/>
                  </w:tcMar>
                </w:tcPr>
                <w:p w:rsidR="00770A70" w:rsidRDefault="00770A70">
                  <w:pPr>
                    <w:widowControl w:val="0"/>
                    <w:numPr>
                      <w:ilvl w:val="0"/>
                      <w:numId w:val="28"/>
                    </w:numPr>
                    <w:snapToGrid w:val="0"/>
                    <w:spacing w:after="0" w:line="100" w:lineRule="atLeast"/>
                    <w:jc w:val="both"/>
                    <w:rPr>
                      <w:rFonts w:ascii="Times New Roman" w:eastAsia="Times New Roman" w:hAnsi="Times New Roman"/>
                      <w:color w:val="000000"/>
                    </w:rPr>
                  </w:pPr>
                </w:p>
              </w:tc>
              <w:tc>
                <w:tcPr>
                  <w:tcW w:w="2269" w:type="dxa"/>
                  <w:tcBorders>
                    <w:left w:val="single" w:sz="4" w:space="0" w:color="000000"/>
                    <w:bottom w:val="single" w:sz="4" w:space="0" w:color="000000"/>
                  </w:tcBorders>
                  <w:shd w:val="clear" w:color="auto" w:fill="FFFFFF"/>
                  <w:tcMar>
                    <w:top w:w="0" w:type="dxa"/>
                    <w:left w:w="108" w:type="dxa"/>
                    <w:bottom w:w="0" w:type="dxa"/>
                    <w:right w:w="108" w:type="dxa"/>
                  </w:tcMar>
                  <w:vAlign w:val="bottom"/>
                </w:tcPr>
                <w:p w:rsidR="00770A70" w:rsidRDefault="0008361F">
                  <w:pPr>
                    <w:spacing w:after="0" w:line="240" w:lineRule="auto"/>
                    <w:rPr>
                      <w:rFonts w:ascii="Times New Roman" w:eastAsia="Times New Roman" w:hAnsi="Times New Roman"/>
                      <w:color w:val="000000"/>
                    </w:rPr>
                  </w:pPr>
                  <w:r>
                    <w:rPr>
                      <w:rFonts w:ascii="Times New Roman" w:eastAsia="Times New Roman" w:hAnsi="Times New Roman"/>
                      <w:color w:val="000000"/>
                    </w:rPr>
                    <w:t>Troakars metāla ar insuflācijas korpusu  10/11MM.</w:t>
                  </w:r>
                </w:p>
              </w:tc>
              <w:tc>
                <w:tcPr>
                  <w:tcW w:w="851" w:type="dxa"/>
                  <w:tcBorders>
                    <w:left w:val="single" w:sz="4" w:space="0" w:color="000000"/>
                    <w:bottom w:val="single" w:sz="4" w:space="0" w:color="000000"/>
                  </w:tcBorders>
                  <w:shd w:val="clear" w:color="auto" w:fill="FFFFFF"/>
                  <w:tcMar>
                    <w:top w:w="0" w:type="dxa"/>
                    <w:left w:w="108" w:type="dxa"/>
                    <w:bottom w:w="0" w:type="dxa"/>
                    <w:right w:w="108" w:type="dxa"/>
                  </w:tcMar>
                  <w:vAlign w:val="bottom"/>
                </w:tcPr>
                <w:p w:rsidR="00770A70" w:rsidRDefault="0008361F">
                  <w:pPr>
                    <w:spacing w:line="240" w:lineRule="auto"/>
                    <w:rPr>
                      <w:rFonts w:ascii="Times New Roman" w:hAnsi="Times New Roman"/>
                    </w:rPr>
                  </w:pPr>
                  <w:r>
                    <w:rPr>
                      <w:rFonts w:ascii="Times New Roman" w:hAnsi="Times New Roman"/>
                    </w:rPr>
                    <w:t>4</w:t>
                  </w:r>
                </w:p>
              </w:tc>
              <w:tc>
                <w:tcPr>
                  <w:tcW w:w="2160" w:type="dxa"/>
                  <w:tcBorders>
                    <w:left w:val="single" w:sz="4" w:space="0" w:color="000000"/>
                    <w:bottom w:val="single" w:sz="4" w:space="0" w:color="000000"/>
                  </w:tcBorders>
                  <w:shd w:val="clear" w:color="auto" w:fill="auto"/>
                  <w:tcMar>
                    <w:top w:w="0" w:type="dxa"/>
                    <w:left w:w="108" w:type="dxa"/>
                    <w:bottom w:w="0" w:type="dxa"/>
                    <w:right w:w="108" w:type="dxa"/>
                  </w:tcMar>
                </w:tcPr>
                <w:p w:rsidR="00770A70" w:rsidRDefault="00770A70">
                  <w:pPr>
                    <w:spacing w:line="240" w:lineRule="auto"/>
                    <w:rPr>
                      <w:rFonts w:ascii="Times New Roman" w:hAnsi="Times New Roman"/>
                    </w:rPr>
                  </w:pPr>
                </w:p>
              </w:tc>
              <w:tc>
                <w:tcPr>
                  <w:tcW w:w="2268"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770A70">
                  <w:pPr>
                    <w:spacing w:line="240" w:lineRule="auto"/>
                    <w:rPr>
                      <w:rFonts w:ascii="Times New Roman" w:hAnsi="Times New Roman"/>
                    </w:rPr>
                  </w:pPr>
                </w:p>
              </w:tc>
            </w:tr>
            <w:tr w:rsidR="00770A70" w:rsidTr="00EC2DEB">
              <w:trPr>
                <w:trHeight w:val="926"/>
              </w:trPr>
              <w:tc>
                <w:tcPr>
                  <w:tcW w:w="952" w:type="dxa"/>
                  <w:tcBorders>
                    <w:left w:val="single" w:sz="4" w:space="0" w:color="000000"/>
                    <w:bottom w:val="single" w:sz="4" w:space="0" w:color="000000"/>
                  </w:tcBorders>
                  <w:shd w:val="clear" w:color="auto" w:fill="D9D9D9" w:themeFill="background1" w:themeFillShade="D9"/>
                  <w:tcMar>
                    <w:top w:w="0" w:type="dxa"/>
                    <w:left w:w="108" w:type="dxa"/>
                    <w:bottom w:w="0" w:type="dxa"/>
                    <w:right w:w="108" w:type="dxa"/>
                  </w:tcMar>
                </w:tcPr>
                <w:p w:rsidR="00770A70" w:rsidRDefault="00770A70">
                  <w:pPr>
                    <w:widowControl w:val="0"/>
                    <w:numPr>
                      <w:ilvl w:val="0"/>
                      <w:numId w:val="28"/>
                    </w:numPr>
                    <w:snapToGrid w:val="0"/>
                    <w:spacing w:after="0" w:line="100" w:lineRule="atLeast"/>
                    <w:jc w:val="both"/>
                    <w:rPr>
                      <w:rFonts w:ascii="Times New Roman" w:eastAsia="Times New Roman" w:hAnsi="Times New Roman"/>
                      <w:color w:val="000000"/>
                    </w:rPr>
                  </w:pPr>
                </w:p>
              </w:tc>
              <w:tc>
                <w:tcPr>
                  <w:tcW w:w="2269" w:type="dxa"/>
                  <w:tcBorders>
                    <w:left w:val="single" w:sz="4" w:space="0" w:color="000000"/>
                    <w:bottom w:val="single" w:sz="4" w:space="0" w:color="000000"/>
                  </w:tcBorders>
                  <w:shd w:val="clear" w:color="auto" w:fill="FFFFFF"/>
                  <w:tcMar>
                    <w:top w:w="0" w:type="dxa"/>
                    <w:left w:w="108" w:type="dxa"/>
                    <w:bottom w:w="0" w:type="dxa"/>
                    <w:right w:w="108" w:type="dxa"/>
                  </w:tcMar>
                  <w:vAlign w:val="center"/>
                </w:tcPr>
                <w:p w:rsidR="00770A70" w:rsidRDefault="0008361F">
                  <w:pPr>
                    <w:spacing w:after="0" w:line="240" w:lineRule="auto"/>
                    <w:rPr>
                      <w:rFonts w:ascii="Times New Roman" w:eastAsia="Times New Roman" w:hAnsi="Times New Roman"/>
                      <w:color w:val="000000"/>
                    </w:rPr>
                  </w:pPr>
                  <w:r>
                    <w:rPr>
                      <w:rFonts w:ascii="Times New Roman" w:eastAsia="Times New Roman" w:hAnsi="Times New Roman"/>
                      <w:color w:val="000000"/>
                    </w:rPr>
                    <w:t>Stilete troakaram 10/11MM.</w:t>
                  </w:r>
                </w:p>
              </w:tc>
              <w:tc>
                <w:tcPr>
                  <w:tcW w:w="851" w:type="dxa"/>
                  <w:tcBorders>
                    <w:left w:val="single" w:sz="4" w:space="0" w:color="000000"/>
                    <w:bottom w:val="single" w:sz="4" w:space="0" w:color="000000"/>
                  </w:tcBorders>
                  <w:shd w:val="clear" w:color="auto" w:fill="FFFFFF"/>
                  <w:tcMar>
                    <w:top w:w="0" w:type="dxa"/>
                    <w:left w:w="108" w:type="dxa"/>
                    <w:bottom w:w="0" w:type="dxa"/>
                    <w:right w:w="108" w:type="dxa"/>
                  </w:tcMar>
                  <w:vAlign w:val="bottom"/>
                </w:tcPr>
                <w:p w:rsidR="00770A70" w:rsidRDefault="0008361F">
                  <w:pPr>
                    <w:spacing w:line="240" w:lineRule="auto"/>
                    <w:rPr>
                      <w:rFonts w:ascii="Times New Roman" w:hAnsi="Times New Roman"/>
                    </w:rPr>
                  </w:pPr>
                  <w:r>
                    <w:rPr>
                      <w:rFonts w:ascii="Times New Roman" w:hAnsi="Times New Roman"/>
                    </w:rPr>
                    <w:t>1</w:t>
                  </w:r>
                </w:p>
              </w:tc>
              <w:tc>
                <w:tcPr>
                  <w:tcW w:w="2160" w:type="dxa"/>
                  <w:tcBorders>
                    <w:left w:val="single" w:sz="4" w:space="0" w:color="000000"/>
                    <w:bottom w:val="single" w:sz="4" w:space="0" w:color="000000"/>
                  </w:tcBorders>
                  <w:shd w:val="clear" w:color="auto" w:fill="auto"/>
                  <w:tcMar>
                    <w:top w:w="0" w:type="dxa"/>
                    <w:left w:w="108" w:type="dxa"/>
                    <w:bottom w:w="0" w:type="dxa"/>
                    <w:right w:w="108" w:type="dxa"/>
                  </w:tcMar>
                </w:tcPr>
                <w:p w:rsidR="00770A70" w:rsidRDefault="00770A70">
                  <w:pPr>
                    <w:spacing w:line="240" w:lineRule="auto"/>
                    <w:rPr>
                      <w:rFonts w:ascii="Times New Roman" w:hAnsi="Times New Roman"/>
                    </w:rPr>
                  </w:pPr>
                </w:p>
              </w:tc>
              <w:tc>
                <w:tcPr>
                  <w:tcW w:w="2268"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770A70">
                  <w:pPr>
                    <w:spacing w:line="240" w:lineRule="auto"/>
                    <w:rPr>
                      <w:rFonts w:ascii="Times New Roman" w:hAnsi="Times New Roman"/>
                    </w:rPr>
                  </w:pPr>
                </w:p>
              </w:tc>
            </w:tr>
            <w:tr w:rsidR="00770A70" w:rsidTr="00EC2DEB">
              <w:trPr>
                <w:trHeight w:val="679"/>
              </w:trPr>
              <w:tc>
                <w:tcPr>
                  <w:tcW w:w="952" w:type="dxa"/>
                  <w:tcBorders>
                    <w:left w:val="single" w:sz="4" w:space="0" w:color="000000"/>
                    <w:bottom w:val="single" w:sz="4" w:space="0" w:color="000000"/>
                  </w:tcBorders>
                  <w:shd w:val="clear" w:color="auto" w:fill="D9D9D9" w:themeFill="background1" w:themeFillShade="D9"/>
                  <w:tcMar>
                    <w:top w:w="0" w:type="dxa"/>
                    <w:left w:w="108" w:type="dxa"/>
                    <w:bottom w:w="0" w:type="dxa"/>
                    <w:right w:w="108" w:type="dxa"/>
                  </w:tcMar>
                </w:tcPr>
                <w:p w:rsidR="00770A70" w:rsidRDefault="0008361F">
                  <w:pPr>
                    <w:snapToGrid w:val="0"/>
                    <w:spacing w:line="100" w:lineRule="atLeast"/>
                    <w:ind w:left="86" w:hanging="86"/>
                    <w:jc w:val="right"/>
                    <w:rPr>
                      <w:rFonts w:ascii="Times New Roman" w:eastAsia="Times New Roman" w:hAnsi="Times New Roman"/>
                      <w:color w:val="000000"/>
                    </w:rPr>
                  </w:pPr>
                  <w:r>
                    <w:rPr>
                      <w:rFonts w:ascii="Times New Roman" w:eastAsia="Times New Roman" w:hAnsi="Times New Roman"/>
                      <w:color w:val="000000"/>
                    </w:rPr>
                    <w:t>31.</w:t>
                  </w:r>
                </w:p>
                <w:p w:rsidR="00770A70" w:rsidRDefault="00770A70">
                  <w:pPr>
                    <w:snapToGrid w:val="0"/>
                    <w:spacing w:line="100" w:lineRule="atLeast"/>
                    <w:ind w:left="86"/>
                    <w:jc w:val="both"/>
                    <w:rPr>
                      <w:rFonts w:ascii="Times New Roman" w:eastAsia="Times New Roman" w:hAnsi="Times New Roman"/>
                      <w:color w:val="000000"/>
                    </w:rPr>
                  </w:pPr>
                </w:p>
              </w:tc>
              <w:tc>
                <w:tcPr>
                  <w:tcW w:w="2269" w:type="dxa"/>
                  <w:tcBorders>
                    <w:left w:val="single" w:sz="4" w:space="0" w:color="000000"/>
                    <w:bottom w:val="single" w:sz="4" w:space="0" w:color="000000"/>
                  </w:tcBorders>
                  <w:shd w:val="clear" w:color="auto" w:fill="FFFFFF"/>
                  <w:tcMar>
                    <w:top w:w="0" w:type="dxa"/>
                    <w:left w:w="108" w:type="dxa"/>
                    <w:bottom w:w="0" w:type="dxa"/>
                    <w:right w:w="108" w:type="dxa"/>
                  </w:tcMar>
                  <w:vAlign w:val="bottom"/>
                </w:tcPr>
                <w:p w:rsidR="00770A70" w:rsidRDefault="0008361F">
                  <w:pPr>
                    <w:spacing w:after="0" w:line="240" w:lineRule="auto"/>
                    <w:rPr>
                      <w:rFonts w:ascii="Times New Roman" w:eastAsia="Times New Roman" w:hAnsi="Times New Roman"/>
                      <w:color w:val="000000"/>
                    </w:rPr>
                  </w:pPr>
                  <w:r>
                    <w:rPr>
                      <w:rFonts w:ascii="Times New Roman" w:eastAsia="Times New Roman" w:hAnsi="Times New Roman"/>
                      <w:color w:val="000000"/>
                    </w:rPr>
                    <w:t>Troakars metāla bez insuflācijas korpusa  5MM</w:t>
                  </w:r>
                </w:p>
              </w:tc>
              <w:tc>
                <w:tcPr>
                  <w:tcW w:w="851" w:type="dxa"/>
                  <w:tcBorders>
                    <w:left w:val="single" w:sz="4" w:space="0" w:color="000000"/>
                    <w:bottom w:val="single" w:sz="4" w:space="0" w:color="000000"/>
                  </w:tcBorders>
                  <w:shd w:val="clear" w:color="auto" w:fill="FFFFFF"/>
                  <w:tcMar>
                    <w:top w:w="0" w:type="dxa"/>
                    <w:left w:w="108" w:type="dxa"/>
                    <w:bottom w:w="0" w:type="dxa"/>
                    <w:right w:w="108" w:type="dxa"/>
                  </w:tcMar>
                  <w:vAlign w:val="bottom"/>
                </w:tcPr>
                <w:p w:rsidR="00770A70" w:rsidRDefault="0008361F">
                  <w:pPr>
                    <w:spacing w:line="240" w:lineRule="auto"/>
                    <w:rPr>
                      <w:rFonts w:ascii="Times New Roman" w:hAnsi="Times New Roman"/>
                    </w:rPr>
                  </w:pPr>
                  <w:r>
                    <w:rPr>
                      <w:rFonts w:ascii="Times New Roman" w:hAnsi="Times New Roman"/>
                    </w:rPr>
                    <w:t>3</w:t>
                  </w:r>
                </w:p>
              </w:tc>
              <w:tc>
                <w:tcPr>
                  <w:tcW w:w="2160" w:type="dxa"/>
                  <w:tcBorders>
                    <w:left w:val="single" w:sz="4" w:space="0" w:color="000000"/>
                    <w:bottom w:val="single" w:sz="4" w:space="0" w:color="000000"/>
                  </w:tcBorders>
                  <w:shd w:val="clear" w:color="auto" w:fill="auto"/>
                  <w:tcMar>
                    <w:top w:w="0" w:type="dxa"/>
                    <w:left w:w="108" w:type="dxa"/>
                    <w:bottom w:w="0" w:type="dxa"/>
                    <w:right w:w="108" w:type="dxa"/>
                  </w:tcMar>
                </w:tcPr>
                <w:p w:rsidR="00770A70" w:rsidRDefault="00770A70">
                  <w:pPr>
                    <w:spacing w:line="240" w:lineRule="auto"/>
                    <w:rPr>
                      <w:rFonts w:ascii="Times New Roman" w:hAnsi="Times New Roman"/>
                    </w:rPr>
                  </w:pPr>
                </w:p>
              </w:tc>
              <w:tc>
                <w:tcPr>
                  <w:tcW w:w="2268"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770A70">
                  <w:pPr>
                    <w:spacing w:line="240" w:lineRule="auto"/>
                    <w:rPr>
                      <w:rFonts w:ascii="Times New Roman" w:hAnsi="Times New Roman"/>
                    </w:rPr>
                  </w:pPr>
                </w:p>
              </w:tc>
            </w:tr>
            <w:tr w:rsidR="00770A70" w:rsidTr="00EC2DEB">
              <w:trPr>
                <w:trHeight w:val="593"/>
              </w:trPr>
              <w:tc>
                <w:tcPr>
                  <w:tcW w:w="952" w:type="dxa"/>
                  <w:tcBorders>
                    <w:left w:val="single" w:sz="4" w:space="0" w:color="000000"/>
                    <w:bottom w:val="single" w:sz="4" w:space="0" w:color="000000"/>
                  </w:tcBorders>
                  <w:shd w:val="clear" w:color="auto" w:fill="D9D9D9" w:themeFill="background1" w:themeFillShade="D9"/>
                  <w:tcMar>
                    <w:top w:w="0" w:type="dxa"/>
                    <w:left w:w="108" w:type="dxa"/>
                    <w:bottom w:w="0" w:type="dxa"/>
                    <w:right w:w="108" w:type="dxa"/>
                  </w:tcMar>
                </w:tcPr>
                <w:p w:rsidR="00770A70" w:rsidRDefault="0008361F">
                  <w:pPr>
                    <w:widowControl w:val="0"/>
                    <w:snapToGrid w:val="0"/>
                    <w:spacing w:after="0" w:line="100" w:lineRule="atLeast"/>
                    <w:ind w:left="360"/>
                    <w:rPr>
                      <w:rFonts w:ascii="Times New Roman" w:eastAsia="Times New Roman" w:hAnsi="Times New Roman"/>
                      <w:color w:val="000000"/>
                    </w:rPr>
                  </w:pPr>
                  <w:r>
                    <w:rPr>
                      <w:rFonts w:ascii="Times New Roman" w:eastAsia="Times New Roman" w:hAnsi="Times New Roman"/>
                      <w:color w:val="000000"/>
                    </w:rPr>
                    <w:t>32.</w:t>
                  </w:r>
                </w:p>
              </w:tc>
              <w:tc>
                <w:tcPr>
                  <w:tcW w:w="2269" w:type="dxa"/>
                  <w:tcBorders>
                    <w:left w:val="single" w:sz="4" w:space="0" w:color="000000"/>
                    <w:bottom w:val="single" w:sz="4" w:space="0" w:color="000000"/>
                  </w:tcBorders>
                  <w:shd w:val="clear" w:color="auto" w:fill="FFFFFF"/>
                  <w:tcMar>
                    <w:top w:w="0" w:type="dxa"/>
                    <w:left w:w="108" w:type="dxa"/>
                    <w:bottom w:w="0" w:type="dxa"/>
                    <w:right w:w="108" w:type="dxa"/>
                  </w:tcMar>
                  <w:vAlign w:val="bottom"/>
                </w:tcPr>
                <w:p w:rsidR="00770A70" w:rsidRDefault="0008361F">
                  <w:pPr>
                    <w:spacing w:after="0" w:line="240" w:lineRule="auto"/>
                    <w:rPr>
                      <w:rFonts w:ascii="Times New Roman" w:eastAsia="Times New Roman" w:hAnsi="Times New Roman"/>
                      <w:color w:val="000000"/>
                    </w:rPr>
                  </w:pPr>
                  <w:r>
                    <w:rPr>
                      <w:rFonts w:ascii="Times New Roman" w:eastAsia="Times New Roman" w:hAnsi="Times New Roman"/>
                      <w:color w:val="000000"/>
                    </w:rPr>
                    <w:t>Stilete troakaram 5MM.</w:t>
                  </w:r>
                </w:p>
              </w:tc>
              <w:tc>
                <w:tcPr>
                  <w:tcW w:w="851" w:type="dxa"/>
                  <w:tcBorders>
                    <w:left w:val="single" w:sz="4" w:space="0" w:color="000000"/>
                    <w:bottom w:val="single" w:sz="4" w:space="0" w:color="000000"/>
                  </w:tcBorders>
                  <w:shd w:val="clear" w:color="auto" w:fill="FFFFFF"/>
                  <w:tcMar>
                    <w:top w:w="0" w:type="dxa"/>
                    <w:left w:w="108" w:type="dxa"/>
                    <w:bottom w:w="0" w:type="dxa"/>
                    <w:right w:w="108" w:type="dxa"/>
                  </w:tcMar>
                  <w:vAlign w:val="bottom"/>
                </w:tcPr>
                <w:p w:rsidR="00770A70" w:rsidRDefault="0008361F">
                  <w:pPr>
                    <w:spacing w:line="240" w:lineRule="auto"/>
                    <w:rPr>
                      <w:rFonts w:ascii="Times New Roman" w:hAnsi="Times New Roman"/>
                    </w:rPr>
                  </w:pPr>
                  <w:r>
                    <w:rPr>
                      <w:rFonts w:ascii="Times New Roman" w:hAnsi="Times New Roman"/>
                    </w:rPr>
                    <w:t>1</w:t>
                  </w:r>
                </w:p>
              </w:tc>
              <w:tc>
                <w:tcPr>
                  <w:tcW w:w="2160" w:type="dxa"/>
                  <w:tcBorders>
                    <w:left w:val="single" w:sz="4" w:space="0" w:color="000000"/>
                    <w:bottom w:val="single" w:sz="4" w:space="0" w:color="000000"/>
                  </w:tcBorders>
                  <w:shd w:val="clear" w:color="auto" w:fill="auto"/>
                  <w:tcMar>
                    <w:top w:w="0" w:type="dxa"/>
                    <w:left w:w="108" w:type="dxa"/>
                    <w:bottom w:w="0" w:type="dxa"/>
                    <w:right w:w="108" w:type="dxa"/>
                  </w:tcMar>
                </w:tcPr>
                <w:p w:rsidR="00770A70" w:rsidRDefault="00770A70">
                  <w:pPr>
                    <w:spacing w:line="240" w:lineRule="auto"/>
                    <w:rPr>
                      <w:rFonts w:ascii="Times New Roman" w:hAnsi="Times New Roman"/>
                    </w:rPr>
                  </w:pPr>
                </w:p>
              </w:tc>
              <w:tc>
                <w:tcPr>
                  <w:tcW w:w="2268"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770A70">
                  <w:pPr>
                    <w:spacing w:line="240" w:lineRule="auto"/>
                    <w:rPr>
                      <w:rFonts w:ascii="Times New Roman" w:hAnsi="Times New Roman"/>
                    </w:rPr>
                  </w:pPr>
                </w:p>
              </w:tc>
            </w:tr>
            <w:tr w:rsidR="00770A70" w:rsidTr="00EC2DEB">
              <w:trPr>
                <w:trHeight w:val="810"/>
              </w:trPr>
              <w:tc>
                <w:tcPr>
                  <w:tcW w:w="952" w:type="dxa"/>
                  <w:tcBorders>
                    <w:left w:val="single" w:sz="4" w:space="0" w:color="000000"/>
                    <w:bottom w:val="single" w:sz="4" w:space="0" w:color="000000"/>
                  </w:tcBorders>
                  <w:shd w:val="clear" w:color="auto" w:fill="D9D9D9" w:themeFill="background1" w:themeFillShade="D9"/>
                  <w:tcMar>
                    <w:top w:w="0" w:type="dxa"/>
                    <w:left w:w="108" w:type="dxa"/>
                    <w:bottom w:w="0" w:type="dxa"/>
                    <w:right w:w="108" w:type="dxa"/>
                  </w:tcMar>
                </w:tcPr>
                <w:p w:rsidR="00770A70" w:rsidRDefault="0008361F">
                  <w:pPr>
                    <w:widowControl w:val="0"/>
                    <w:snapToGrid w:val="0"/>
                    <w:spacing w:after="0" w:line="100" w:lineRule="atLeast"/>
                    <w:ind w:left="360"/>
                    <w:rPr>
                      <w:rFonts w:ascii="Times New Roman" w:eastAsia="Times New Roman" w:hAnsi="Times New Roman"/>
                      <w:color w:val="000000"/>
                    </w:rPr>
                  </w:pPr>
                  <w:r>
                    <w:rPr>
                      <w:rFonts w:ascii="Times New Roman" w:eastAsia="Times New Roman" w:hAnsi="Times New Roman"/>
                      <w:color w:val="000000"/>
                    </w:rPr>
                    <w:t>33.</w:t>
                  </w:r>
                </w:p>
              </w:tc>
              <w:tc>
                <w:tcPr>
                  <w:tcW w:w="2269" w:type="dxa"/>
                  <w:tcBorders>
                    <w:left w:val="single" w:sz="4" w:space="0" w:color="000000"/>
                    <w:bottom w:val="single" w:sz="4" w:space="0" w:color="000000"/>
                  </w:tcBorders>
                  <w:shd w:val="clear" w:color="auto" w:fill="FFFFFF"/>
                  <w:tcMar>
                    <w:top w:w="0" w:type="dxa"/>
                    <w:left w:w="108" w:type="dxa"/>
                    <w:bottom w:w="0" w:type="dxa"/>
                    <w:right w:w="108" w:type="dxa"/>
                  </w:tcMar>
                  <w:vAlign w:val="bottom"/>
                </w:tcPr>
                <w:p w:rsidR="00770A70" w:rsidRDefault="0008361F">
                  <w:pPr>
                    <w:spacing w:after="0" w:line="240" w:lineRule="auto"/>
                    <w:rPr>
                      <w:rFonts w:ascii="Times New Roman" w:eastAsia="Times New Roman" w:hAnsi="Times New Roman"/>
                      <w:color w:val="000000"/>
                    </w:rPr>
                  </w:pPr>
                  <w:r>
                    <w:rPr>
                      <w:rFonts w:ascii="Times New Roman" w:eastAsia="Times New Roman" w:hAnsi="Times New Roman"/>
                      <w:color w:val="000000"/>
                    </w:rPr>
                    <w:t xml:space="preserve">Troakars metāla bez insuflācijas korpusa 13 MM </w:t>
                  </w:r>
                </w:p>
              </w:tc>
              <w:tc>
                <w:tcPr>
                  <w:tcW w:w="851" w:type="dxa"/>
                  <w:tcBorders>
                    <w:left w:val="single" w:sz="4" w:space="0" w:color="000000"/>
                    <w:bottom w:val="single" w:sz="4" w:space="0" w:color="000000"/>
                  </w:tcBorders>
                  <w:shd w:val="clear" w:color="auto" w:fill="FFFFFF"/>
                  <w:tcMar>
                    <w:top w:w="0" w:type="dxa"/>
                    <w:left w:w="108" w:type="dxa"/>
                    <w:bottom w:w="0" w:type="dxa"/>
                    <w:right w:w="108" w:type="dxa"/>
                  </w:tcMar>
                  <w:vAlign w:val="bottom"/>
                </w:tcPr>
                <w:p w:rsidR="00770A70" w:rsidRDefault="0008361F">
                  <w:pPr>
                    <w:spacing w:line="240" w:lineRule="auto"/>
                    <w:rPr>
                      <w:rFonts w:ascii="Times New Roman" w:hAnsi="Times New Roman"/>
                    </w:rPr>
                  </w:pPr>
                  <w:r>
                    <w:rPr>
                      <w:rFonts w:ascii="Times New Roman" w:hAnsi="Times New Roman"/>
                    </w:rPr>
                    <w:t>1</w:t>
                  </w:r>
                </w:p>
              </w:tc>
              <w:tc>
                <w:tcPr>
                  <w:tcW w:w="2160" w:type="dxa"/>
                  <w:tcBorders>
                    <w:left w:val="single" w:sz="4" w:space="0" w:color="000000"/>
                    <w:bottom w:val="single" w:sz="4" w:space="0" w:color="000000"/>
                  </w:tcBorders>
                  <w:shd w:val="clear" w:color="auto" w:fill="auto"/>
                  <w:tcMar>
                    <w:top w:w="0" w:type="dxa"/>
                    <w:left w:w="108" w:type="dxa"/>
                    <w:bottom w:w="0" w:type="dxa"/>
                    <w:right w:w="108" w:type="dxa"/>
                  </w:tcMar>
                </w:tcPr>
                <w:p w:rsidR="00770A70" w:rsidRDefault="00770A70">
                  <w:pPr>
                    <w:spacing w:line="240" w:lineRule="auto"/>
                    <w:rPr>
                      <w:rFonts w:ascii="Times New Roman" w:hAnsi="Times New Roman"/>
                    </w:rPr>
                  </w:pPr>
                </w:p>
              </w:tc>
              <w:tc>
                <w:tcPr>
                  <w:tcW w:w="2268"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770A70">
                  <w:pPr>
                    <w:spacing w:line="240" w:lineRule="auto"/>
                    <w:rPr>
                      <w:rFonts w:ascii="Times New Roman" w:hAnsi="Times New Roman"/>
                    </w:rPr>
                  </w:pPr>
                </w:p>
              </w:tc>
            </w:tr>
            <w:tr w:rsidR="00770A70" w:rsidTr="00EC2DEB">
              <w:trPr>
                <w:trHeight w:val="681"/>
              </w:trPr>
              <w:tc>
                <w:tcPr>
                  <w:tcW w:w="952" w:type="dxa"/>
                  <w:tcBorders>
                    <w:left w:val="single" w:sz="4" w:space="0" w:color="000000"/>
                    <w:bottom w:val="single" w:sz="4" w:space="0" w:color="000000"/>
                  </w:tcBorders>
                  <w:shd w:val="clear" w:color="auto" w:fill="D9D9D9" w:themeFill="background1" w:themeFillShade="D9"/>
                  <w:tcMar>
                    <w:top w:w="0" w:type="dxa"/>
                    <w:left w:w="108" w:type="dxa"/>
                    <w:bottom w:w="0" w:type="dxa"/>
                    <w:right w:w="108" w:type="dxa"/>
                  </w:tcMar>
                </w:tcPr>
                <w:p w:rsidR="00770A70" w:rsidRDefault="0008361F">
                  <w:pPr>
                    <w:widowControl w:val="0"/>
                    <w:snapToGrid w:val="0"/>
                    <w:spacing w:after="0" w:line="100" w:lineRule="atLeast"/>
                    <w:ind w:left="360"/>
                    <w:rPr>
                      <w:rFonts w:ascii="Times New Roman" w:eastAsia="Times New Roman" w:hAnsi="Times New Roman"/>
                      <w:color w:val="000000"/>
                    </w:rPr>
                  </w:pPr>
                  <w:r>
                    <w:rPr>
                      <w:rFonts w:ascii="Times New Roman" w:eastAsia="Times New Roman" w:hAnsi="Times New Roman"/>
                      <w:color w:val="000000"/>
                    </w:rPr>
                    <w:t>34.</w:t>
                  </w:r>
                </w:p>
              </w:tc>
              <w:tc>
                <w:tcPr>
                  <w:tcW w:w="2269" w:type="dxa"/>
                  <w:tcBorders>
                    <w:left w:val="single" w:sz="4" w:space="0" w:color="000000"/>
                    <w:bottom w:val="single" w:sz="4" w:space="0" w:color="000000"/>
                  </w:tcBorders>
                  <w:shd w:val="clear" w:color="auto" w:fill="FFFFFF"/>
                  <w:tcMar>
                    <w:top w:w="0" w:type="dxa"/>
                    <w:left w:w="108" w:type="dxa"/>
                    <w:bottom w:w="0" w:type="dxa"/>
                    <w:right w:w="108" w:type="dxa"/>
                  </w:tcMar>
                  <w:vAlign w:val="bottom"/>
                </w:tcPr>
                <w:p w:rsidR="00770A70" w:rsidRDefault="0008361F">
                  <w:pPr>
                    <w:spacing w:after="0" w:line="240" w:lineRule="auto"/>
                    <w:rPr>
                      <w:rFonts w:ascii="Times New Roman" w:eastAsia="Times New Roman" w:hAnsi="Times New Roman"/>
                      <w:color w:val="000000"/>
                    </w:rPr>
                  </w:pPr>
                  <w:r>
                    <w:rPr>
                      <w:rFonts w:ascii="Times New Roman" w:eastAsia="Times New Roman" w:hAnsi="Times New Roman"/>
                      <w:color w:val="000000"/>
                    </w:rPr>
                    <w:t>Stilete troakaram 13MM.</w:t>
                  </w:r>
                </w:p>
              </w:tc>
              <w:tc>
                <w:tcPr>
                  <w:tcW w:w="851" w:type="dxa"/>
                  <w:tcBorders>
                    <w:left w:val="single" w:sz="4" w:space="0" w:color="000000"/>
                    <w:bottom w:val="single" w:sz="4" w:space="0" w:color="000000"/>
                  </w:tcBorders>
                  <w:shd w:val="clear" w:color="auto" w:fill="FFFFFF"/>
                  <w:tcMar>
                    <w:top w:w="0" w:type="dxa"/>
                    <w:left w:w="108" w:type="dxa"/>
                    <w:bottom w:w="0" w:type="dxa"/>
                    <w:right w:w="108" w:type="dxa"/>
                  </w:tcMar>
                  <w:vAlign w:val="bottom"/>
                </w:tcPr>
                <w:p w:rsidR="00770A70" w:rsidRDefault="0008361F">
                  <w:pPr>
                    <w:spacing w:line="240" w:lineRule="auto"/>
                    <w:rPr>
                      <w:rFonts w:ascii="Times New Roman" w:hAnsi="Times New Roman"/>
                    </w:rPr>
                  </w:pPr>
                  <w:r>
                    <w:rPr>
                      <w:rFonts w:ascii="Times New Roman" w:hAnsi="Times New Roman"/>
                    </w:rPr>
                    <w:t>1</w:t>
                  </w:r>
                </w:p>
              </w:tc>
              <w:tc>
                <w:tcPr>
                  <w:tcW w:w="2160" w:type="dxa"/>
                  <w:tcBorders>
                    <w:left w:val="single" w:sz="4" w:space="0" w:color="000000"/>
                    <w:bottom w:val="single" w:sz="4" w:space="0" w:color="000000"/>
                  </w:tcBorders>
                  <w:shd w:val="clear" w:color="auto" w:fill="auto"/>
                  <w:tcMar>
                    <w:top w:w="0" w:type="dxa"/>
                    <w:left w:w="108" w:type="dxa"/>
                    <w:bottom w:w="0" w:type="dxa"/>
                    <w:right w:w="108" w:type="dxa"/>
                  </w:tcMar>
                </w:tcPr>
                <w:p w:rsidR="00770A70" w:rsidRDefault="00770A70">
                  <w:pPr>
                    <w:spacing w:line="240" w:lineRule="auto"/>
                    <w:rPr>
                      <w:rFonts w:ascii="Times New Roman" w:hAnsi="Times New Roman"/>
                    </w:rPr>
                  </w:pPr>
                </w:p>
              </w:tc>
              <w:tc>
                <w:tcPr>
                  <w:tcW w:w="2268"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770A70">
                  <w:pPr>
                    <w:spacing w:line="240" w:lineRule="auto"/>
                    <w:rPr>
                      <w:rFonts w:ascii="Times New Roman" w:hAnsi="Times New Roman"/>
                    </w:rPr>
                  </w:pPr>
                </w:p>
              </w:tc>
            </w:tr>
            <w:tr w:rsidR="00770A70" w:rsidTr="00EC2DEB">
              <w:trPr>
                <w:trHeight w:val="926"/>
              </w:trPr>
              <w:tc>
                <w:tcPr>
                  <w:tcW w:w="952" w:type="dxa"/>
                  <w:tcBorders>
                    <w:left w:val="single" w:sz="4" w:space="0" w:color="000000"/>
                    <w:bottom w:val="single" w:sz="4" w:space="0" w:color="000000"/>
                  </w:tcBorders>
                  <w:shd w:val="clear" w:color="auto" w:fill="D9D9D9" w:themeFill="background1" w:themeFillShade="D9"/>
                  <w:tcMar>
                    <w:top w:w="0" w:type="dxa"/>
                    <w:left w:w="108" w:type="dxa"/>
                    <w:bottom w:w="0" w:type="dxa"/>
                    <w:right w:w="108" w:type="dxa"/>
                  </w:tcMar>
                </w:tcPr>
                <w:p w:rsidR="00770A70" w:rsidRDefault="0008361F">
                  <w:pPr>
                    <w:widowControl w:val="0"/>
                    <w:snapToGrid w:val="0"/>
                    <w:spacing w:after="0" w:line="100" w:lineRule="atLeast"/>
                    <w:ind w:left="360"/>
                    <w:rPr>
                      <w:rFonts w:ascii="Times New Roman" w:eastAsia="Times New Roman" w:hAnsi="Times New Roman"/>
                      <w:color w:val="000000"/>
                    </w:rPr>
                  </w:pPr>
                  <w:r>
                    <w:rPr>
                      <w:rFonts w:ascii="Times New Roman" w:eastAsia="Times New Roman" w:hAnsi="Times New Roman"/>
                      <w:color w:val="000000"/>
                    </w:rPr>
                    <w:t>35.</w:t>
                  </w:r>
                </w:p>
              </w:tc>
              <w:tc>
                <w:tcPr>
                  <w:tcW w:w="2269" w:type="dxa"/>
                  <w:tcBorders>
                    <w:left w:val="single" w:sz="4" w:space="0" w:color="000000"/>
                    <w:bottom w:val="single" w:sz="4" w:space="0" w:color="000000"/>
                  </w:tcBorders>
                  <w:shd w:val="clear" w:color="auto" w:fill="FFFFFF"/>
                  <w:tcMar>
                    <w:top w:w="0" w:type="dxa"/>
                    <w:left w:w="108" w:type="dxa"/>
                    <w:bottom w:w="0" w:type="dxa"/>
                    <w:right w:w="108" w:type="dxa"/>
                  </w:tcMar>
                  <w:vAlign w:val="bottom"/>
                </w:tcPr>
                <w:p w:rsidR="00770A70" w:rsidRDefault="0008361F">
                  <w:pPr>
                    <w:spacing w:after="0" w:line="240" w:lineRule="auto"/>
                    <w:rPr>
                      <w:rFonts w:ascii="Times New Roman" w:eastAsia="Times New Roman" w:hAnsi="Times New Roman"/>
                      <w:color w:val="000000"/>
                    </w:rPr>
                  </w:pPr>
                  <w:r>
                    <w:rPr>
                      <w:rFonts w:ascii="Times New Roman" w:eastAsia="Times New Roman" w:hAnsi="Times New Roman"/>
                      <w:color w:val="000000"/>
                    </w:rPr>
                    <w:t>Optika laparaskopijām 10MM, 0 grādu leņķis, garums 330MM</w:t>
                  </w:r>
                </w:p>
              </w:tc>
              <w:tc>
                <w:tcPr>
                  <w:tcW w:w="851" w:type="dxa"/>
                  <w:tcBorders>
                    <w:left w:val="single" w:sz="4" w:space="0" w:color="000000"/>
                    <w:bottom w:val="single" w:sz="4" w:space="0" w:color="000000"/>
                  </w:tcBorders>
                  <w:shd w:val="clear" w:color="auto" w:fill="FFFFFF"/>
                  <w:tcMar>
                    <w:top w:w="0" w:type="dxa"/>
                    <w:left w:w="108" w:type="dxa"/>
                    <w:bottom w:w="0" w:type="dxa"/>
                    <w:right w:w="108" w:type="dxa"/>
                  </w:tcMar>
                  <w:vAlign w:val="bottom"/>
                </w:tcPr>
                <w:p w:rsidR="00770A70" w:rsidRDefault="0008361F">
                  <w:pPr>
                    <w:spacing w:line="240" w:lineRule="auto"/>
                    <w:rPr>
                      <w:rFonts w:ascii="Times New Roman" w:hAnsi="Times New Roman"/>
                    </w:rPr>
                  </w:pPr>
                  <w:r>
                    <w:rPr>
                      <w:rFonts w:ascii="Times New Roman" w:hAnsi="Times New Roman"/>
                    </w:rPr>
                    <w:t>1</w:t>
                  </w:r>
                </w:p>
              </w:tc>
              <w:tc>
                <w:tcPr>
                  <w:tcW w:w="2160" w:type="dxa"/>
                  <w:tcBorders>
                    <w:left w:val="single" w:sz="4" w:space="0" w:color="000000"/>
                    <w:bottom w:val="single" w:sz="4" w:space="0" w:color="000000"/>
                  </w:tcBorders>
                  <w:shd w:val="clear" w:color="auto" w:fill="auto"/>
                  <w:tcMar>
                    <w:top w:w="0" w:type="dxa"/>
                    <w:left w:w="108" w:type="dxa"/>
                    <w:bottom w:w="0" w:type="dxa"/>
                    <w:right w:w="108" w:type="dxa"/>
                  </w:tcMar>
                </w:tcPr>
                <w:p w:rsidR="00770A70" w:rsidRDefault="00770A70">
                  <w:pPr>
                    <w:spacing w:line="240" w:lineRule="auto"/>
                    <w:rPr>
                      <w:rFonts w:ascii="Times New Roman" w:hAnsi="Times New Roman"/>
                    </w:rPr>
                  </w:pPr>
                </w:p>
              </w:tc>
              <w:tc>
                <w:tcPr>
                  <w:tcW w:w="2268"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770A70">
                  <w:pPr>
                    <w:spacing w:line="240" w:lineRule="auto"/>
                    <w:rPr>
                      <w:rFonts w:ascii="Times New Roman" w:hAnsi="Times New Roman"/>
                    </w:rPr>
                  </w:pPr>
                </w:p>
              </w:tc>
            </w:tr>
            <w:tr w:rsidR="00770A70" w:rsidTr="00EC2DEB">
              <w:trPr>
                <w:trHeight w:val="926"/>
              </w:trPr>
              <w:tc>
                <w:tcPr>
                  <w:tcW w:w="952" w:type="dxa"/>
                  <w:tcBorders>
                    <w:left w:val="single" w:sz="4" w:space="0" w:color="000000"/>
                    <w:bottom w:val="single" w:sz="4" w:space="0" w:color="000000"/>
                  </w:tcBorders>
                  <w:shd w:val="clear" w:color="auto" w:fill="D9D9D9" w:themeFill="background1" w:themeFillShade="D9"/>
                  <w:tcMar>
                    <w:top w:w="0" w:type="dxa"/>
                    <w:left w:w="108" w:type="dxa"/>
                    <w:bottom w:w="0" w:type="dxa"/>
                    <w:right w:w="108" w:type="dxa"/>
                  </w:tcMar>
                </w:tcPr>
                <w:p w:rsidR="00770A70" w:rsidRDefault="0008361F">
                  <w:pPr>
                    <w:widowControl w:val="0"/>
                    <w:snapToGrid w:val="0"/>
                    <w:spacing w:after="0" w:line="100" w:lineRule="atLeast"/>
                    <w:ind w:left="360"/>
                    <w:rPr>
                      <w:rFonts w:ascii="Times New Roman" w:eastAsia="Times New Roman" w:hAnsi="Times New Roman"/>
                      <w:color w:val="000000"/>
                    </w:rPr>
                  </w:pPr>
                  <w:r>
                    <w:rPr>
                      <w:rFonts w:ascii="Times New Roman" w:eastAsia="Times New Roman" w:hAnsi="Times New Roman"/>
                      <w:color w:val="000000"/>
                    </w:rPr>
                    <w:t>36.</w:t>
                  </w:r>
                </w:p>
              </w:tc>
              <w:tc>
                <w:tcPr>
                  <w:tcW w:w="2269" w:type="dxa"/>
                  <w:tcBorders>
                    <w:left w:val="single" w:sz="4" w:space="0" w:color="000000"/>
                    <w:bottom w:val="single" w:sz="4" w:space="0" w:color="000000"/>
                  </w:tcBorders>
                  <w:shd w:val="clear" w:color="auto" w:fill="FFFFFF"/>
                  <w:tcMar>
                    <w:top w:w="0" w:type="dxa"/>
                    <w:left w:w="108" w:type="dxa"/>
                    <w:bottom w:w="0" w:type="dxa"/>
                    <w:right w:w="108" w:type="dxa"/>
                  </w:tcMar>
                  <w:vAlign w:val="bottom"/>
                </w:tcPr>
                <w:p w:rsidR="00770A70" w:rsidRDefault="0008361F">
                  <w:pPr>
                    <w:spacing w:after="0" w:line="240" w:lineRule="auto"/>
                    <w:rPr>
                      <w:rFonts w:ascii="Times New Roman" w:eastAsia="Times New Roman" w:hAnsi="Times New Roman"/>
                      <w:color w:val="000000"/>
                    </w:rPr>
                  </w:pPr>
                  <w:r>
                    <w:rPr>
                      <w:rFonts w:ascii="Times New Roman" w:eastAsia="Times New Roman" w:hAnsi="Times New Roman"/>
                      <w:color w:val="000000"/>
                    </w:rPr>
                    <w:t>Optika laparaskopijām 10MM, 30 grādu leņķis, garums 330MM</w:t>
                  </w:r>
                </w:p>
              </w:tc>
              <w:tc>
                <w:tcPr>
                  <w:tcW w:w="851" w:type="dxa"/>
                  <w:tcBorders>
                    <w:left w:val="single" w:sz="4" w:space="0" w:color="000000"/>
                    <w:bottom w:val="single" w:sz="4" w:space="0" w:color="000000"/>
                  </w:tcBorders>
                  <w:shd w:val="clear" w:color="auto" w:fill="FFFFFF"/>
                  <w:tcMar>
                    <w:top w:w="0" w:type="dxa"/>
                    <w:left w:w="108" w:type="dxa"/>
                    <w:bottom w:w="0" w:type="dxa"/>
                    <w:right w:w="108" w:type="dxa"/>
                  </w:tcMar>
                  <w:vAlign w:val="bottom"/>
                </w:tcPr>
                <w:p w:rsidR="00770A70" w:rsidRDefault="0008361F">
                  <w:pPr>
                    <w:spacing w:line="240" w:lineRule="auto"/>
                    <w:rPr>
                      <w:rFonts w:ascii="Times New Roman" w:hAnsi="Times New Roman"/>
                    </w:rPr>
                  </w:pPr>
                  <w:r>
                    <w:rPr>
                      <w:rFonts w:ascii="Times New Roman" w:hAnsi="Times New Roman"/>
                    </w:rPr>
                    <w:t>1</w:t>
                  </w:r>
                </w:p>
              </w:tc>
              <w:tc>
                <w:tcPr>
                  <w:tcW w:w="2160" w:type="dxa"/>
                  <w:tcBorders>
                    <w:left w:val="single" w:sz="4" w:space="0" w:color="000000"/>
                    <w:bottom w:val="single" w:sz="4" w:space="0" w:color="000000"/>
                  </w:tcBorders>
                  <w:shd w:val="clear" w:color="auto" w:fill="auto"/>
                  <w:tcMar>
                    <w:top w:w="0" w:type="dxa"/>
                    <w:left w:w="108" w:type="dxa"/>
                    <w:bottom w:w="0" w:type="dxa"/>
                    <w:right w:w="108" w:type="dxa"/>
                  </w:tcMar>
                </w:tcPr>
                <w:p w:rsidR="00770A70" w:rsidRDefault="00770A70">
                  <w:pPr>
                    <w:spacing w:line="240" w:lineRule="auto"/>
                    <w:rPr>
                      <w:rFonts w:ascii="Times New Roman" w:hAnsi="Times New Roman"/>
                    </w:rPr>
                  </w:pPr>
                </w:p>
              </w:tc>
              <w:tc>
                <w:tcPr>
                  <w:tcW w:w="2268"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770A70">
                  <w:pPr>
                    <w:spacing w:line="240" w:lineRule="auto"/>
                    <w:rPr>
                      <w:rFonts w:ascii="Times New Roman" w:hAnsi="Times New Roman"/>
                    </w:rPr>
                  </w:pPr>
                </w:p>
              </w:tc>
            </w:tr>
            <w:tr w:rsidR="00770A70" w:rsidTr="00EC2DEB">
              <w:trPr>
                <w:trHeight w:val="926"/>
              </w:trPr>
              <w:tc>
                <w:tcPr>
                  <w:tcW w:w="952" w:type="dxa"/>
                  <w:tcBorders>
                    <w:left w:val="single" w:sz="4" w:space="0" w:color="000000"/>
                    <w:bottom w:val="single" w:sz="4" w:space="0" w:color="000000"/>
                  </w:tcBorders>
                  <w:shd w:val="clear" w:color="auto" w:fill="D9D9D9" w:themeFill="background1" w:themeFillShade="D9"/>
                  <w:tcMar>
                    <w:top w:w="0" w:type="dxa"/>
                    <w:left w:w="108" w:type="dxa"/>
                    <w:bottom w:w="0" w:type="dxa"/>
                    <w:right w:w="108" w:type="dxa"/>
                  </w:tcMar>
                </w:tcPr>
                <w:p w:rsidR="00770A70" w:rsidRDefault="0008361F">
                  <w:pPr>
                    <w:widowControl w:val="0"/>
                    <w:snapToGrid w:val="0"/>
                    <w:spacing w:after="0" w:line="100" w:lineRule="atLeast"/>
                    <w:ind w:left="360"/>
                    <w:rPr>
                      <w:rFonts w:ascii="Times New Roman" w:eastAsia="Times New Roman" w:hAnsi="Times New Roman"/>
                      <w:color w:val="000000"/>
                    </w:rPr>
                  </w:pPr>
                  <w:r>
                    <w:rPr>
                      <w:rFonts w:ascii="Times New Roman" w:eastAsia="Times New Roman" w:hAnsi="Times New Roman"/>
                      <w:color w:val="000000"/>
                    </w:rPr>
                    <w:t>37.</w:t>
                  </w:r>
                </w:p>
              </w:tc>
              <w:tc>
                <w:tcPr>
                  <w:tcW w:w="2269" w:type="dxa"/>
                  <w:tcBorders>
                    <w:left w:val="single" w:sz="4" w:space="0" w:color="000000"/>
                    <w:bottom w:val="single" w:sz="4" w:space="0" w:color="000000"/>
                  </w:tcBorders>
                  <w:shd w:val="clear" w:color="auto" w:fill="FFFFFF"/>
                  <w:tcMar>
                    <w:top w:w="0" w:type="dxa"/>
                    <w:left w:w="108" w:type="dxa"/>
                    <w:bottom w:w="0" w:type="dxa"/>
                    <w:right w:w="108" w:type="dxa"/>
                  </w:tcMar>
                  <w:vAlign w:val="bottom"/>
                </w:tcPr>
                <w:p w:rsidR="00770A70" w:rsidRDefault="0008361F">
                  <w:pPr>
                    <w:spacing w:after="0" w:line="240" w:lineRule="auto"/>
                    <w:rPr>
                      <w:rFonts w:ascii="Times New Roman" w:eastAsia="Times New Roman" w:hAnsi="Times New Roman"/>
                      <w:color w:val="000000"/>
                    </w:rPr>
                  </w:pPr>
                  <w:r>
                    <w:rPr>
                      <w:rFonts w:ascii="Times New Roman" w:eastAsia="Times New Roman" w:hAnsi="Times New Roman"/>
                      <w:color w:val="000000"/>
                    </w:rPr>
                    <w:t>LIGHTCABLE DIAM.4.8 LENGTH:2,5M</w:t>
                  </w:r>
                </w:p>
              </w:tc>
              <w:tc>
                <w:tcPr>
                  <w:tcW w:w="851" w:type="dxa"/>
                  <w:tcBorders>
                    <w:left w:val="single" w:sz="4" w:space="0" w:color="000000"/>
                    <w:bottom w:val="single" w:sz="4" w:space="0" w:color="000000"/>
                  </w:tcBorders>
                  <w:shd w:val="clear" w:color="auto" w:fill="FFFFFF"/>
                  <w:tcMar>
                    <w:top w:w="0" w:type="dxa"/>
                    <w:left w:w="108" w:type="dxa"/>
                    <w:bottom w:w="0" w:type="dxa"/>
                    <w:right w:w="108" w:type="dxa"/>
                  </w:tcMar>
                  <w:vAlign w:val="bottom"/>
                </w:tcPr>
                <w:p w:rsidR="00770A70" w:rsidRDefault="0008361F">
                  <w:pPr>
                    <w:spacing w:line="240" w:lineRule="auto"/>
                    <w:rPr>
                      <w:rFonts w:ascii="Times New Roman" w:hAnsi="Times New Roman"/>
                    </w:rPr>
                  </w:pPr>
                  <w:r>
                    <w:rPr>
                      <w:rFonts w:ascii="Times New Roman" w:hAnsi="Times New Roman"/>
                    </w:rPr>
                    <w:t>2</w:t>
                  </w:r>
                </w:p>
              </w:tc>
              <w:tc>
                <w:tcPr>
                  <w:tcW w:w="2160" w:type="dxa"/>
                  <w:tcBorders>
                    <w:left w:val="single" w:sz="4" w:space="0" w:color="000000"/>
                    <w:bottom w:val="single" w:sz="4" w:space="0" w:color="000000"/>
                  </w:tcBorders>
                  <w:shd w:val="clear" w:color="auto" w:fill="auto"/>
                  <w:tcMar>
                    <w:top w:w="0" w:type="dxa"/>
                    <w:left w:w="108" w:type="dxa"/>
                    <w:bottom w:w="0" w:type="dxa"/>
                    <w:right w:w="108" w:type="dxa"/>
                  </w:tcMar>
                </w:tcPr>
                <w:p w:rsidR="00770A70" w:rsidRDefault="00770A70">
                  <w:pPr>
                    <w:spacing w:line="240" w:lineRule="auto"/>
                    <w:rPr>
                      <w:rFonts w:ascii="Times New Roman" w:hAnsi="Times New Roman"/>
                    </w:rPr>
                  </w:pPr>
                </w:p>
              </w:tc>
              <w:tc>
                <w:tcPr>
                  <w:tcW w:w="2268"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770A70">
                  <w:pPr>
                    <w:spacing w:line="240" w:lineRule="auto"/>
                    <w:rPr>
                      <w:rFonts w:ascii="Times New Roman" w:hAnsi="Times New Roman"/>
                    </w:rPr>
                  </w:pPr>
                </w:p>
              </w:tc>
            </w:tr>
            <w:tr w:rsidR="00770A70" w:rsidTr="00EC2DEB">
              <w:trPr>
                <w:trHeight w:val="926"/>
              </w:trPr>
              <w:tc>
                <w:tcPr>
                  <w:tcW w:w="952" w:type="dxa"/>
                  <w:tcBorders>
                    <w:left w:val="single" w:sz="4" w:space="0" w:color="000000"/>
                    <w:bottom w:val="single" w:sz="4" w:space="0" w:color="000000"/>
                  </w:tcBorders>
                  <w:shd w:val="clear" w:color="auto" w:fill="D9D9D9" w:themeFill="background1" w:themeFillShade="D9"/>
                  <w:tcMar>
                    <w:top w:w="0" w:type="dxa"/>
                    <w:left w:w="108" w:type="dxa"/>
                    <w:bottom w:w="0" w:type="dxa"/>
                    <w:right w:w="108" w:type="dxa"/>
                  </w:tcMar>
                </w:tcPr>
                <w:p w:rsidR="00770A70" w:rsidRDefault="0008361F">
                  <w:pPr>
                    <w:widowControl w:val="0"/>
                    <w:snapToGrid w:val="0"/>
                    <w:spacing w:after="0" w:line="100" w:lineRule="atLeast"/>
                    <w:ind w:left="360"/>
                    <w:rPr>
                      <w:rFonts w:ascii="Times New Roman" w:eastAsia="Times New Roman" w:hAnsi="Times New Roman"/>
                      <w:color w:val="000000"/>
                    </w:rPr>
                  </w:pPr>
                  <w:r>
                    <w:rPr>
                      <w:rFonts w:ascii="Times New Roman" w:eastAsia="Times New Roman" w:hAnsi="Times New Roman"/>
                      <w:color w:val="000000"/>
                    </w:rPr>
                    <w:t>38.</w:t>
                  </w:r>
                </w:p>
              </w:tc>
              <w:tc>
                <w:tcPr>
                  <w:tcW w:w="2269" w:type="dxa"/>
                  <w:tcBorders>
                    <w:left w:val="single" w:sz="4" w:space="0" w:color="000000"/>
                    <w:bottom w:val="single" w:sz="4" w:space="0" w:color="000000"/>
                  </w:tcBorders>
                  <w:shd w:val="clear" w:color="auto" w:fill="FFFFFF"/>
                  <w:tcMar>
                    <w:top w:w="0" w:type="dxa"/>
                    <w:left w:w="108" w:type="dxa"/>
                    <w:bottom w:w="0" w:type="dxa"/>
                    <w:right w:w="108" w:type="dxa"/>
                  </w:tcMar>
                  <w:vAlign w:val="bottom"/>
                </w:tcPr>
                <w:p w:rsidR="00770A70" w:rsidRDefault="0008361F">
                  <w:pPr>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rPr>
                    <w:t>Fiksācijas statīvs laparaskopijas instrumentiem ar grozu. Paredzēts 1/1 vienības konteineram.</w:t>
                  </w:r>
                </w:p>
              </w:tc>
              <w:tc>
                <w:tcPr>
                  <w:tcW w:w="851" w:type="dxa"/>
                  <w:tcBorders>
                    <w:left w:val="single" w:sz="4" w:space="0" w:color="000000"/>
                    <w:bottom w:val="single" w:sz="4" w:space="0" w:color="000000"/>
                  </w:tcBorders>
                  <w:shd w:val="clear" w:color="auto" w:fill="FFFFFF"/>
                  <w:tcMar>
                    <w:top w:w="0" w:type="dxa"/>
                    <w:left w:w="108" w:type="dxa"/>
                    <w:bottom w:w="0" w:type="dxa"/>
                    <w:right w:w="108" w:type="dxa"/>
                  </w:tcMar>
                  <w:vAlign w:val="bottom"/>
                </w:tcPr>
                <w:p w:rsidR="00770A70" w:rsidRDefault="0008361F">
                  <w:pPr>
                    <w:spacing w:line="240" w:lineRule="auto"/>
                    <w:rPr>
                      <w:rFonts w:ascii="Times New Roman" w:hAnsi="Times New Roman"/>
                    </w:rPr>
                  </w:pPr>
                  <w:r>
                    <w:rPr>
                      <w:rFonts w:ascii="Times New Roman" w:hAnsi="Times New Roman"/>
                    </w:rPr>
                    <w:t>1</w:t>
                  </w:r>
                </w:p>
              </w:tc>
              <w:tc>
                <w:tcPr>
                  <w:tcW w:w="2160" w:type="dxa"/>
                  <w:tcBorders>
                    <w:left w:val="single" w:sz="4" w:space="0" w:color="000000"/>
                    <w:bottom w:val="single" w:sz="4" w:space="0" w:color="000000"/>
                  </w:tcBorders>
                  <w:shd w:val="clear" w:color="auto" w:fill="auto"/>
                  <w:tcMar>
                    <w:top w:w="0" w:type="dxa"/>
                    <w:left w:w="108" w:type="dxa"/>
                    <w:bottom w:w="0" w:type="dxa"/>
                    <w:right w:w="108" w:type="dxa"/>
                  </w:tcMar>
                </w:tcPr>
                <w:p w:rsidR="00770A70" w:rsidRDefault="00770A70">
                  <w:pPr>
                    <w:spacing w:line="240" w:lineRule="auto"/>
                    <w:rPr>
                      <w:rFonts w:ascii="Times New Roman" w:hAnsi="Times New Roman"/>
                    </w:rPr>
                  </w:pPr>
                </w:p>
              </w:tc>
              <w:tc>
                <w:tcPr>
                  <w:tcW w:w="2268"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770A70">
                  <w:pPr>
                    <w:spacing w:line="240" w:lineRule="auto"/>
                    <w:rPr>
                      <w:rFonts w:ascii="Times New Roman" w:hAnsi="Times New Roman"/>
                    </w:rPr>
                  </w:pPr>
                </w:p>
              </w:tc>
            </w:tr>
            <w:tr w:rsidR="00770A70" w:rsidTr="00EC2DEB">
              <w:trPr>
                <w:trHeight w:val="926"/>
              </w:trPr>
              <w:tc>
                <w:tcPr>
                  <w:tcW w:w="952" w:type="dxa"/>
                  <w:tcBorders>
                    <w:top w:val="single" w:sz="4" w:space="0" w:color="000000"/>
                    <w:left w:val="single" w:sz="4" w:space="0" w:color="000000"/>
                    <w:bottom w:val="single" w:sz="4" w:space="0" w:color="000000"/>
                  </w:tcBorders>
                  <w:shd w:val="clear" w:color="auto" w:fill="D9D9D9" w:themeFill="background1" w:themeFillShade="D9"/>
                  <w:tcMar>
                    <w:top w:w="0" w:type="dxa"/>
                    <w:left w:w="108" w:type="dxa"/>
                    <w:bottom w:w="0" w:type="dxa"/>
                    <w:right w:w="108" w:type="dxa"/>
                  </w:tcMar>
                </w:tcPr>
                <w:p w:rsidR="00770A70" w:rsidRDefault="0008361F">
                  <w:pPr>
                    <w:widowControl w:val="0"/>
                    <w:snapToGrid w:val="0"/>
                    <w:spacing w:after="0" w:line="100" w:lineRule="atLeast"/>
                    <w:ind w:left="360"/>
                    <w:rPr>
                      <w:rFonts w:ascii="Times New Roman" w:eastAsia="Times New Roman" w:hAnsi="Times New Roman"/>
                      <w:color w:val="000000"/>
                    </w:rPr>
                  </w:pPr>
                  <w:r>
                    <w:rPr>
                      <w:rFonts w:ascii="Times New Roman" w:eastAsia="Times New Roman" w:hAnsi="Times New Roman"/>
                      <w:color w:val="000000"/>
                    </w:rPr>
                    <w:t>39.</w:t>
                  </w:r>
                </w:p>
              </w:tc>
              <w:tc>
                <w:tcPr>
                  <w:tcW w:w="2269"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vAlign w:val="bottom"/>
                </w:tcPr>
                <w:p w:rsidR="00770A70" w:rsidRDefault="0008361F">
                  <w:pPr>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rPr>
                    <w:t>Optikas fiksācijas elements</w:t>
                  </w:r>
                </w:p>
              </w:tc>
              <w:tc>
                <w:tcPr>
                  <w:tcW w:w="851"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vAlign w:val="bottom"/>
                </w:tcPr>
                <w:p w:rsidR="00770A70" w:rsidRDefault="0008361F">
                  <w:pPr>
                    <w:spacing w:line="240" w:lineRule="auto"/>
                    <w:rPr>
                      <w:rFonts w:ascii="Times New Roman" w:hAnsi="Times New Roman"/>
                    </w:rPr>
                  </w:pPr>
                  <w:r>
                    <w:rPr>
                      <w:rFonts w:ascii="Times New Roman" w:hAnsi="Times New Roman"/>
                    </w:rPr>
                    <w:t>2</w:t>
                  </w:r>
                </w:p>
              </w:tc>
              <w:tc>
                <w:tcPr>
                  <w:tcW w:w="21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70A70" w:rsidRDefault="00770A70">
                  <w:pPr>
                    <w:spacing w:line="240" w:lineRule="auto"/>
                    <w:rPr>
                      <w:rFonts w:ascii="Times New Roman" w:hAnsi="Times New Roman"/>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770A70">
                  <w:pPr>
                    <w:spacing w:line="240" w:lineRule="auto"/>
                    <w:rPr>
                      <w:rFonts w:ascii="Times New Roman" w:hAnsi="Times New Roman"/>
                    </w:rPr>
                  </w:pPr>
                </w:p>
              </w:tc>
            </w:tr>
            <w:tr w:rsidR="00770A70" w:rsidTr="00EC2DEB">
              <w:trPr>
                <w:trHeight w:val="926"/>
              </w:trPr>
              <w:tc>
                <w:tcPr>
                  <w:tcW w:w="952" w:type="dxa"/>
                  <w:tcBorders>
                    <w:top w:val="single" w:sz="4" w:space="0" w:color="000000"/>
                    <w:left w:val="single" w:sz="4" w:space="0" w:color="000000"/>
                    <w:bottom w:val="single" w:sz="4" w:space="0" w:color="000000"/>
                  </w:tcBorders>
                  <w:shd w:val="clear" w:color="auto" w:fill="D9D9D9" w:themeFill="background1" w:themeFillShade="D9"/>
                  <w:tcMar>
                    <w:top w:w="0" w:type="dxa"/>
                    <w:left w:w="108" w:type="dxa"/>
                    <w:bottom w:w="0" w:type="dxa"/>
                    <w:right w:w="108" w:type="dxa"/>
                  </w:tcMar>
                </w:tcPr>
                <w:p w:rsidR="00770A70" w:rsidRDefault="0008361F">
                  <w:pPr>
                    <w:widowControl w:val="0"/>
                    <w:snapToGrid w:val="0"/>
                    <w:spacing w:after="0" w:line="100" w:lineRule="atLeast"/>
                    <w:ind w:left="360"/>
                    <w:rPr>
                      <w:rFonts w:ascii="Times New Roman" w:eastAsia="Times New Roman" w:hAnsi="Times New Roman"/>
                      <w:color w:val="000000"/>
                    </w:rPr>
                  </w:pPr>
                  <w:r>
                    <w:rPr>
                      <w:rFonts w:ascii="Times New Roman" w:eastAsia="Times New Roman" w:hAnsi="Times New Roman"/>
                      <w:color w:val="000000"/>
                    </w:rPr>
                    <w:t>40.</w:t>
                  </w:r>
                </w:p>
              </w:tc>
              <w:tc>
                <w:tcPr>
                  <w:tcW w:w="2269"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vAlign w:val="bottom"/>
                </w:tcPr>
                <w:p w:rsidR="00770A70" w:rsidRDefault="0008361F">
                  <w:pPr>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rPr>
                    <w:t>Optikas silikona stiprinājums</w:t>
                  </w:r>
                </w:p>
              </w:tc>
              <w:tc>
                <w:tcPr>
                  <w:tcW w:w="851"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vAlign w:val="bottom"/>
                </w:tcPr>
                <w:p w:rsidR="00770A70" w:rsidRDefault="0008361F">
                  <w:pPr>
                    <w:spacing w:line="240" w:lineRule="auto"/>
                    <w:rPr>
                      <w:rFonts w:ascii="Times New Roman" w:hAnsi="Times New Roman"/>
                    </w:rPr>
                  </w:pPr>
                  <w:r>
                    <w:rPr>
                      <w:rFonts w:ascii="Times New Roman" w:hAnsi="Times New Roman"/>
                    </w:rPr>
                    <w:t>1</w:t>
                  </w:r>
                </w:p>
              </w:tc>
              <w:tc>
                <w:tcPr>
                  <w:tcW w:w="21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70A70" w:rsidRDefault="00770A70">
                  <w:pPr>
                    <w:spacing w:line="240" w:lineRule="auto"/>
                    <w:rPr>
                      <w:rFonts w:ascii="Times New Roman" w:hAnsi="Times New Roman"/>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770A70">
                  <w:pPr>
                    <w:spacing w:line="240" w:lineRule="auto"/>
                    <w:rPr>
                      <w:rFonts w:ascii="Times New Roman" w:hAnsi="Times New Roman"/>
                    </w:rPr>
                  </w:pPr>
                </w:p>
              </w:tc>
            </w:tr>
            <w:tr w:rsidR="00770A70" w:rsidTr="00EC2DEB">
              <w:trPr>
                <w:trHeight w:val="926"/>
              </w:trPr>
              <w:tc>
                <w:tcPr>
                  <w:tcW w:w="952" w:type="dxa"/>
                  <w:tcBorders>
                    <w:top w:val="single" w:sz="4" w:space="0" w:color="000000"/>
                    <w:left w:val="single" w:sz="4" w:space="0" w:color="000000"/>
                    <w:bottom w:val="single" w:sz="4" w:space="0" w:color="000000"/>
                  </w:tcBorders>
                  <w:shd w:val="clear" w:color="auto" w:fill="D9D9D9" w:themeFill="background1" w:themeFillShade="D9"/>
                  <w:tcMar>
                    <w:top w:w="0" w:type="dxa"/>
                    <w:left w:w="108" w:type="dxa"/>
                    <w:bottom w:w="0" w:type="dxa"/>
                    <w:right w:w="108" w:type="dxa"/>
                  </w:tcMar>
                </w:tcPr>
                <w:p w:rsidR="00770A70" w:rsidRDefault="0008361F">
                  <w:pPr>
                    <w:widowControl w:val="0"/>
                    <w:snapToGrid w:val="0"/>
                    <w:spacing w:after="0" w:line="100" w:lineRule="atLeast"/>
                    <w:ind w:left="360"/>
                    <w:rPr>
                      <w:rFonts w:ascii="Times New Roman" w:eastAsia="Times New Roman" w:hAnsi="Times New Roman"/>
                      <w:color w:val="000000"/>
                    </w:rPr>
                  </w:pPr>
                  <w:r>
                    <w:rPr>
                      <w:rFonts w:ascii="Times New Roman" w:eastAsia="Times New Roman" w:hAnsi="Times New Roman"/>
                      <w:color w:val="000000"/>
                    </w:rPr>
                    <w:t>41.</w:t>
                  </w:r>
                </w:p>
              </w:tc>
              <w:tc>
                <w:tcPr>
                  <w:tcW w:w="2269"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vAlign w:val="bottom"/>
                </w:tcPr>
                <w:p w:rsidR="00770A70" w:rsidRDefault="0008361F">
                  <w:pPr>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rPr>
                    <w:t>Instrumentu fiksācijas elementi</w:t>
                  </w:r>
                </w:p>
              </w:tc>
              <w:tc>
                <w:tcPr>
                  <w:tcW w:w="851"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vAlign w:val="bottom"/>
                </w:tcPr>
                <w:p w:rsidR="00770A70" w:rsidRDefault="0008361F">
                  <w:pPr>
                    <w:spacing w:line="240" w:lineRule="auto"/>
                    <w:rPr>
                      <w:rFonts w:ascii="Times New Roman" w:hAnsi="Times New Roman"/>
                    </w:rPr>
                  </w:pPr>
                  <w:r>
                    <w:rPr>
                      <w:rFonts w:ascii="Times New Roman" w:hAnsi="Times New Roman"/>
                    </w:rPr>
                    <w:t>1</w:t>
                  </w:r>
                </w:p>
              </w:tc>
              <w:tc>
                <w:tcPr>
                  <w:tcW w:w="21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70A70" w:rsidRDefault="00770A70">
                  <w:pPr>
                    <w:spacing w:line="240" w:lineRule="auto"/>
                    <w:rPr>
                      <w:rFonts w:ascii="Times New Roman" w:hAnsi="Times New Roman"/>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770A70">
                  <w:pPr>
                    <w:spacing w:line="240" w:lineRule="auto"/>
                    <w:rPr>
                      <w:rFonts w:ascii="Times New Roman" w:hAnsi="Times New Roman"/>
                    </w:rPr>
                  </w:pPr>
                </w:p>
              </w:tc>
            </w:tr>
            <w:tr w:rsidR="00770A70" w:rsidTr="00EC2DEB">
              <w:trPr>
                <w:trHeight w:val="926"/>
              </w:trPr>
              <w:tc>
                <w:tcPr>
                  <w:tcW w:w="952" w:type="dxa"/>
                  <w:tcBorders>
                    <w:top w:val="single" w:sz="4" w:space="0" w:color="000000"/>
                    <w:left w:val="single" w:sz="4" w:space="0" w:color="000000"/>
                    <w:bottom w:val="single" w:sz="4" w:space="0" w:color="000000"/>
                  </w:tcBorders>
                  <w:shd w:val="clear" w:color="auto" w:fill="D9D9D9" w:themeFill="background1" w:themeFillShade="D9"/>
                  <w:tcMar>
                    <w:top w:w="0" w:type="dxa"/>
                    <w:left w:w="108" w:type="dxa"/>
                    <w:bottom w:w="0" w:type="dxa"/>
                    <w:right w:w="108" w:type="dxa"/>
                  </w:tcMar>
                </w:tcPr>
                <w:p w:rsidR="00770A70" w:rsidRDefault="0008361F">
                  <w:pPr>
                    <w:widowControl w:val="0"/>
                    <w:snapToGrid w:val="0"/>
                    <w:spacing w:after="0" w:line="100" w:lineRule="atLeast"/>
                    <w:ind w:left="360"/>
                    <w:rPr>
                      <w:rFonts w:ascii="Times New Roman" w:eastAsia="Times New Roman" w:hAnsi="Times New Roman"/>
                      <w:color w:val="000000"/>
                    </w:rPr>
                  </w:pPr>
                  <w:r>
                    <w:rPr>
                      <w:rFonts w:ascii="Times New Roman" w:eastAsia="Times New Roman" w:hAnsi="Times New Roman"/>
                      <w:color w:val="000000"/>
                    </w:rPr>
                    <w:t>42.</w:t>
                  </w:r>
                </w:p>
              </w:tc>
              <w:tc>
                <w:tcPr>
                  <w:tcW w:w="2269"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vAlign w:val="bottom"/>
                </w:tcPr>
                <w:p w:rsidR="00770A70" w:rsidRDefault="0008361F">
                  <w:pPr>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rPr>
                    <w:t>Identifikācijas plāksnītes konteineram. Izmēri: 56 x 18 mm. Materiāls  alumīnijs</w:t>
                  </w:r>
                </w:p>
              </w:tc>
              <w:tc>
                <w:tcPr>
                  <w:tcW w:w="851"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vAlign w:val="bottom"/>
                </w:tcPr>
                <w:p w:rsidR="00770A70" w:rsidRDefault="0008361F">
                  <w:pPr>
                    <w:spacing w:line="240" w:lineRule="auto"/>
                    <w:rPr>
                      <w:rFonts w:ascii="Times New Roman" w:hAnsi="Times New Roman"/>
                    </w:rPr>
                  </w:pPr>
                  <w:r>
                    <w:rPr>
                      <w:rFonts w:ascii="Times New Roman" w:hAnsi="Times New Roman"/>
                    </w:rPr>
                    <w:t>2</w:t>
                  </w:r>
                </w:p>
              </w:tc>
              <w:tc>
                <w:tcPr>
                  <w:tcW w:w="21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70A70" w:rsidRDefault="00770A70">
                  <w:pPr>
                    <w:spacing w:line="240" w:lineRule="auto"/>
                    <w:rPr>
                      <w:rFonts w:ascii="Times New Roman" w:hAnsi="Times New Roman"/>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770A70">
                  <w:pPr>
                    <w:spacing w:line="240" w:lineRule="auto"/>
                    <w:rPr>
                      <w:rFonts w:ascii="Times New Roman" w:hAnsi="Times New Roman"/>
                    </w:rPr>
                  </w:pPr>
                </w:p>
              </w:tc>
            </w:tr>
            <w:tr w:rsidR="00770A70" w:rsidTr="00EC2DEB">
              <w:trPr>
                <w:trHeight w:val="926"/>
              </w:trPr>
              <w:tc>
                <w:tcPr>
                  <w:tcW w:w="952" w:type="dxa"/>
                  <w:tcBorders>
                    <w:top w:val="single" w:sz="4" w:space="0" w:color="000000"/>
                    <w:left w:val="single" w:sz="4" w:space="0" w:color="000000"/>
                    <w:bottom w:val="single" w:sz="4" w:space="0" w:color="000000"/>
                  </w:tcBorders>
                  <w:shd w:val="clear" w:color="auto" w:fill="D9D9D9" w:themeFill="background1" w:themeFillShade="D9"/>
                  <w:tcMar>
                    <w:top w:w="0" w:type="dxa"/>
                    <w:left w:w="108" w:type="dxa"/>
                    <w:bottom w:w="0" w:type="dxa"/>
                    <w:right w:w="108" w:type="dxa"/>
                  </w:tcMar>
                </w:tcPr>
                <w:p w:rsidR="00770A70" w:rsidRDefault="0008361F">
                  <w:pPr>
                    <w:widowControl w:val="0"/>
                    <w:snapToGrid w:val="0"/>
                    <w:spacing w:after="0" w:line="100" w:lineRule="atLeast"/>
                    <w:ind w:left="360"/>
                    <w:rPr>
                      <w:rFonts w:ascii="Times New Roman" w:eastAsia="Times New Roman" w:hAnsi="Times New Roman"/>
                      <w:color w:val="000000"/>
                    </w:rPr>
                  </w:pPr>
                  <w:r>
                    <w:rPr>
                      <w:rFonts w:ascii="Times New Roman" w:eastAsia="Times New Roman" w:hAnsi="Times New Roman"/>
                      <w:color w:val="000000"/>
                    </w:rPr>
                    <w:lastRenderedPageBreak/>
                    <w:t>43.</w:t>
                  </w:r>
                </w:p>
              </w:tc>
              <w:tc>
                <w:tcPr>
                  <w:tcW w:w="2269"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vAlign w:val="bottom"/>
                </w:tcPr>
                <w:p w:rsidR="00770A70" w:rsidRDefault="0008361F">
                  <w:pPr>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Sterilā konteinera 1/1 pamatne, jābūt no viegla materiāla- alumīnija, izmēri 592x285x247. Rokturu pozīcijai jābūt līdz 900 leņķim.   Pamatnes daļā jābūt iestrādātai vietai identifikācijas un svītru koda </w:t>
                  </w:r>
                  <w:r w:rsidR="00AD1236">
                    <w:rPr>
                      <w:rFonts w:ascii="Times New Roman" w:eastAsia="Times New Roman" w:hAnsi="Times New Roman"/>
                      <w:color w:val="000000"/>
                      <w:sz w:val="20"/>
                      <w:szCs w:val="20"/>
                    </w:rPr>
                    <w:pgNum/>
                  </w:r>
                  <w:r w:rsidR="00AD1236">
                    <w:rPr>
                      <w:rFonts w:ascii="Times New Roman" w:eastAsia="Times New Roman" w:hAnsi="Times New Roman"/>
                      <w:color w:val="000000"/>
                      <w:sz w:val="20"/>
                      <w:szCs w:val="20"/>
                    </w:rPr>
                    <w:t>dentifikatora</w:t>
                  </w:r>
                  <w:r>
                    <w:rPr>
                      <w:rFonts w:ascii="Times New Roman" w:eastAsia="Times New Roman" w:hAnsi="Times New Roman"/>
                      <w:color w:val="000000"/>
                      <w:sz w:val="20"/>
                      <w:szCs w:val="20"/>
                    </w:rPr>
                    <w:t xml:space="preserve"> plāksnītēm. </w:t>
                  </w:r>
                </w:p>
              </w:tc>
              <w:tc>
                <w:tcPr>
                  <w:tcW w:w="851"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vAlign w:val="bottom"/>
                </w:tcPr>
                <w:p w:rsidR="00770A70" w:rsidRDefault="0008361F">
                  <w:pPr>
                    <w:spacing w:line="240" w:lineRule="auto"/>
                    <w:rPr>
                      <w:rFonts w:ascii="Times New Roman" w:hAnsi="Times New Roman"/>
                    </w:rPr>
                  </w:pPr>
                  <w:r>
                    <w:rPr>
                      <w:rFonts w:ascii="Times New Roman" w:hAnsi="Times New Roman"/>
                    </w:rPr>
                    <w:t>1</w:t>
                  </w:r>
                </w:p>
              </w:tc>
              <w:tc>
                <w:tcPr>
                  <w:tcW w:w="21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70A70" w:rsidRDefault="00770A70">
                  <w:pPr>
                    <w:spacing w:line="240" w:lineRule="auto"/>
                    <w:rPr>
                      <w:rFonts w:ascii="Times New Roman" w:hAnsi="Times New Roman"/>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770A70">
                  <w:pPr>
                    <w:spacing w:line="240" w:lineRule="auto"/>
                    <w:rPr>
                      <w:rFonts w:ascii="Times New Roman" w:hAnsi="Times New Roman"/>
                    </w:rPr>
                  </w:pPr>
                </w:p>
              </w:tc>
            </w:tr>
            <w:tr w:rsidR="00770A70" w:rsidTr="00EC2DEB">
              <w:trPr>
                <w:trHeight w:val="926"/>
              </w:trPr>
              <w:tc>
                <w:tcPr>
                  <w:tcW w:w="952" w:type="dxa"/>
                  <w:tcBorders>
                    <w:top w:val="single" w:sz="4" w:space="0" w:color="000000"/>
                    <w:left w:val="single" w:sz="4" w:space="0" w:color="000000"/>
                    <w:bottom w:val="single" w:sz="4" w:space="0" w:color="000000"/>
                  </w:tcBorders>
                  <w:shd w:val="clear" w:color="auto" w:fill="D9D9D9" w:themeFill="background1" w:themeFillShade="D9"/>
                  <w:tcMar>
                    <w:top w:w="0" w:type="dxa"/>
                    <w:left w:w="108" w:type="dxa"/>
                    <w:bottom w:w="0" w:type="dxa"/>
                    <w:right w:w="108" w:type="dxa"/>
                  </w:tcMar>
                </w:tcPr>
                <w:p w:rsidR="00770A70" w:rsidRDefault="0008361F">
                  <w:pPr>
                    <w:widowControl w:val="0"/>
                    <w:snapToGrid w:val="0"/>
                    <w:spacing w:after="0" w:line="100" w:lineRule="atLeast"/>
                    <w:ind w:left="360"/>
                    <w:rPr>
                      <w:rFonts w:ascii="Times New Roman" w:eastAsia="Times New Roman" w:hAnsi="Times New Roman"/>
                      <w:color w:val="000000"/>
                    </w:rPr>
                  </w:pPr>
                  <w:r>
                    <w:rPr>
                      <w:rFonts w:ascii="Times New Roman" w:eastAsia="Times New Roman" w:hAnsi="Times New Roman"/>
                      <w:color w:val="000000"/>
                    </w:rPr>
                    <w:t>44.</w:t>
                  </w:r>
                </w:p>
              </w:tc>
              <w:tc>
                <w:tcPr>
                  <w:tcW w:w="2269"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vAlign w:val="bottom"/>
                </w:tcPr>
                <w:p w:rsidR="00770A70" w:rsidRDefault="0008361F">
                  <w:pPr>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rPr>
                    <w:t>Sterilā konteinera 1/1 vāks, visam vāka korpusam jābūt no termostabila, izturīga, polimēra materiāla, vākā integrētas 2 mikrobu izolēšanas sistēmas papildinātas ar politetrafluoretilēna (PTFE filtru), kas derīgs vismaz 5000 sterilizācijas cikliem.</w:t>
                  </w:r>
                  <w:r>
                    <w:rPr>
                      <w:rFonts w:ascii="Times New Roman" w:eastAsia="Times New Roman" w:hAnsi="Times New Roman"/>
                      <w:color w:val="000000"/>
                      <w:sz w:val="20"/>
                      <w:szCs w:val="20"/>
                    </w:rPr>
                    <w:br/>
                    <w:t xml:space="preserve"> Vāka aizvēršana notiek ar specifisku skaņu, kas ļauj pārliecināties, ka vāks ir noslēgts hermētiski, savukārt atverot vāku, to viegli var pacelt aiz rokturiem. </w:t>
                  </w:r>
                </w:p>
              </w:tc>
              <w:tc>
                <w:tcPr>
                  <w:tcW w:w="851"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vAlign w:val="bottom"/>
                </w:tcPr>
                <w:p w:rsidR="00770A70" w:rsidRDefault="0008361F">
                  <w:pPr>
                    <w:spacing w:line="240" w:lineRule="auto"/>
                    <w:rPr>
                      <w:rFonts w:ascii="Times New Roman" w:hAnsi="Times New Roman"/>
                    </w:rPr>
                  </w:pPr>
                  <w:r>
                    <w:rPr>
                      <w:rFonts w:ascii="Times New Roman" w:hAnsi="Times New Roman"/>
                    </w:rPr>
                    <w:t>1</w:t>
                  </w:r>
                </w:p>
              </w:tc>
              <w:tc>
                <w:tcPr>
                  <w:tcW w:w="21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70A70" w:rsidRDefault="00770A70">
                  <w:pPr>
                    <w:spacing w:line="240" w:lineRule="auto"/>
                    <w:rPr>
                      <w:rFonts w:ascii="Times New Roman" w:hAnsi="Times New Roman"/>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770A70">
                  <w:pPr>
                    <w:spacing w:line="240" w:lineRule="auto"/>
                    <w:rPr>
                      <w:rFonts w:ascii="Times New Roman" w:hAnsi="Times New Roman"/>
                    </w:rPr>
                  </w:pPr>
                </w:p>
              </w:tc>
            </w:tr>
            <w:tr w:rsidR="00770A70" w:rsidTr="00EC2DEB">
              <w:trPr>
                <w:trHeight w:val="926"/>
              </w:trPr>
              <w:tc>
                <w:tcPr>
                  <w:tcW w:w="952" w:type="dxa"/>
                  <w:tcBorders>
                    <w:top w:val="single" w:sz="4" w:space="0" w:color="000000"/>
                    <w:left w:val="single" w:sz="4" w:space="0" w:color="000000"/>
                    <w:bottom w:val="single" w:sz="4" w:space="0" w:color="000000"/>
                  </w:tcBorders>
                  <w:shd w:val="clear" w:color="auto" w:fill="D9D9D9" w:themeFill="background1" w:themeFillShade="D9"/>
                  <w:tcMar>
                    <w:top w:w="0" w:type="dxa"/>
                    <w:left w:w="108" w:type="dxa"/>
                    <w:bottom w:w="0" w:type="dxa"/>
                    <w:right w:w="108" w:type="dxa"/>
                  </w:tcMar>
                </w:tcPr>
                <w:p w:rsidR="00770A70" w:rsidRDefault="0008361F">
                  <w:pPr>
                    <w:widowControl w:val="0"/>
                    <w:snapToGrid w:val="0"/>
                    <w:spacing w:after="0" w:line="100" w:lineRule="atLeast"/>
                    <w:ind w:left="360"/>
                    <w:rPr>
                      <w:rFonts w:ascii="Times New Roman" w:eastAsia="Times New Roman" w:hAnsi="Times New Roman"/>
                      <w:color w:val="000000"/>
                    </w:rPr>
                  </w:pPr>
                  <w:r>
                    <w:rPr>
                      <w:rFonts w:ascii="Times New Roman" w:eastAsia="Times New Roman" w:hAnsi="Times New Roman"/>
                      <w:color w:val="000000"/>
                    </w:rPr>
                    <w:t>45.</w:t>
                  </w:r>
                </w:p>
              </w:tc>
              <w:tc>
                <w:tcPr>
                  <w:tcW w:w="2269"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vAlign w:val="bottom"/>
                </w:tcPr>
                <w:p w:rsidR="00770A70" w:rsidRDefault="0008361F">
                  <w:pPr>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rPr>
                    <w:t>Silikona paklājiņš, paredzēts 1/1 grozam.</w:t>
                  </w:r>
                </w:p>
              </w:tc>
              <w:tc>
                <w:tcPr>
                  <w:tcW w:w="851"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vAlign w:val="bottom"/>
                </w:tcPr>
                <w:p w:rsidR="00770A70" w:rsidRDefault="0008361F">
                  <w:pPr>
                    <w:spacing w:line="240" w:lineRule="auto"/>
                    <w:rPr>
                      <w:rFonts w:ascii="Times New Roman" w:hAnsi="Times New Roman"/>
                    </w:rPr>
                  </w:pPr>
                  <w:r>
                    <w:rPr>
                      <w:rFonts w:ascii="Times New Roman" w:hAnsi="Times New Roman"/>
                    </w:rPr>
                    <w:t>1</w:t>
                  </w:r>
                </w:p>
              </w:tc>
              <w:tc>
                <w:tcPr>
                  <w:tcW w:w="21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70A70" w:rsidRDefault="00770A70">
                  <w:pPr>
                    <w:spacing w:line="240" w:lineRule="auto"/>
                    <w:rPr>
                      <w:rFonts w:ascii="Times New Roman" w:hAnsi="Times New Roman"/>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770A70">
                  <w:pPr>
                    <w:spacing w:line="240" w:lineRule="auto"/>
                    <w:rPr>
                      <w:rFonts w:ascii="Times New Roman" w:hAnsi="Times New Roman"/>
                    </w:rPr>
                  </w:pPr>
                </w:p>
              </w:tc>
            </w:tr>
            <w:tr w:rsidR="00770A70">
              <w:trPr>
                <w:trHeight w:val="926"/>
              </w:trPr>
              <w:tc>
                <w:tcPr>
                  <w:tcW w:w="8500" w:type="dxa"/>
                  <w:gridSpan w:val="5"/>
                  <w:tcBorders>
                    <w:top w:val="single" w:sz="4" w:space="0" w:color="000000"/>
                  </w:tcBorders>
                  <w:shd w:val="clear" w:color="auto" w:fill="FFFFFF"/>
                  <w:tcMar>
                    <w:top w:w="0" w:type="dxa"/>
                    <w:left w:w="108" w:type="dxa"/>
                    <w:bottom w:w="0" w:type="dxa"/>
                    <w:right w:w="108" w:type="dxa"/>
                  </w:tcMar>
                </w:tcPr>
                <w:p w:rsidR="00770A70" w:rsidRDefault="0008361F">
                  <w:pPr>
                    <w:snapToGrid w:val="0"/>
                    <w:spacing w:line="100" w:lineRule="atLeast"/>
                    <w:jc w:val="both"/>
                  </w:pPr>
                  <w:r>
                    <w:rPr>
                      <w:rFonts w:ascii="Times New Roman" w:hAnsi="Times New Roman"/>
                      <w:b/>
                      <w:i/>
                      <w:sz w:val="20"/>
                      <w:szCs w:val="20"/>
                    </w:rPr>
                    <w:t>Uz katra instrumenta ir jābūt iegravētam ražotāja logo, artikula numuram, pēc kura to var atrast ražotājfirmas katalogā un, ka tam ir lāzera gravēts, mašīnlasāms, ar unikālu kodu, kas nodrošina katra konkrēta instrumenta identifikāciju instrumentu menedžmenta IT sistēmā.</w:t>
                  </w:r>
                </w:p>
                <w:p w:rsidR="00770A70" w:rsidRDefault="0008361F">
                  <w:pPr>
                    <w:spacing w:line="100" w:lineRule="atLeast"/>
                  </w:pPr>
                  <w:r>
                    <w:rPr>
                      <w:rFonts w:ascii="Times New Roman" w:hAnsi="Times New Roman"/>
                      <w:b/>
                      <w:i/>
                      <w:sz w:val="20"/>
                      <w:szCs w:val="20"/>
                    </w:rPr>
                    <w:t xml:space="preserve">Instrumentu izmēri var atšķirties ± 10% </w:t>
                  </w:r>
                  <w:r>
                    <w:rPr>
                      <w:rFonts w:ascii="Times New Roman" w:hAnsi="Times New Roman"/>
                      <w:b/>
                      <w:i/>
                      <w:sz w:val="20"/>
                      <w:szCs w:val="20"/>
                    </w:rPr>
                    <w:br/>
                    <w:t>Nepieciešamības gadījumā var tikt pieprasīts paraugs.</w:t>
                  </w:r>
                </w:p>
                <w:p w:rsidR="009401AF" w:rsidRPr="009401AF" w:rsidRDefault="009401AF" w:rsidP="009401AF">
                  <w:pPr>
                    <w:ind w:left="2694"/>
                    <w:rPr>
                      <w:rFonts w:ascii="Times New Roman" w:hAnsi="Times New Roman"/>
                    </w:rPr>
                  </w:pPr>
                  <w:r w:rsidRPr="009401AF">
                    <w:rPr>
                      <w:rFonts w:ascii="Times New Roman" w:hAnsi="Times New Roman"/>
                    </w:rPr>
                    <w:t xml:space="preserve">Paraksts: </w:t>
                  </w:r>
                </w:p>
                <w:p w:rsidR="009401AF" w:rsidRPr="009401AF" w:rsidRDefault="009401AF" w:rsidP="009401AF">
                  <w:pPr>
                    <w:ind w:left="2694"/>
                    <w:jc w:val="right"/>
                    <w:rPr>
                      <w:rFonts w:ascii="Times New Roman" w:hAnsi="Times New Roman"/>
                    </w:rPr>
                  </w:pPr>
                  <w:r w:rsidRPr="009401AF">
                    <w:rPr>
                      <w:rFonts w:ascii="Times New Roman" w:hAnsi="Times New Roman"/>
                    </w:rPr>
                    <w:t xml:space="preserve">____________________________________________ </w:t>
                  </w:r>
                  <w:r w:rsidRPr="009401AF">
                    <w:rPr>
                      <w:rFonts w:ascii="Times New Roman" w:hAnsi="Times New Roman"/>
                    </w:rPr>
                    <w:br/>
                    <w:t xml:space="preserve">(Pretendenta vadītājs vai pilnvarotais pārstāvis) </w:t>
                  </w:r>
                </w:p>
                <w:p w:rsidR="009401AF" w:rsidRPr="009401AF" w:rsidRDefault="009401AF" w:rsidP="009401AF">
                  <w:pPr>
                    <w:jc w:val="right"/>
                    <w:rPr>
                      <w:rFonts w:ascii="Times New Roman" w:hAnsi="Times New Roman"/>
                    </w:rPr>
                  </w:pPr>
                  <w:r w:rsidRPr="009401AF">
                    <w:rPr>
                      <w:rFonts w:ascii="Times New Roman" w:hAnsi="Times New Roman"/>
                    </w:rPr>
                    <w:tab/>
                  </w:r>
                  <w:r w:rsidRPr="009401AF">
                    <w:rPr>
                      <w:rFonts w:ascii="Times New Roman" w:hAnsi="Times New Roman"/>
                    </w:rPr>
                    <w:tab/>
                  </w:r>
                  <w:r w:rsidRPr="009401AF">
                    <w:rPr>
                      <w:rFonts w:ascii="Times New Roman" w:hAnsi="Times New Roman"/>
                    </w:rPr>
                    <w:tab/>
                  </w:r>
                  <w:r w:rsidRPr="009401AF">
                    <w:rPr>
                      <w:rFonts w:ascii="Times New Roman" w:hAnsi="Times New Roman"/>
                    </w:rPr>
                    <w:tab/>
                    <w:t xml:space="preserve">         Pilns vārds, uzvārds: ________________________________________</w:t>
                  </w:r>
                </w:p>
                <w:p w:rsidR="00770A70" w:rsidRDefault="00770A70">
                  <w:pPr>
                    <w:ind w:left="2694"/>
                    <w:rPr>
                      <w:rFonts w:ascii="Times New Roman" w:hAnsi="Times New Roman"/>
                      <w:lang w:val="en-GB"/>
                    </w:rPr>
                  </w:pPr>
                </w:p>
              </w:tc>
            </w:tr>
          </w:tbl>
          <w:p w:rsidR="00770A70" w:rsidRDefault="00770A70">
            <w:pPr>
              <w:spacing w:after="0" w:line="240" w:lineRule="auto"/>
              <w:rPr>
                <w:rFonts w:ascii="Times New Roman" w:eastAsia="Times New Roman" w:hAnsi="Times New Roman"/>
                <w:b/>
                <w:bCs/>
                <w:color w:val="000000"/>
                <w:sz w:val="30"/>
                <w:szCs w:val="30"/>
              </w:rPr>
            </w:pPr>
          </w:p>
          <w:p w:rsidR="00770A70" w:rsidRDefault="00770A70">
            <w:pPr>
              <w:spacing w:after="0" w:line="240" w:lineRule="auto"/>
              <w:rPr>
                <w:rFonts w:ascii="Times New Roman" w:hAnsi="Times New Roman"/>
              </w:rPr>
            </w:pPr>
          </w:p>
          <w:p w:rsidR="00770A70" w:rsidRDefault="00770A70">
            <w:pPr>
              <w:spacing w:after="0" w:line="240" w:lineRule="auto"/>
              <w:rPr>
                <w:rFonts w:ascii="Times New Roman" w:eastAsia="Times New Roman" w:hAnsi="Times New Roman"/>
                <w:b/>
                <w:bCs/>
                <w:color w:val="000000"/>
                <w:sz w:val="30"/>
                <w:szCs w:val="30"/>
              </w:rPr>
            </w:pPr>
          </w:p>
        </w:tc>
        <w:tc>
          <w:tcPr>
            <w:tcW w:w="233" w:type="dxa"/>
            <w:shd w:val="clear" w:color="auto" w:fill="auto"/>
            <w:noWrap/>
            <w:tcMar>
              <w:top w:w="0" w:type="dxa"/>
              <w:left w:w="108" w:type="dxa"/>
              <w:bottom w:w="0" w:type="dxa"/>
              <w:right w:w="108" w:type="dxa"/>
            </w:tcMar>
            <w:vAlign w:val="bottom"/>
          </w:tcPr>
          <w:p w:rsidR="00770A70" w:rsidRDefault="00770A70">
            <w:pPr>
              <w:spacing w:after="0" w:line="240" w:lineRule="auto"/>
              <w:rPr>
                <w:rFonts w:ascii="Times New Roman" w:eastAsia="Times New Roman" w:hAnsi="Times New Roman"/>
                <w:color w:val="000000"/>
              </w:rPr>
            </w:pPr>
          </w:p>
        </w:tc>
      </w:tr>
    </w:tbl>
    <w:p w:rsidR="00770A70" w:rsidRDefault="00770A70">
      <w:pPr>
        <w:pageBreakBefore/>
        <w:spacing w:after="200" w:line="276" w:lineRule="auto"/>
        <w:rPr>
          <w:rFonts w:ascii="Times New Roman" w:hAnsi="Times New Roman"/>
          <w:sz w:val="24"/>
          <w:szCs w:val="24"/>
        </w:rPr>
      </w:pPr>
    </w:p>
    <w:p w:rsidR="00770A70" w:rsidRDefault="0008361F">
      <w:pPr>
        <w:spacing w:after="0" w:line="240" w:lineRule="auto"/>
        <w:jc w:val="center"/>
        <w:rPr>
          <w:rFonts w:ascii="Times New Roman" w:hAnsi="Times New Roman"/>
          <w:b/>
          <w:caps/>
          <w:sz w:val="24"/>
          <w:szCs w:val="24"/>
        </w:rPr>
      </w:pPr>
      <w:r>
        <w:rPr>
          <w:rFonts w:ascii="Times New Roman" w:hAnsi="Times New Roman"/>
          <w:b/>
          <w:caps/>
          <w:sz w:val="24"/>
          <w:szCs w:val="24"/>
        </w:rPr>
        <w:t>tehniskā specifikācija/tehniskais piedāvājums</w:t>
      </w:r>
    </w:p>
    <w:p w:rsidR="0015124F" w:rsidRDefault="0015124F">
      <w:pPr>
        <w:spacing w:after="0" w:line="240" w:lineRule="auto"/>
        <w:jc w:val="center"/>
        <w:rPr>
          <w:rFonts w:ascii="Times New Roman" w:hAnsi="Times New Roman"/>
          <w:b/>
          <w:caps/>
          <w:sz w:val="24"/>
          <w:szCs w:val="24"/>
        </w:rPr>
      </w:pPr>
    </w:p>
    <w:p w:rsidR="00770A70" w:rsidRPr="000D40FE" w:rsidRDefault="0008651B">
      <w:pPr>
        <w:jc w:val="center"/>
        <w:rPr>
          <w:u w:val="single"/>
        </w:rPr>
      </w:pPr>
      <w:r w:rsidRPr="000D40FE">
        <w:rPr>
          <w:rFonts w:ascii="Times New Roman" w:hAnsi="Times New Roman"/>
          <w:b/>
          <w:sz w:val="24"/>
          <w:u w:val="single"/>
        </w:rPr>
        <w:t>44</w:t>
      </w:r>
      <w:r w:rsidR="0008361F" w:rsidRPr="000D40FE">
        <w:rPr>
          <w:rFonts w:ascii="Times New Roman" w:hAnsi="Times New Roman"/>
          <w:b/>
          <w:sz w:val="24"/>
          <w:u w:val="single"/>
        </w:rPr>
        <w:t>. DAĻA –</w:t>
      </w:r>
      <w:r w:rsidR="0008361F" w:rsidRPr="000D40FE">
        <w:rPr>
          <w:rFonts w:ascii="Times New Roman" w:hAnsi="Times New Roman"/>
          <w:u w:val="single"/>
        </w:rPr>
        <w:t xml:space="preserve"> </w:t>
      </w:r>
      <w:r w:rsidR="000E74AF" w:rsidRPr="000D40FE">
        <w:rPr>
          <w:rFonts w:ascii="Times New Roman" w:eastAsia="Times New Roman" w:hAnsi="Times New Roman"/>
          <w:b/>
          <w:bCs/>
          <w:color w:val="000000"/>
          <w:sz w:val="24"/>
          <w:szCs w:val="24"/>
          <w:u w:val="single"/>
        </w:rPr>
        <w:t>INSTRUMENTI</w:t>
      </w:r>
      <w:r w:rsidR="0008361F" w:rsidRPr="000D40FE">
        <w:rPr>
          <w:rFonts w:ascii="Times New Roman" w:eastAsia="Times New Roman" w:hAnsi="Times New Roman"/>
          <w:b/>
          <w:bCs/>
          <w:color w:val="000000"/>
          <w:sz w:val="24"/>
          <w:szCs w:val="24"/>
          <w:u w:val="single"/>
        </w:rPr>
        <w:t xml:space="preserve"> ĶIRURĢIJAI </w:t>
      </w:r>
    </w:p>
    <w:tbl>
      <w:tblPr>
        <w:tblW w:w="8330" w:type="dxa"/>
        <w:tblLayout w:type="fixed"/>
        <w:tblCellMar>
          <w:left w:w="10" w:type="dxa"/>
          <w:right w:w="10" w:type="dxa"/>
        </w:tblCellMar>
        <w:tblLook w:val="04A0" w:firstRow="1" w:lastRow="0" w:firstColumn="1" w:lastColumn="0" w:noHBand="0" w:noVBand="1"/>
      </w:tblPr>
      <w:tblGrid>
        <w:gridCol w:w="952"/>
        <w:gridCol w:w="2269"/>
        <w:gridCol w:w="851"/>
        <w:gridCol w:w="2160"/>
        <w:gridCol w:w="2098"/>
      </w:tblGrid>
      <w:tr w:rsidR="00770A70">
        <w:trPr>
          <w:trHeight w:val="600"/>
        </w:trPr>
        <w:tc>
          <w:tcPr>
            <w:tcW w:w="952"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tcPr>
          <w:p w:rsidR="00770A70" w:rsidRDefault="0008361F">
            <w:pPr>
              <w:spacing w:line="100" w:lineRule="atLeast"/>
              <w:jc w:val="both"/>
              <w:rPr>
                <w:rFonts w:ascii="Times New Roman" w:hAnsi="Times New Roman"/>
                <w:b/>
                <w:i/>
              </w:rPr>
            </w:pPr>
            <w:r>
              <w:rPr>
                <w:rFonts w:ascii="Times New Roman" w:hAnsi="Times New Roman"/>
                <w:b/>
                <w:i/>
              </w:rPr>
              <w:t>N.p.k.</w:t>
            </w:r>
          </w:p>
        </w:tc>
        <w:tc>
          <w:tcPr>
            <w:tcW w:w="2269"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rsidR="00770A70" w:rsidRPr="00B8221B" w:rsidRDefault="0008361F" w:rsidP="00B8221B">
            <w:pPr>
              <w:spacing w:line="100" w:lineRule="atLeast"/>
              <w:jc w:val="both"/>
              <w:rPr>
                <w:sz w:val="20"/>
                <w:szCs w:val="20"/>
              </w:rPr>
            </w:pPr>
            <w:r w:rsidRPr="00B8221B">
              <w:rPr>
                <w:rFonts w:ascii="Times New Roman" w:hAnsi="Times New Roman"/>
                <w:b/>
                <w:sz w:val="20"/>
                <w:szCs w:val="20"/>
              </w:rPr>
              <w:t>Nosaukums, veicamās funkcijas, tehniskās prasības un komplektācija</w:t>
            </w:r>
          </w:p>
        </w:tc>
        <w:tc>
          <w:tcPr>
            <w:tcW w:w="851"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rsidR="00770A70" w:rsidRPr="00B8221B" w:rsidRDefault="0008361F" w:rsidP="00B8221B">
            <w:pPr>
              <w:spacing w:line="100" w:lineRule="atLeast"/>
              <w:jc w:val="both"/>
              <w:rPr>
                <w:rFonts w:ascii="Times New Roman" w:eastAsia="Times New Roman" w:hAnsi="Times New Roman"/>
                <w:b/>
                <w:color w:val="000000"/>
                <w:sz w:val="20"/>
                <w:szCs w:val="20"/>
              </w:rPr>
            </w:pPr>
            <w:r w:rsidRPr="00B8221B">
              <w:rPr>
                <w:rFonts w:ascii="Times New Roman" w:eastAsia="Times New Roman" w:hAnsi="Times New Roman"/>
                <w:b/>
                <w:color w:val="000000"/>
                <w:sz w:val="20"/>
                <w:szCs w:val="20"/>
              </w:rPr>
              <w:t>Skaits</w:t>
            </w:r>
          </w:p>
          <w:p w:rsidR="00770A70" w:rsidRPr="00B8221B" w:rsidRDefault="0008361F" w:rsidP="00B8221B">
            <w:pPr>
              <w:spacing w:line="100" w:lineRule="atLeast"/>
              <w:jc w:val="both"/>
              <w:rPr>
                <w:rFonts w:ascii="Times New Roman" w:eastAsia="Times New Roman" w:hAnsi="Times New Roman"/>
                <w:b/>
                <w:color w:val="000000"/>
                <w:sz w:val="20"/>
                <w:szCs w:val="20"/>
              </w:rPr>
            </w:pPr>
            <w:r w:rsidRPr="00B8221B">
              <w:rPr>
                <w:rFonts w:ascii="Times New Roman" w:eastAsia="Times New Roman" w:hAnsi="Times New Roman"/>
                <w:b/>
                <w:color w:val="000000"/>
                <w:sz w:val="20"/>
                <w:szCs w:val="20"/>
              </w:rPr>
              <w:t>(gab.)</w:t>
            </w:r>
          </w:p>
        </w:tc>
        <w:tc>
          <w:tcPr>
            <w:tcW w:w="2160"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rsidR="00770A70" w:rsidRPr="00B8221B" w:rsidRDefault="0008361F" w:rsidP="00B8221B">
            <w:pPr>
              <w:spacing w:line="100" w:lineRule="atLeast"/>
              <w:jc w:val="both"/>
              <w:rPr>
                <w:rFonts w:ascii="Times New Roman" w:eastAsia="Times New Roman" w:hAnsi="Times New Roman"/>
                <w:b/>
                <w:color w:val="000000"/>
                <w:sz w:val="20"/>
                <w:szCs w:val="20"/>
              </w:rPr>
            </w:pPr>
            <w:r w:rsidRPr="00B8221B">
              <w:rPr>
                <w:rFonts w:ascii="Times New Roman" w:eastAsia="Times New Roman" w:hAnsi="Times New Roman"/>
                <w:b/>
                <w:color w:val="000000"/>
                <w:sz w:val="20"/>
                <w:szCs w:val="20"/>
              </w:rPr>
              <w:t>Atbilstība</w:t>
            </w:r>
          </w:p>
          <w:p w:rsidR="00770A70" w:rsidRPr="00B8221B" w:rsidRDefault="0008361F" w:rsidP="00B8221B">
            <w:pPr>
              <w:spacing w:line="100" w:lineRule="atLeast"/>
              <w:jc w:val="both"/>
              <w:rPr>
                <w:rFonts w:ascii="Times New Roman" w:eastAsia="Times New Roman" w:hAnsi="Times New Roman"/>
                <w:b/>
                <w:color w:val="000000"/>
                <w:sz w:val="20"/>
                <w:szCs w:val="20"/>
              </w:rPr>
            </w:pPr>
            <w:r w:rsidRPr="00B8221B">
              <w:rPr>
                <w:rFonts w:ascii="Times New Roman" w:eastAsia="Times New Roman" w:hAnsi="Times New Roman"/>
                <w:b/>
                <w:color w:val="000000"/>
                <w:sz w:val="20"/>
                <w:szCs w:val="20"/>
              </w:rPr>
              <w:t>(nosaukums/</w:t>
            </w:r>
          </w:p>
          <w:p w:rsidR="00770A70" w:rsidRPr="00B8221B" w:rsidRDefault="0008361F" w:rsidP="00B8221B">
            <w:pPr>
              <w:spacing w:line="100" w:lineRule="atLeast"/>
              <w:jc w:val="both"/>
              <w:rPr>
                <w:sz w:val="20"/>
                <w:szCs w:val="20"/>
              </w:rPr>
            </w:pPr>
            <w:r w:rsidRPr="00B8221B">
              <w:rPr>
                <w:rFonts w:ascii="Times New Roman" w:eastAsia="Times New Roman" w:hAnsi="Times New Roman"/>
                <w:b/>
                <w:color w:val="000000"/>
                <w:sz w:val="20"/>
                <w:szCs w:val="20"/>
              </w:rPr>
              <w:t>apraksts/ražotājs)</w:t>
            </w:r>
          </w:p>
        </w:tc>
        <w:tc>
          <w:tcPr>
            <w:tcW w:w="209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770A70" w:rsidRPr="00B8221B" w:rsidRDefault="0008361F" w:rsidP="00B8221B">
            <w:pPr>
              <w:spacing w:line="100" w:lineRule="atLeast"/>
              <w:jc w:val="both"/>
              <w:rPr>
                <w:sz w:val="16"/>
                <w:szCs w:val="16"/>
              </w:rPr>
            </w:pPr>
            <w:r w:rsidRPr="00B8221B">
              <w:rPr>
                <w:rFonts w:ascii="Times New Roman" w:hAnsi="Times New Roman"/>
                <w:b/>
                <w:bCs/>
                <w:sz w:val="16"/>
                <w:szCs w:val="16"/>
              </w:rPr>
              <w:t>Piedāvājums ar atsauci uz rūpnīcas tehnisko dokumentāciju (norādīt, kur tehniskajās specifikācijas atrodams dotais pozīcijas Nr.)</w:t>
            </w:r>
          </w:p>
        </w:tc>
      </w:tr>
      <w:tr w:rsidR="00770A70" w:rsidTr="00EC2DEB">
        <w:trPr>
          <w:trHeight w:val="600"/>
        </w:trPr>
        <w:tc>
          <w:tcPr>
            <w:tcW w:w="952" w:type="dxa"/>
            <w:tcBorders>
              <w:top w:val="single" w:sz="4" w:space="0" w:color="000000"/>
              <w:left w:val="single" w:sz="4" w:space="0" w:color="000000"/>
              <w:bottom w:val="single" w:sz="4" w:space="0" w:color="000000"/>
            </w:tcBorders>
            <w:shd w:val="clear" w:color="auto" w:fill="D9D9D9" w:themeFill="background1" w:themeFillShade="D9"/>
            <w:tcMar>
              <w:top w:w="0" w:type="dxa"/>
              <w:left w:w="108" w:type="dxa"/>
              <w:bottom w:w="0" w:type="dxa"/>
              <w:right w:w="108" w:type="dxa"/>
            </w:tcMar>
          </w:tcPr>
          <w:p w:rsidR="00770A70" w:rsidRDefault="00770A70">
            <w:pPr>
              <w:widowControl w:val="0"/>
              <w:numPr>
                <w:ilvl w:val="0"/>
                <w:numId w:val="29"/>
              </w:numPr>
              <w:snapToGrid w:val="0"/>
              <w:spacing w:after="0" w:line="100" w:lineRule="atLeast"/>
              <w:jc w:val="both"/>
              <w:rPr>
                <w:rFonts w:ascii="Times New Roman" w:eastAsia="Times New Roman" w:hAnsi="Times New Roman"/>
                <w:color w:val="000000"/>
              </w:rPr>
            </w:pPr>
          </w:p>
        </w:tc>
        <w:tc>
          <w:tcPr>
            <w:tcW w:w="2269"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vAlign w:val="bottom"/>
          </w:tcPr>
          <w:p w:rsidR="00770A70" w:rsidRDefault="0008361F">
            <w:pPr>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rPr>
              <w:t>Ķirurģiskā fiksācijas spaile (Krokodils), darba virsma 2x3 zobu,  diam. 10MM, garums 310MM. Izjaucama, četrdaļīga, rokturis ar fiksatoru</w:t>
            </w:r>
          </w:p>
        </w:tc>
        <w:tc>
          <w:tcPr>
            <w:tcW w:w="851"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vAlign w:val="center"/>
          </w:tcPr>
          <w:p w:rsidR="00770A70" w:rsidRDefault="0008361F">
            <w:pPr>
              <w:spacing w:line="240" w:lineRule="auto"/>
              <w:jc w:val="center"/>
              <w:rPr>
                <w:rFonts w:ascii="Times New Roman" w:eastAsia="Times New Roman" w:hAnsi="Times New Roman"/>
                <w:color w:val="000000"/>
              </w:rPr>
            </w:pPr>
            <w:r>
              <w:rPr>
                <w:rFonts w:ascii="Times New Roman" w:eastAsia="Times New Roman" w:hAnsi="Times New Roman"/>
                <w:color w:val="000000"/>
              </w:rPr>
              <w:t>2</w:t>
            </w:r>
          </w:p>
        </w:tc>
        <w:tc>
          <w:tcPr>
            <w:tcW w:w="21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70A70" w:rsidRDefault="00770A70">
            <w:pPr>
              <w:snapToGrid w:val="0"/>
              <w:spacing w:line="240" w:lineRule="auto"/>
              <w:jc w:val="both"/>
              <w:rPr>
                <w:rFonts w:ascii="Times New Roman" w:eastAsia="Times New Roman" w:hAnsi="Times New Roman"/>
                <w:color w:val="000000"/>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770A70">
            <w:pPr>
              <w:snapToGrid w:val="0"/>
              <w:spacing w:line="240" w:lineRule="auto"/>
              <w:jc w:val="both"/>
              <w:rPr>
                <w:rFonts w:ascii="Times New Roman" w:eastAsia="Times New Roman" w:hAnsi="Times New Roman"/>
                <w:color w:val="000000"/>
              </w:rPr>
            </w:pPr>
          </w:p>
        </w:tc>
      </w:tr>
      <w:tr w:rsidR="00770A70" w:rsidTr="00EC2DEB">
        <w:trPr>
          <w:trHeight w:val="900"/>
        </w:trPr>
        <w:tc>
          <w:tcPr>
            <w:tcW w:w="952" w:type="dxa"/>
            <w:tcBorders>
              <w:left w:val="single" w:sz="4" w:space="0" w:color="000000"/>
              <w:bottom w:val="single" w:sz="4" w:space="0" w:color="000000"/>
            </w:tcBorders>
            <w:shd w:val="clear" w:color="auto" w:fill="D9D9D9" w:themeFill="background1" w:themeFillShade="D9"/>
            <w:tcMar>
              <w:top w:w="0" w:type="dxa"/>
              <w:left w:w="108" w:type="dxa"/>
              <w:bottom w:w="0" w:type="dxa"/>
              <w:right w:w="108" w:type="dxa"/>
            </w:tcMar>
          </w:tcPr>
          <w:p w:rsidR="00770A70" w:rsidRDefault="00770A70">
            <w:pPr>
              <w:widowControl w:val="0"/>
              <w:numPr>
                <w:ilvl w:val="0"/>
                <w:numId w:val="29"/>
              </w:numPr>
              <w:snapToGrid w:val="0"/>
              <w:spacing w:after="0" w:line="100" w:lineRule="atLeast"/>
              <w:jc w:val="both"/>
              <w:rPr>
                <w:rFonts w:ascii="Times New Roman" w:eastAsia="Times New Roman" w:hAnsi="Times New Roman"/>
                <w:color w:val="000000"/>
              </w:rPr>
            </w:pPr>
          </w:p>
        </w:tc>
        <w:tc>
          <w:tcPr>
            <w:tcW w:w="2269" w:type="dxa"/>
            <w:tcBorders>
              <w:left w:val="single" w:sz="4" w:space="0" w:color="000000"/>
              <w:bottom w:val="single" w:sz="4" w:space="0" w:color="000000"/>
            </w:tcBorders>
            <w:shd w:val="clear" w:color="auto" w:fill="FFFFFF"/>
            <w:tcMar>
              <w:top w:w="0" w:type="dxa"/>
              <w:left w:w="108" w:type="dxa"/>
              <w:bottom w:w="0" w:type="dxa"/>
              <w:right w:w="108" w:type="dxa"/>
            </w:tcMar>
            <w:vAlign w:val="bottom"/>
          </w:tcPr>
          <w:p w:rsidR="00770A70" w:rsidRDefault="0008361F">
            <w:pPr>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rPr>
              <w:t>Spaile ar atraumatiskiem zobiņiem, darba virsmas gali spici, rokturis ar fiksatoru,  diam. 5MM, izjaucama, četrdaļīga, garums 310MM.</w:t>
            </w:r>
          </w:p>
        </w:tc>
        <w:tc>
          <w:tcPr>
            <w:tcW w:w="851" w:type="dxa"/>
            <w:tcBorders>
              <w:left w:val="single" w:sz="4" w:space="0" w:color="000000"/>
              <w:bottom w:val="single" w:sz="4" w:space="0" w:color="000000"/>
            </w:tcBorders>
            <w:shd w:val="clear" w:color="auto" w:fill="FFFFFF"/>
            <w:tcMar>
              <w:top w:w="0" w:type="dxa"/>
              <w:left w:w="108" w:type="dxa"/>
              <w:bottom w:w="0" w:type="dxa"/>
              <w:right w:w="108" w:type="dxa"/>
            </w:tcMar>
            <w:vAlign w:val="center"/>
          </w:tcPr>
          <w:p w:rsidR="00770A70" w:rsidRDefault="0008361F">
            <w:pPr>
              <w:spacing w:line="240" w:lineRule="auto"/>
              <w:jc w:val="center"/>
              <w:rPr>
                <w:rFonts w:ascii="Times New Roman" w:eastAsia="Times New Roman" w:hAnsi="Times New Roman"/>
                <w:color w:val="000000"/>
              </w:rPr>
            </w:pPr>
            <w:r>
              <w:rPr>
                <w:rFonts w:ascii="Times New Roman" w:eastAsia="Times New Roman" w:hAnsi="Times New Roman"/>
                <w:color w:val="000000"/>
              </w:rPr>
              <w:t>1</w:t>
            </w:r>
          </w:p>
        </w:tc>
        <w:tc>
          <w:tcPr>
            <w:tcW w:w="2160" w:type="dxa"/>
            <w:tcBorders>
              <w:left w:val="single" w:sz="4" w:space="0" w:color="000000"/>
              <w:bottom w:val="single" w:sz="4" w:space="0" w:color="000000"/>
            </w:tcBorders>
            <w:shd w:val="clear" w:color="auto" w:fill="auto"/>
            <w:tcMar>
              <w:top w:w="0" w:type="dxa"/>
              <w:left w:w="108" w:type="dxa"/>
              <w:bottom w:w="0" w:type="dxa"/>
              <w:right w:w="108" w:type="dxa"/>
            </w:tcMar>
          </w:tcPr>
          <w:p w:rsidR="00770A70" w:rsidRDefault="00770A70">
            <w:pPr>
              <w:snapToGrid w:val="0"/>
              <w:spacing w:line="240" w:lineRule="auto"/>
              <w:jc w:val="both"/>
              <w:rPr>
                <w:rFonts w:ascii="Times New Roman" w:eastAsia="Times New Roman" w:hAnsi="Times New Roman"/>
                <w:color w:val="000000"/>
              </w:rPr>
            </w:pPr>
          </w:p>
        </w:tc>
        <w:tc>
          <w:tcPr>
            <w:tcW w:w="2098"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770A70">
            <w:pPr>
              <w:snapToGrid w:val="0"/>
              <w:spacing w:line="240" w:lineRule="auto"/>
              <w:jc w:val="both"/>
              <w:rPr>
                <w:rFonts w:ascii="Times New Roman" w:eastAsia="Times New Roman" w:hAnsi="Times New Roman"/>
                <w:color w:val="000000"/>
              </w:rPr>
            </w:pPr>
          </w:p>
        </w:tc>
      </w:tr>
      <w:tr w:rsidR="00770A70" w:rsidTr="00EC2DEB">
        <w:trPr>
          <w:trHeight w:val="600"/>
        </w:trPr>
        <w:tc>
          <w:tcPr>
            <w:tcW w:w="952" w:type="dxa"/>
            <w:tcBorders>
              <w:left w:val="single" w:sz="4" w:space="0" w:color="000000"/>
              <w:bottom w:val="single" w:sz="4" w:space="0" w:color="000000"/>
            </w:tcBorders>
            <w:shd w:val="clear" w:color="auto" w:fill="D9D9D9" w:themeFill="background1" w:themeFillShade="D9"/>
            <w:tcMar>
              <w:top w:w="0" w:type="dxa"/>
              <w:left w:w="108" w:type="dxa"/>
              <w:bottom w:w="0" w:type="dxa"/>
              <w:right w:w="108" w:type="dxa"/>
            </w:tcMar>
          </w:tcPr>
          <w:p w:rsidR="00770A70" w:rsidRDefault="00770A70">
            <w:pPr>
              <w:widowControl w:val="0"/>
              <w:numPr>
                <w:ilvl w:val="0"/>
                <w:numId w:val="29"/>
              </w:numPr>
              <w:snapToGrid w:val="0"/>
              <w:spacing w:after="0" w:line="100" w:lineRule="atLeast"/>
              <w:jc w:val="both"/>
              <w:rPr>
                <w:rFonts w:ascii="Times New Roman" w:eastAsia="Times New Roman" w:hAnsi="Times New Roman"/>
                <w:color w:val="000000"/>
              </w:rPr>
            </w:pPr>
          </w:p>
        </w:tc>
        <w:tc>
          <w:tcPr>
            <w:tcW w:w="2269" w:type="dxa"/>
            <w:tcBorders>
              <w:left w:val="single" w:sz="4" w:space="0" w:color="000000"/>
              <w:bottom w:val="single" w:sz="4" w:space="0" w:color="000000"/>
            </w:tcBorders>
            <w:shd w:val="clear" w:color="auto" w:fill="FFFFFF"/>
            <w:tcMar>
              <w:top w:w="0" w:type="dxa"/>
              <w:left w:w="108" w:type="dxa"/>
              <w:bottom w:w="0" w:type="dxa"/>
              <w:right w:w="108" w:type="dxa"/>
            </w:tcMar>
            <w:vAlign w:val="bottom"/>
          </w:tcPr>
          <w:p w:rsidR="00770A70" w:rsidRDefault="0008361F">
            <w:pPr>
              <w:spacing w:after="0" w:line="240" w:lineRule="auto"/>
              <w:rPr>
                <w:rFonts w:ascii="Times New Roman" w:eastAsia="Times New Roman" w:hAnsi="Times New Roman"/>
                <w:color w:val="000000"/>
              </w:rPr>
            </w:pPr>
            <w:r>
              <w:rPr>
                <w:rFonts w:ascii="Times New Roman" w:eastAsia="Times New Roman" w:hAnsi="Times New Roman"/>
                <w:color w:val="000000"/>
              </w:rPr>
              <w:t>Satvēršanas ķirurģiskās spailes NELSON tipa, ieliknis, darba virsma 6X7zobu, diam. 5MM, garums 310MM.</w:t>
            </w:r>
          </w:p>
        </w:tc>
        <w:tc>
          <w:tcPr>
            <w:tcW w:w="851" w:type="dxa"/>
            <w:tcBorders>
              <w:left w:val="single" w:sz="4" w:space="0" w:color="000000"/>
              <w:bottom w:val="single" w:sz="4" w:space="0" w:color="000000"/>
            </w:tcBorders>
            <w:shd w:val="clear" w:color="auto" w:fill="FFFFFF"/>
            <w:tcMar>
              <w:top w:w="0" w:type="dxa"/>
              <w:left w:w="108" w:type="dxa"/>
              <w:bottom w:w="0" w:type="dxa"/>
              <w:right w:w="108" w:type="dxa"/>
            </w:tcMar>
            <w:vAlign w:val="center"/>
          </w:tcPr>
          <w:p w:rsidR="00770A70" w:rsidRDefault="0008361F">
            <w:pPr>
              <w:spacing w:line="240" w:lineRule="auto"/>
              <w:jc w:val="center"/>
              <w:rPr>
                <w:rFonts w:ascii="Times New Roman" w:eastAsia="Times New Roman" w:hAnsi="Times New Roman"/>
                <w:color w:val="000000"/>
              </w:rPr>
            </w:pPr>
            <w:r>
              <w:rPr>
                <w:rFonts w:ascii="Times New Roman" w:eastAsia="Times New Roman" w:hAnsi="Times New Roman"/>
                <w:color w:val="000000"/>
              </w:rPr>
              <w:t>1</w:t>
            </w:r>
          </w:p>
        </w:tc>
        <w:tc>
          <w:tcPr>
            <w:tcW w:w="2160" w:type="dxa"/>
            <w:tcBorders>
              <w:left w:val="single" w:sz="4" w:space="0" w:color="000000"/>
              <w:bottom w:val="single" w:sz="4" w:space="0" w:color="000000"/>
            </w:tcBorders>
            <w:shd w:val="clear" w:color="auto" w:fill="auto"/>
            <w:tcMar>
              <w:top w:w="0" w:type="dxa"/>
              <w:left w:w="108" w:type="dxa"/>
              <w:bottom w:w="0" w:type="dxa"/>
              <w:right w:w="108" w:type="dxa"/>
            </w:tcMar>
          </w:tcPr>
          <w:p w:rsidR="00770A70" w:rsidRDefault="00770A70">
            <w:pPr>
              <w:snapToGrid w:val="0"/>
              <w:spacing w:line="240" w:lineRule="auto"/>
              <w:jc w:val="both"/>
              <w:rPr>
                <w:rFonts w:ascii="Times New Roman" w:eastAsia="Times New Roman" w:hAnsi="Times New Roman"/>
                <w:color w:val="000000"/>
              </w:rPr>
            </w:pPr>
          </w:p>
        </w:tc>
        <w:tc>
          <w:tcPr>
            <w:tcW w:w="2098"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770A70">
            <w:pPr>
              <w:snapToGrid w:val="0"/>
              <w:spacing w:line="240" w:lineRule="auto"/>
              <w:jc w:val="both"/>
              <w:rPr>
                <w:rFonts w:ascii="Times New Roman" w:eastAsia="Times New Roman" w:hAnsi="Times New Roman"/>
                <w:color w:val="000000"/>
              </w:rPr>
            </w:pPr>
          </w:p>
        </w:tc>
      </w:tr>
      <w:tr w:rsidR="00770A70" w:rsidTr="00EC2DEB">
        <w:trPr>
          <w:trHeight w:val="900"/>
        </w:trPr>
        <w:tc>
          <w:tcPr>
            <w:tcW w:w="952" w:type="dxa"/>
            <w:tcBorders>
              <w:left w:val="single" w:sz="4" w:space="0" w:color="000000"/>
              <w:bottom w:val="single" w:sz="4" w:space="0" w:color="000000"/>
            </w:tcBorders>
            <w:shd w:val="clear" w:color="auto" w:fill="D9D9D9" w:themeFill="background1" w:themeFillShade="D9"/>
            <w:tcMar>
              <w:top w:w="0" w:type="dxa"/>
              <w:left w:w="108" w:type="dxa"/>
              <w:bottom w:w="0" w:type="dxa"/>
              <w:right w:w="108" w:type="dxa"/>
            </w:tcMar>
          </w:tcPr>
          <w:p w:rsidR="00770A70" w:rsidRDefault="00770A70">
            <w:pPr>
              <w:widowControl w:val="0"/>
              <w:numPr>
                <w:ilvl w:val="0"/>
                <w:numId w:val="29"/>
              </w:numPr>
              <w:snapToGrid w:val="0"/>
              <w:spacing w:after="0" w:line="100" w:lineRule="atLeast"/>
              <w:jc w:val="both"/>
              <w:rPr>
                <w:rFonts w:ascii="Times New Roman" w:eastAsia="Times New Roman" w:hAnsi="Times New Roman"/>
                <w:color w:val="000000"/>
              </w:rPr>
            </w:pPr>
          </w:p>
        </w:tc>
        <w:tc>
          <w:tcPr>
            <w:tcW w:w="2269" w:type="dxa"/>
            <w:tcBorders>
              <w:left w:val="single" w:sz="4" w:space="0" w:color="000000"/>
              <w:bottom w:val="single" w:sz="4" w:space="0" w:color="000000"/>
            </w:tcBorders>
            <w:shd w:val="clear" w:color="auto" w:fill="FFFFFF"/>
            <w:tcMar>
              <w:top w:w="0" w:type="dxa"/>
              <w:left w:w="108" w:type="dxa"/>
              <w:bottom w:w="0" w:type="dxa"/>
              <w:right w:w="108" w:type="dxa"/>
            </w:tcMar>
            <w:vAlign w:val="bottom"/>
          </w:tcPr>
          <w:p w:rsidR="00770A70" w:rsidRDefault="0008361F">
            <w:pPr>
              <w:spacing w:after="0" w:line="240" w:lineRule="auto"/>
              <w:rPr>
                <w:rFonts w:ascii="Times New Roman" w:eastAsia="Times New Roman" w:hAnsi="Times New Roman"/>
                <w:color w:val="000000"/>
              </w:rPr>
            </w:pPr>
            <w:r>
              <w:rPr>
                <w:rFonts w:ascii="Times New Roman" w:eastAsia="Times New Roman" w:hAnsi="Times New Roman"/>
                <w:color w:val="000000"/>
              </w:rPr>
              <w:t>Satvēršanas ķirurģiskās spailes NELSON tipa, darba virsma 6X7zobu, diam. 5MM, garums 310MM, rokturis ar iespējamu fiksācijas funkciju</w:t>
            </w:r>
          </w:p>
        </w:tc>
        <w:tc>
          <w:tcPr>
            <w:tcW w:w="851" w:type="dxa"/>
            <w:tcBorders>
              <w:left w:val="single" w:sz="4" w:space="0" w:color="000000"/>
              <w:bottom w:val="single" w:sz="4" w:space="0" w:color="000000"/>
            </w:tcBorders>
            <w:shd w:val="clear" w:color="auto" w:fill="FFFFFF"/>
            <w:tcMar>
              <w:top w:w="0" w:type="dxa"/>
              <w:left w:w="108" w:type="dxa"/>
              <w:bottom w:w="0" w:type="dxa"/>
              <w:right w:w="108" w:type="dxa"/>
            </w:tcMar>
            <w:vAlign w:val="center"/>
          </w:tcPr>
          <w:p w:rsidR="00770A70" w:rsidRDefault="0008361F">
            <w:pPr>
              <w:spacing w:line="240" w:lineRule="auto"/>
              <w:jc w:val="center"/>
              <w:rPr>
                <w:rFonts w:ascii="Times New Roman" w:eastAsia="Times New Roman" w:hAnsi="Times New Roman"/>
                <w:color w:val="000000"/>
              </w:rPr>
            </w:pPr>
            <w:r>
              <w:rPr>
                <w:rFonts w:ascii="Times New Roman" w:eastAsia="Times New Roman" w:hAnsi="Times New Roman"/>
                <w:color w:val="000000"/>
              </w:rPr>
              <w:t>1</w:t>
            </w:r>
          </w:p>
        </w:tc>
        <w:tc>
          <w:tcPr>
            <w:tcW w:w="2160" w:type="dxa"/>
            <w:tcBorders>
              <w:left w:val="single" w:sz="4" w:space="0" w:color="000000"/>
              <w:bottom w:val="single" w:sz="4" w:space="0" w:color="000000"/>
            </w:tcBorders>
            <w:shd w:val="clear" w:color="auto" w:fill="auto"/>
            <w:tcMar>
              <w:top w:w="0" w:type="dxa"/>
              <w:left w:w="108" w:type="dxa"/>
              <w:bottom w:w="0" w:type="dxa"/>
              <w:right w:w="108" w:type="dxa"/>
            </w:tcMar>
          </w:tcPr>
          <w:p w:rsidR="00770A70" w:rsidRDefault="00770A70">
            <w:pPr>
              <w:snapToGrid w:val="0"/>
              <w:spacing w:line="240" w:lineRule="auto"/>
              <w:jc w:val="both"/>
              <w:rPr>
                <w:rFonts w:ascii="Times New Roman" w:eastAsia="Times New Roman" w:hAnsi="Times New Roman"/>
                <w:color w:val="000000"/>
              </w:rPr>
            </w:pPr>
          </w:p>
        </w:tc>
        <w:tc>
          <w:tcPr>
            <w:tcW w:w="2098"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770A70">
            <w:pPr>
              <w:snapToGrid w:val="0"/>
              <w:spacing w:line="240" w:lineRule="auto"/>
              <w:jc w:val="both"/>
              <w:rPr>
                <w:rFonts w:ascii="Times New Roman" w:eastAsia="Times New Roman" w:hAnsi="Times New Roman"/>
                <w:color w:val="000000"/>
              </w:rPr>
            </w:pPr>
          </w:p>
        </w:tc>
      </w:tr>
      <w:tr w:rsidR="00770A70" w:rsidTr="00EC2DEB">
        <w:trPr>
          <w:trHeight w:val="900"/>
        </w:trPr>
        <w:tc>
          <w:tcPr>
            <w:tcW w:w="952" w:type="dxa"/>
            <w:tcBorders>
              <w:left w:val="single" w:sz="4" w:space="0" w:color="000000"/>
              <w:bottom w:val="single" w:sz="4" w:space="0" w:color="000000"/>
            </w:tcBorders>
            <w:shd w:val="clear" w:color="auto" w:fill="D9D9D9" w:themeFill="background1" w:themeFillShade="D9"/>
            <w:tcMar>
              <w:top w:w="0" w:type="dxa"/>
              <w:left w:w="108" w:type="dxa"/>
              <w:bottom w:w="0" w:type="dxa"/>
              <w:right w:w="108" w:type="dxa"/>
            </w:tcMar>
          </w:tcPr>
          <w:p w:rsidR="00770A70" w:rsidRDefault="00770A70">
            <w:pPr>
              <w:widowControl w:val="0"/>
              <w:numPr>
                <w:ilvl w:val="0"/>
                <w:numId w:val="29"/>
              </w:numPr>
              <w:snapToGrid w:val="0"/>
              <w:spacing w:after="0" w:line="100" w:lineRule="atLeast"/>
              <w:jc w:val="both"/>
              <w:rPr>
                <w:rFonts w:ascii="Times New Roman" w:eastAsia="Times New Roman" w:hAnsi="Times New Roman"/>
                <w:color w:val="000000"/>
              </w:rPr>
            </w:pPr>
          </w:p>
        </w:tc>
        <w:tc>
          <w:tcPr>
            <w:tcW w:w="2269" w:type="dxa"/>
            <w:tcBorders>
              <w:left w:val="single" w:sz="4" w:space="0" w:color="000000"/>
              <w:bottom w:val="single" w:sz="4" w:space="0" w:color="000000"/>
            </w:tcBorders>
            <w:shd w:val="clear" w:color="auto" w:fill="FFFFFF"/>
            <w:tcMar>
              <w:top w:w="0" w:type="dxa"/>
              <w:left w:w="108" w:type="dxa"/>
              <w:bottom w:w="0" w:type="dxa"/>
              <w:right w:w="108" w:type="dxa"/>
            </w:tcMar>
            <w:vAlign w:val="bottom"/>
          </w:tcPr>
          <w:p w:rsidR="00770A70" w:rsidRDefault="0008361F">
            <w:pPr>
              <w:spacing w:after="0" w:line="240" w:lineRule="auto"/>
              <w:rPr>
                <w:rFonts w:ascii="Times New Roman" w:eastAsia="Times New Roman" w:hAnsi="Times New Roman"/>
              </w:rPr>
            </w:pPr>
            <w:r>
              <w:rPr>
                <w:rFonts w:ascii="Times New Roman" w:eastAsia="Times New Roman" w:hAnsi="Times New Roman"/>
              </w:rPr>
              <w:t>Instruments zemādas slēgšanai - fascijas šūšanai. Darba virsmas diam. 2.5 mm, garums 170 mm.</w:t>
            </w:r>
          </w:p>
        </w:tc>
        <w:tc>
          <w:tcPr>
            <w:tcW w:w="851" w:type="dxa"/>
            <w:tcBorders>
              <w:left w:val="single" w:sz="4" w:space="0" w:color="000000"/>
              <w:bottom w:val="single" w:sz="4" w:space="0" w:color="000000"/>
            </w:tcBorders>
            <w:shd w:val="clear" w:color="auto" w:fill="FFFFFF"/>
            <w:tcMar>
              <w:top w:w="0" w:type="dxa"/>
              <w:left w:w="108" w:type="dxa"/>
              <w:bottom w:w="0" w:type="dxa"/>
              <w:right w:w="108" w:type="dxa"/>
            </w:tcMar>
            <w:vAlign w:val="center"/>
          </w:tcPr>
          <w:p w:rsidR="00770A70" w:rsidRDefault="0008361F">
            <w:pPr>
              <w:spacing w:line="240" w:lineRule="auto"/>
              <w:rPr>
                <w:rFonts w:ascii="Times New Roman" w:hAnsi="Times New Roman"/>
              </w:rPr>
            </w:pPr>
            <w:r>
              <w:rPr>
                <w:rFonts w:ascii="Times New Roman" w:hAnsi="Times New Roman"/>
              </w:rPr>
              <w:t>1</w:t>
            </w:r>
          </w:p>
        </w:tc>
        <w:tc>
          <w:tcPr>
            <w:tcW w:w="2160" w:type="dxa"/>
            <w:tcBorders>
              <w:left w:val="single" w:sz="4" w:space="0" w:color="000000"/>
              <w:bottom w:val="single" w:sz="4" w:space="0" w:color="000000"/>
            </w:tcBorders>
            <w:shd w:val="clear" w:color="auto" w:fill="FFFFFF"/>
            <w:tcMar>
              <w:top w:w="0" w:type="dxa"/>
              <w:left w:w="108" w:type="dxa"/>
              <w:bottom w:w="0" w:type="dxa"/>
              <w:right w:w="108" w:type="dxa"/>
            </w:tcMar>
          </w:tcPr>
          <w:p w:rsidR="00770A70" w:rsidRDefault="00770A70">
            <w:pPr>
              <w:spacing w:line="240" w:lineRule="auto"/>
              <w:rPr>
                <w:rFonts w:ascii="Times New Roman" w:hAnsi="Times New Roman"/>
              </w:rPr>
            </w:pPr>
          </w:p>
        </w:tc>
        <w:tc>
          <w:tcPr>
            <w:tcW w:w="2098"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770A70">
            <w:pPr>
              <w:spacing w:line="240" w:lineRule="auto"/>
              <w:rPr>
                <w:rFonts w:ascii="Times New Roman" w:hAnsi="Times New Roman"/>
              </w:rPr>
            </w:pPr>
          </w:p>
        </w:tc>
      </w:tr>
      <w:tr w:rsidR="00770A70" w:rsidTr="00EC2DEB">
        <w:trPr>
          <w:trHeight w:val="900"/>
        </w:trPr>
        <w:tc>
          <w:tcPr>
            <w:tcW w:w="952" w:type="dxa"/>
            <w:tcBorders>
              <w:left w:val="single" w:sz="4" w:space="0" w:color="000000"/>
              <w:bottom w:val="single" w:sz="4" w:space="0" w:color="000000"/>
            </w:tcBorders>
            <w:shd w:val="clear" w:color="auto" w:fill="D9D9D9" w:themeFill="background1" w:themeFillShade="D9"/>
            <w:tcMar>
              <w:top w:w="0" w:type="dxa"/>
              <w:left w:w="108" w:type="dxa"/>
              <w:bottom w:w="0" w:type="dxa"/>
              <w:right w:w="108" w:type="dxa"/>
            </w:tcMar>
          </w:tcPr>
          <w:p w:rsidR="00770A70" w:rsidRDefault="00770A70">
            <w:pPr>
              <w:widowControl w:val="0"/>
              <w:numPr>
                <w:ilvl w:val="0"/>
                <w:numId w:val="29"/>
              </w:numPr>
              <w:snapToGrid w:val="0"/>
              <w:spacing w:after="0" w:line="100" w:lineRule="atLeast"/>
              <w:jc w:val="both"/>
              <w:rPr>
                <w:rFonts w:ascii="Times New Roman" w:eastAsia="Times New Roman" w:hAnsi="Times New Roman"/>
                <w:color w:val="000000"/>
              </w:rPr>
            </w:pPr>
          </w:p>
        </w:tc>
        <w:tc>
          <w:tcPr>
            <w:tcW w:w="2269" w:type="dxa"/>
            <w:tcBorders>
              <w:left w:val="single" w:sz="4" w:space="0" w:color="000000"/>
              <w:bottom w:val="single" w:sz="4" w:space="0" w:color="000000"/>
            </w:tcBorders>
            <w:shd w:val="clear" w:color="auto" w:fill="FFFFFF"/>
            <w:tcMar>
              <w:top w:w="0" w:type="dxa"/>
              <w:left w:w="108" w:type="dxa"/>
              <w:bottom w:w="0" w:type="dxa"/>
              <w:right w:w="108" w:type="dxa"/>
            </w:tcMar>
            <w:vAlign w:val="bottom"/>
          </w:tcPr>
          <w:p w:rsidR="00770A70" w:rsidRDefault="0008361F">
            <w:pPr>
              <w:spacing w:after="0" w:line="240" w:lineRule="auto"/>
              <w:rPr>
                <w:rFonts w:ascii="Times New Roman" w:eastAsia="Times New Roman" w:hAnsi="Times New Roman"/>
                <w:color w:val="000000"/>
              </w:rPr>
            </w:pPr>
            <w:r>
              <w:rPr>
                <w:rFonts w:ascii="Times New Roman" w:eastAsia="Times New Roman" w:hAnsi="Times New Roman"/>
                <w:color w:val="000000"/>
              </w:rPr>
              <w:t>Insuflācijas silikona caurules ar konektoriem sterilizējamas vismaz 20 reizes.</w:t>
            </w:r>
          </w:p>
        </w:tc>
        <w:tc>
          <w:tcPr>
            <w:tcW w:w="851" w:type="dxa"/>
            <w:tcBorders>
              <w:left w:val="single" w:sz="4" w:space="0" w:color="000000"/>
              <w:bottom w:val="single" w:sz="4" w:space="0" w:color="000000"/>
            </w:tcBorders>
            <w:shd w:val="clear" w:color="auto" w:fill="FFFFFF"/>
            <w:tcMar>
              <w:top w:w="0" w:type="dxa"/>
              <w:left w:w="108" w:type="dxa"/>
              <w:bottom w:w="0" w:type="dxa"/>
              <w:right w:w="108" w:type="dxa"/>
            </w:tcMar>
            <w:vAlign w:val="center"/>
          </w:tcPr>
          <w:p w:rsidR="00770A70" w:rsidRDefault="0008361F">
            <w:pPr>
              <w:spacing w:line="240" w:lineRule="auto"/>
              <w:rPr>
                <w:rFonts w:ascii="Times New Roman" w:hAnsi="Times New Roman"/>
              </w:rPr>
            </w:pPr>
            <w:r>
              <w:rPr>
                <w:rFonts w:ascii="Times New Roman" w:hAnsi="Times New Roman"/>
              </w:rPr>
              <w:t>2</w:t>
            </w:r>
          </w:p>
        </w:tc>
        <w:tc>
          <w:tcPr>
            <w:tcW w:w="2160" w:type="dxa"/>
            <w:tcBorders>
              <w:left w:val="single" w:sz="4" w:space="0" w:color="000000"/>
              <w:bottom w:val="single" w:sz="4" w:space="0" w:color="000000"/>
            </w:tcBorders>
            <w:shd w:val="clear" w:color="auto" w:fill="FFFFFF"/>
            <w:tcMar>
              <w:top w:w="0" w:type="dxa"/>
              <w:left w:w="108" w:type="dxa"/>
              <w:bottom w:w="0" w:type="dxa"/>
              <w:right w:w="108" w:type="dxa"/>
            </w:tcMar>
          </w:tcPr>
          <w:p w:rsidR="00770A70" w:rsidRDefault="00770A70">
            <w:pPr>
              <w:spacing w:line="240" w:lineRule="auto"/>
              <w:rPr>
                <w:rFonts w:ascii="Times New Roman" w:hAnsi="Times New Roman"/>
              </w:rPr>
            </w:pPr>
          </w:p>
        </w:tc>
        <w:tc>
          <w:tcPr>
            <w:tcW w:w="2098"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770A70">
            <w:pPr>
              <w:spacing w:line="240" w:lineRule="auto"/>
              <w:rPr>
                <w:rFonts w:ascii="Times New Roman" w:hAnsi="Times New Roman"/>
              </w:rPr>
            </w:pPr>
          </w:p>
        </w:tc>
      </w:tr>
      <w:tr w:rsidR="00770A70" w:rsidTr="00EC2DEB">
        <w:trPr>
          <w:trHeight w:val="1501"/>
        </w:trPr>
        <w:tc>
          <w:tcPr>
            <w:tcW w:w="952" w:type="dxa"/>
            <w:tcBorders>
              <w:left w:val="single" w:sz="4" w:space="0" w:color="000000"/>
              <w:bottom w:val="single" w:sz="4" w:space="0" w:color="000000"/>
            </w:tcBorders>
            <w:shd w:val="clear" w:color="auto" w:fill="D9D9D9" w:themeFill="background1" w:themeFillShade="D9"/>
            <w:tcMar>
              <w:top w:w="0" w:type="dxa"/>
              <w:left w:w="108" w:type="dxa"/>
              <w:bottom w:w="0" w:type="dxa"/>
              <w:right w:w="108" w:type="dxa"/>
            </w:tcMar>
          </w:tcPr>
          <w:p w:rsidR="00770A70" w:rsidRDefault="00770A70">
            <w:pPr>
              <w:widowControl w:val="0"/>
              <w:numPr>
                <w:ilvl w:val="0"/>
                <w:numId w:val="29"/>
              </w:numPr>
              <w:snapToGrid w:val="0"/>
              <w:spacing w:after="0" w:line="100" w:lineRule="atLeast"/>
              <w:jc w:val="both"/>
              <w:rPr>
                <w:rFonts w:ascii="Times New Roman" w:eastAsia="Times New Roman" w:hAnsi="Times New Roman"/>
                <w:color w:val="000000"/>
              </w:rPr>
            </w:pPr>
          </w:p>
        </w:tc>
        <w:tc>
          <w:tcPr>
            <w:tcW w:w="2269" w:type="dxa"/>
            <w:tcBorders>
              <w:left w:val="single" w:sz="4" w:space="0" w:color="000000"/>
              <w:bottom w:val="single" w:sz="4" w:space="0" w:color="000000"/>
            </w:tcBorders>
            <w:shd w:val="clear" w:color="auto" w:fill="FFFFFF"/>
            <w:tcMar>
              <w:top w:w="0" w:type="dxa"/>
              <w:left w:w="108" w:type="dxa"/>
              <w:bottom w:w="0" w:type="dxa"/>
              <w:right w:w="108" w:type="dxa"/>
            </w:tcMar>
            <w:vAlign w:val="bottom"/>
          </w:tcPr>
          <w:p w:rsidR="00770A70" w:rsidRDefault="0008361F">
            <w:pPr>
              <w:spacing w:after="0" w:line="240" w:lineRule="auto"/>
              <w:rPr>
                <w:rFonts w:ascii="Times New Roman" w:eastAsia="Times New Roman" w:hAnsi="Times New Roman"/>
                <w:color w:val="000000"/>
              </w:rPr>
            </w:pPr>
            <w:r>
              <w:rPr>
                <w:rFonts w:ascii="Times New Roman" w:eastAsia="Times New Roman" w:hAnsi="Times New Roman"/>
                <w:color w:val="000000"/>
              </w:rPr>
              <w:t>Bipolārā instrumenta ieliknis, darba virsma plata, fenistrēta D:5MM, garums 310MM.</w:t>
            </w:r>
          </w:p>
        </w:tc>
        <w:tc>
          <w:tcPr>
            <w:tcW w:w="851" w:type="dxa"/>
            <w:tcBorders>
              <w:left w:val="single" w:sz="4" w:space="0" w:color="000000"/>
              <w:bottom w:val="single" w:sz="4" w:space="0" w:color="000000"/>
            </w:tcBorders>
            <w:shd w:val="clear" w:color="auto" w:fill="FFFFFF"/>
            <w:tcMar>
              <w:top w:w="0" w:type="dxa"/>
              <w:left w:w="108" w:type="dxa"/>
              <w:bottom w:w="0" w:type="dxa"/>
              <w:right w:w="108" w:type="dxa"/>
            </w:tcMar>
            <w:vAlign w:val="center"/>
          </w:tcPr>
          <w:p w:rsidR="00770A70" w:rsidRDefault="0008361F">
            <w:pPr>
              <w:spacing w:line="240" w:lineRule="auto"/>
              <w:rPr>
                <w:rFonts w:ascii="Times New Roman" w:hAnsi="Times New Roman"/>
              </w:rPr>
            </w:pPr>
            <w:r>
              <w:rPr>
                <w:rFonts w:ascii="Times New Roman" w:hAnsi="Times New Roman"/>
              </w:rPr>
              <w:t>1</w:t>
            </w:r>
          </w:p>
        </w:tc>
        <w:tc>
          <w:tcPr>
            <w:tcW w:w="2160" w:type="dxa"/>
            <w:tcBorders>
              <w:left w:val="single" w:sz="4" w:space="0" w:color="000000"/>
              <w:bottom w:val="single" w:sz="4" w:space="0" w:color="000000"/>
            </w:tcBorders>
            <w:shd w:val="clear" w:color="auto" w:fill="FFFFFF"/>
            <w:tcMar>
              <w:top w:w="0" w:type="dxa"/>
              <w:left w:w="108" w:type="dxa"/>
              <w:bottom w:w="0" w:type="dxa"/>
              <w:right w:w="108" w:type="dxa"/>
            </w:tcMar>
          </w:tcPr>
          <w:p w:rsidR="00770A70" w:rsidRDefault="00770A70">
            <w:pPr>
              <w:spacing w:line="240" w:lineRule="auto"/>
              <w:rPr>
                <w:rFonts w:ascii="Times New Roman" w:hAnsi="Times New Roman"/>
              </w:rPr>
            </w:pPr>
          </w:p>
        </w:tc>
        <w:tc>
          <w:tcPr>
            <w:tcW w:w="2098"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770A70">
            <w:pPr>
              <w:spacing w:line="240" w:lineRule="auto"/>
              <w:rPr>
                <w:rFonts w:ascii="Times New Roman" w:hAnsi="Times New Roman"/>
              </w:rPr>
            </w:pPr>
          </w:p>
        </w:tc>
      </w:tr>
      <w:tr w:rsidR="00770A70" w:rsidTr="00EC2DEB">
        <w:trPr>
          <w:trHeight w:val="1697"/>
        </w:trPr>
        <w:tc>
          <w:tcPr>
            <w:tcW w:w="952" w:type="dxa"/>
            <w:tcBorders>
              <w:left w:val="single" w:sz="4" w:space="0" w:color="000000"/>
              <w:bottom w:val="single" w:sz="4" w:space="0" w:color="000000"/>
            </w:tcBorders>
            <w:shd w:val="clear" w:color="auto" w:fill="D9D9D9" w:themeFill="background1" w:themeFillShade="D9"/>
            <w:tcMar>
              <w:top w:w="0" w:type="dxa"/>
              <w:left w:w="108" w:type="dxa"/>
              <w:bottom w:w="0" w:type="dxa"/>
              <w:right w:w="108" w:type="dxa"/>
            </w:tcMar>
          </w:tcPr>
          <w:p w:rsidR="00770A70" w:rsidRDefault="00770A70">
            <w:pPr>
              <w:widowControl w:val="0"/>
              <w:numPr>
                <w:ilvl w:val="0"/>
                <w:numId w:val="29"/>
              </w:numPr>
              <w:snapToGrid w:val="0"/>
              <w:spacing w:after="0" w:line="100" w:lineRule="atLeast"/>
              <w:jc w:val="both"/>
              <w:rPr>
                <w:rFonts w:ascii="Times New Roman" w:eastAsia="Times New Roman" w:hAnsi="Times New Roman"/>
                <w:color w:val="000000"/>
              </w:rPr>
            </w:pPr>
          </w:p>
        </w:tc>
        <w:tc>
          <w:tcPr>
            <w:tcW w:w="2269" w:type="dxa"/>
            <w:tcBorders>
              <w:left w:val="single" w:sz="4" w:space="0" w:color="000000"/>
              <w:bottom w:val="single" w:sz="4" w:space="0" w:color="000000"/>
            </w:tcBorders>
            <w:shd w:val="clear" w:color="auto" w:fill="FFFFFF"/>
            <w:tcMar>
              <w:top w:w="0" w:type="dxa"/>
              <w:left w:w="108" w:type="dxa"/>
              <w:bottom w:w="0" w:type="dxa"/>
              <w:right w:w="108" w:type="dxa"/>
            </w:tcMar>
            <w:vAlign w:val="bottom"/>
          </w:tcPr>
          <w:p w:rsidR="00770A70" w:rsidRDefault="0008361F">
            <w:pPr>
              <w:spacing w:after="0" w:line="240" w:lineRule="auto"/>
              <w:rPr>
                <w:rFonts w:ascii="Times New Roman" w:eastAsia="Times New Roman" w:hAnsi="Times New Roman"/>
                <w:color w:val="000000"/>
              </w:rPr>
            </w:pPr>
            <w:r>
              <w:rPr>
                <w:rFonts w:ascii="Times New Roman" w:eastAsia="Times New Roman" w:hAnsi="Times New Roman"/>
                <w:color w:val="000000"/>
              </w:rPr>
              <w:t>Bipolārā pincete, pilnībā izolēta darba virsmas gali ar keramisko pārklājumu, garums 200MM.</w:t>
            </w:r>
          </w:p>
        </w:tc>
        <w:tc>
          <w:tcPr>
            <w:tcW w:w="851" w:type="dxa"/>
            <w:tcBorders>
              <w:left w:val="single" w:sz="4" w:space="0" w:color="000000"/>
              <w:bottom w:val="single" w:sz="4" w:space="0" w:color="000000"/>
            </w:tcBorders>
            <w:shd w:val="clear" w:color="auto" w:fill="FFFFFF"/>
            <w:tcMar>
              <w:top w:w="0" w:type="dxa"/>
              <w:left w:w="108" w:type="dxa"/>
              <w:bottom w:w="0" w:type="dxa"/>
              <w:right w:w="108" w:type="dxa"/>
            </w:tcMar>
            <w:vAlign w:val="center"/>
          </w:tcPr>
          <w:p w:rsidR="00770A70" w:rsidRDefault="0008361F">
            <w:pPr>
              <w:spacing w:line="240" w:lineRule="auto"/>
              <w:rPr>
                <w:rFonts w:ascii="Times New Roman" w:hAnsi="Times New Roman"/>
              </w:rPr>
            </w:pPr>
            <w:r>
              <w:rPr>
                <w:rFonts w:ascii="Times New Roman" w:hAnsi="Times New Roman"/>
              </w:rPr>
              <w:t>1</w:t>
            </w:r>
          </w:p>
        </w:tc>
        <w:tc>
          <w:tcPr>
            <w:tcW w:w="2160" w:type="dxa"/>
            <w:tcBorders>
              <w:left w:val="single" w:sz="4" w:space="0" w:color="000000"/>
              <w:bottom w:val="single" w:sz="4" w:space="0" w:color="000000"/>
            </w:tcBorders>
            <w:shd w:val="clear" w:color="auto" w:fill="FFFFFF"/>
            <w:tcMar>
              <w:top w:w="0" w:type="dxa"/>
              <w:left w:w="108" w:type="dxa"/>
              <w:bottom w:w="0" w:type="dxa"/>
              <w:right w:w="108" w:type="dxa"/>
            </w:tcMar>
          </w:tcPr>
          <w:p w:rsidR="00770A70" w:rsidRDefault="00770A70">
            <w:pPr>
              <w:spacing w:line="240" w:lineRule="auto"/>
              <w:rPr>
                <w:rFonts w:ascii="Times New Roman" w:hAnsi="Times New Roman"/>
              </w:rPr>
            </w:pPr>
          </w:p>
        </w:tc>
        <w:tc>
          <w:tcPr>
            <w:tcW w:w="2098"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770A70">
            <w:pPr>
              <w:spacing w:line="240" w:lineRule="auto"/>
              <w:rPr>
                <w:rFonts w:ascii="Times New Roman" w:hAnsi="Times New Roman"/>
              </w:rPr>
            </w:pPr>
          </w:p>
        </w:tc>
      </w:tr>
      <w:tr w:rsidR="00770A70" w:rsidTr="00EC2DEB">
        <w:trPr>
          <w:trHeight w:val="300"/>
        </w:trPr>
        <w:tc>
          <w:tcPr>
            <w:tcW w:w="952" w:type="dxa"/>
            <w:tcBorders>
              <w:left w:val="single" w:sz="4" w:space="0" w:color="000000"/>
              <w:bottom w:val="single" w:sz="4" w:space="0" w:color="000000"/>
            </w:tcBorders>
            <w:shd w:val="clear" w:color="auto" w:fill="D9D9D9" w:themeFill="background1" w:themeFillShade="D9"/>
            <w:tcMar>
              <w:top w:w="0" w:type="dxa"/>
              <w:left w:w="108" w:type="dxa"/>
              <w:bottom w:w="0" w:type="dxa"/>
              <w:right w:w="108" w:type="dxa"/>
            </w:tcMar>
          </w:tcPr>
          <w:p w:rsidR="00770A70" w:rsidRDefault="00770A70">
            <w:pPr>
              <w:widowControl w:val="0"/>
              <w:numPr>
                <w:ilvl w:val="0"/>
                <w:numId w:val="29"/>
              </w:numPr>
              <w:snapToGrid w:val="0"/>
              <w:spacing w:after="0" w:line="100" w:lineRule="atLeast"/>
              <w:jc w:val="both"/>
              <w:rPr>
                <w:rFonts w:ascii="Times New Roman" w:eastAsia="Times New Roman" w:hAnsi="Times New Roman"/>
                <w:color w:val="000000"/>
              </w:rPr>
            </w:pPr>
          </w:p>
        </w:tc>
        <w:tc>
          <w:tcPr>
            <w:tcW w:w="2269" w:type="dxa"/>
            <w:tcBorders>
              <w:left w:val="single" w:sz="4" w:space="0" w:color="000000"/>
              <w:bottom w:val="single" w:sz="4" w:space="0" w:color="000000"/>
            </w:tcBorders>
            <w:shd w:val="clear" w:color="auto" w:fill="FFFFFF"/>
            <w:tcMar>
              <w:top w:w="0" w:type="dxa"/>
              <w:left w:w="108" w:type="dxa"/>
              <w:bottom w:w="0" w:type="dxa"/>
              <w:right w:w="108" w:type="dxa"/>
            </w:tcMar>
            <w:vAlign w:val="bottom"/>
          </w:tcPr>
          <w:p w:rsidR="00770A70" w:rsidRDefault="0008361F">
            <w:pPr>
              <w:spacing w:after="0" w:line="240" w:lineRule="auto"/>
              <w:rPr>
                <w:rFonts w:ascii="Times New Roman" w:eastAsia="Times New Roman" w:hAnsi="Times New Roman"/>
                <w:color w:val="000000"/>
              </w:rPr>
            </w:pPr>
            <w:r>
              <w:rPr>
                <w:rFonts w:ascii="Times New Roman" w:eastAsia="Times New Roman" w:hAnsi="Times New Roman"/>
                <w:color w:val="000000"/>
              </w:rPr>
              <w:t>Bipolārās spailes MARYLAND ieliknis, darba virsma fenestrēta diam.5 MM, garums 310MM.</w:t>
            </w:r>
          </w:p>
        </w:tc>
        <w:tc>
          <w:tcPr>
            <w:tcW w:w="851" w:type="dxa"/>
            <w:tcBorders>
              <w:left w:val="single" w:sz="4" w:space="0" w:color="000000"/>
              <w:bottom w:val="single" w:sz="4" w:space="0" w:color="000000"/>
            </w:tcBorders>
            <w:shd w:val="clear" w:color="auto" w:fill="FFFFFF"/>
            <w:tcMar>
              <w:top w:w="0" w:type="dxa"/>
              <w:left w:w="108" w:type="dxa"/>
              <w:bottom w:w="0" w:type="dxa"/>
              <w:right w:w="108" w:type="dxa"/>
            </w:tcMar>
            <w:vAlign w:val="center"/>
          </w:tcPr>
          <w:p w:rsidR="00770A70" w:rsidRDefault="0008361F">
            <w:pPr>
              <w:spacing w:line="240" w:lineRule="auto"/>
              <w:rPr>
                <w:rFonts w:ascii="Times New Roman" w:hAnsi="Times New Roman"/>
              </w:rPr>
            </w:pPr>
            <w:r>
              <w:rPr>
                <w:rFonts w:ascii="Times New Roman" w:hAnsi="Times New Roman"/>
              </w:rPr>
              <w:t>1</w:t>
            </w:r>
          </w:p>
          <w:p w:rsidR="00770A70" w:rsidRDefault="00770A70">
            <w:pPr>
              <w:spacing w:line="240" w:lineRule="auto"/>
              <w:rPr>
                <w:rFonts w:ascii="Times New Roman" w:hAnsi="Times New Roman"/>
              </w:rPr>
            </w:pPr>
          </w:p>
        </w:tc>
        <w:tc>
          <w:tcPr>
            <w:tcW w:w="2160" w:type="dxa"/>
            <w:tcBorders>
              <w:left w:val="single" w:sz="4" w:space="0" w:color="000000"/>
              <w:bottom w:val="single" w:sz="4" w:space="0" w:color="000000"/>
            </w:tcBorders>
            <w:shd w:val="clear" w:color="auto" w:fill="FFFFFF"/>
            <w:tcMar>
              <w:top w:w="0" w:type="dxa"/>
              <w:left w:w="108" w:type="dxa"/>
              <w:bottom w:w="0" w:type="dxa"/>
              <w:right w:w="108" w:type="dxa"/>
            </w:tcMar>
          </w:tcPr>
          <w:p w:rsidR="00770A70" w:rsidRDefault="00770A70">
            <w:pPr>
              <w:spacing w:line="240" w:lineRule="auto"/>
              <w:rPr>
                <w:rFonts w:ascii="Times New Roman" w:hAnsi="Times New Roman"/>
              </w:rPr>
            </w:pPr>
          </w:p>
        </w:tc>
        <w:tc>
          <w:tcPr>
            <w:tcW w:w="2098"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770A70">
            <w:pPr>
              <w:spacing w:line="240" w:lineRule="auto"/>
              <w:rPr>
                <w:rFonts w:ascii="Times New Roman" w:hAnsi="Times New Roman"/>
              </w:rPr>
            </w:pPr>
          </w:p>
        </w:tc>
      </w:tr>
      <w:tr w:rsidR="00770A70">
        <w:trPr>
          <w:trHeight w:val="926"/>
        </w:trPr>
        <w:tc>
          <w:tcPr>
            <w:tcW w:w="8330" w:type="dxa"/>
            <w:gridSpan w:val="5"/>
            <w:tcBorders>
              <w:top w:val="single" w:sz="4" w:space="0" w:color="000000"/>
            </w:tcBorders>
            <w:shd w:val="clear" w:color="auto" w:fill="FFFFFF"/>
            <w:tcMar>
              <w:top w:w="0" w:type="dxa"/>
              <w:left w:w="108" w:type="dxa"/>
              <w:bottom w:w="0" w:type="dxa"/>
              <w:right w:w="108" w:type="dxa"/>
            </w:tcMar>
          </w:tcPr>
          <w:p w:rsidR="00770A70" w:rsidRDefault="0008361F">
            <w:pPr>
              <w:snapToGrid w:val="0"/>
              <w:spacing w:line="100" w:lineRule="atLeast"/>
              <w:jc w:val="both"/>
            </w:pPr>
            <w:r>
              <w:rPr>
                <w:rFonts w:ascii="Times New Roman" w:hAnsi="Times New Roman"/>
                <w:b/>
                <w:i/>
                <w:sz w:val="20"/>
                <w:szCs w:val="20"/>
              </w:rPr>
              <w:t>Uz katra instrumenta ir jābūt iegravētam ražotāja logo, artikula numuram, pēc kura to var atrast ražotājfirmas katalogā un, ka tam ir lāzera gravēts, mašīnlasāms, ar unikālu kodu, kas nodrošina katra konkrēta instrumenta identifikāciju instrumentu menedžmenta IT sistēmā.</w:t>
            </w:r>
          </w:p>
          <w:p w:rsidR="00770A70" w:rsidRDefault="0008361F">
            <w:pPr>
              <w:spacing w:line="100" w:lineRule="atLeast"/>
            </w:pPr>
            <w:r>
              <w:rPr>
                <w:rFonts w:ascii="Times New Roman" w:hAnsi="Times New Roman"/>
                <w:b/>
                <w:i/>
                <w:sz w:val="20"/>
                <w:szCs w:val="20"/>
              </w:rPr>
              <w:t xml:space="preserve">Instrumentu izmēri var atšķirties ± 10% </w:t>
            </w:r>
            <w:r>
              <w:rPr>
                <w:rFonts w:ascii="Times New Roman" w:hAnsi="Times New Roman"/>
                <w:b/>
                <w:i/>
                <w:sz w:val="20"/>
                <w:szCs w:val="20"/>
              </w:rPr>
              <w:br/>
              <w:t>Nepieciešamības gadījumā var tikt pieprasīts paraugs.</w:t>
            </w:r>
          </w:p>
          <w:p w:rsidR="009401AF" w:rsidRPr="009401AF" w:rsidRDefault="009401AF" w:rsidP="009401AF">
            <w:pPr>
              <w:ind w:left="2694"/>
              <w:rPr>
                <w:rFonts w:ascii="Times New Roman" w:hAnsi="Times New Roman"/>
              </w:rPr>
            </w:pPr>
            <w:r w:rsidRPr="009401AF">
              <w:rPr>
                <w:rFonts w:ascii="Times New Roman" w:hAnsi="Times New Roman"/>
              </w:rPr>
              <w:t xml:space="preserve">Paraksts: </w:t>
            </w:r>
          </w:p>
          <w:p w:rsidR="009401AF" w:rsidRPr="009401AF" w:rsidRDefault="009401AF" w:rsidP="009401AF">
            <w:pPr>
              <w:ind w:left="2694"/>
              <w:jc w:val="right"/>
              <w:rPr>
                <w:rFonts w:ascii="Times New Roman" w:hAnsi="Times New Roman"/>
              </w:rPr>
            </w:pPr>
            <w:r w:rsidRPr="009401AF">
              <w:rPr>
                <w:rFonts w:ascii="Times New Roman" w:hAnsi="Times New Roman"/>
              </w:rPr>
              <w:t xml:space="preserve">____________________________________________ </w:t>
            </w:r>
            <w:r w:rsidRPr="009401AF">
              <w:rPr>
                <w:rFonts w:ascii="Times New Roman" w:hAnsi="Times New Roman"/>
              </w:rPr>
              <w:br/>
              <w:t xml:space="preserve">(Pretendenta vadītājs vai pilnvarotais pārstāvis) </w:t>
            </w:r>
          </w:p>
          <w:p w:rsidR="009401AF" w:rsidRPr="009401AF" w:rsidRDefault="009401AF" w:rsidP="009401AF">
            <w:pPr>
              <w:jc w:val="right"/>
              <w:rPr>
                <w:rFonts w:ascii="Times New Roman" w:hAnsi="Times New Roman"/>
              </w:rPr>
            </w:pPr>
            <w:r w:rsidRPr="009401AF">
              <w:rPr>
                <w:rFonts w:ascii="Times New Roman" w:hAnsi="Times New Roman"/>
              </w:rPr>
              <w:tab/>
            </w:r>
            <w:r w:rsidRPr="009401AF">
              <w:rPr>
                <w:rFonts w:ascii="Times New Roman" w:hAnsi="Times New Roman"/>
              </w:rPr>
              <w:tab/>
            </w:r>
            <w:r w:rsidRPr="009401AF">
              <w:rPr>
                <w:rFonts w:ascii="Times New Roman" w:hAnsi="Times New Roman"/>
              </w:rPr>
              <w:tab/>
            </w:r>
            <w:r w:rsidRPr="009401AF">
              <w:rPr>
                <w:rFonts w:ascii="Times New Roman" w:hAnsi="Times New Roman"/>
              </w:rPr>
              <w:tab/>
              <w:t xml:space="preserve">         Pilns vārds, uzvārds: ________________________________________</w:t>
            </w:r>
          </w:p>
          <w:p w:rsidR="00770A70" w:rsidRDefault="00770A70">
            <w:pPr>
              <w:ind w:left="2694"/>
              <w:rPr>
                <w:rFonts w:ascii="Times New Roman" w:hAnsi="Times New Roman"/>
                <w:lang w:val="en-GB"/>
              </w:rPr>
            </w:pPr>
          </w:p>
        </w:tc>
      </w:tr>
    </w:tbl>
    <w:p w:rsidR="00770A70" w:rsidRDefault="00770A70" w:rsidP="000D40FE">
      <w:pPr>
        <w:pageBreakBefore/>
        <w:spacing w:after="200" w:line="276" w:lineRule="auto"/>
        <w:jc w:val="center"/>
        <w:rPr>
          <w:rFonts w:ascii="Times New Roman" w:hAnsi="Times New Roman"/>
          <w:sz w:val="24"/>
          <w:szCs w:val="24"/>
        </w:rPr>
      </w:pPr>
    </w:p>
    <w:p w:rsidR="00770A70" w:rsidRPr="00AD1236" w:rsidRDefault="00AD1236" w:rsidP="000D40FE">
      <w:pPr>
        <w:jc w:val="center"/>
        <w:rPr>
          <w:rFonts w:ascii="Times New Roman" w:hAnsi="Times New Roman"/>
          <w:b/>
        </w:rPr>
      </w:pPr>
      <w:r w:rsidRPr="00AD1236">
        <w:rPr>
          <w:rFonts w:ascii="Times New Roman" w:hAnsi="Times New Roman"/>
          <w:b/>
        </w:rPr>
        <w:t>TEHNISKĀ SPECIFIKĀCIJA/TEHNISKAIS PIEDĀVĀJUMS</w:t>
      </w:r>
    </w:p>
    <w:p w:rsidR="00770A70" w:rsidRPr="000D40FE" w:rsidRDefault="0008361F" w:rsidP="000D40FE">
      <w:pPr>
        <w:jc w:val="center"/>
        <w:rPr>
          <w:u w:val="single"/>
        </w:rPr>
      </w:pPr>
      <w:r w:rsidRPr="000D40FE">
        <w:rPr>
          <w:rFonts w:ascii="Times New Roman" w:hAnsi="Times New Roman"/>
          <w:b/>
          <w:sz w:val="24"/>
          <w:u w:val="single"/>
        </w:rPr>
        <w:t>45. DAĻA –</w:t>
      </w:r>
      <w:r w:rsidRPr="000D40FE">
        <w:rPr>
          <w:rFonts w:ascii="Times New Roman" w:hAnsi="Times New Roman"/>
          <w:u w:val="single"/>
        </w:rPr>
        <w:t xml:space="preserve"> </w:t>
      </w:r>
      <w:r w:rsidRPr="000D40FE">
        <w:rPr>
          <w:rFonts w:ascii="Times New Roman" w:hAnsi="Times New Roman"/>
          <w:b/>
          <w:sz w:val="24"/>
          <w:szCs w:val="24"/>
          <w:u w:val="single"/>
        </w:rPr>
        <w:t>ADATTURI LAPAROSKOPISKĀM OPERĀCIJĀM</w:t>
      </w:r>
    </w:p>
    <w:tbl>
      <w:tblPr>
        <w:tblW w:w="8188" w:type="dxa"/>
        <w:tblLayout w:type="fixed"/>
        <w:tblCellMar>
          <w:left w:w="10" w:type="dxa"/>
          <w:right w:w="10" w:type="dxa"/>
        </w:tblCellMar>
        <w:tblLook w:val="04A0" w:firstRow="1" w:lastRow="0" w:firstColumn="1" w:lastColumn="0" w:noHBand="0" w:noVBand="1"/>
      </w:tblPr>
      <w:tblGrid>
        <w:gridCol w:w="952"/>
        <w:gridCol w:w="2275"/>
        <w:gridCol w:w="1134"/>
        <w:gridCol w:w="1871"/>
        <w:gridCol w:w="1956"/>
      </w:tblGrid>
      <w:tr w:rsidR="00770A70" w:rsidTr="00E62BBA">
        <w:trPr>
          <w:trHeight w:val="600"/>
        </w:trPr>
        <w:tc>
          <w:tcPr>
            <w:tcW w:w="952"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tcPr>
          <w:p w:rsidR="00770A70" w:rsidRDefault="0008361F">
            <w:pPr>
              <w:spacing w:line="100" w:lineRule="atLeast"/>
              <w:jc w:val="both"/>
              <w:rPr>
                <w:rFonts w:ascii="Times New Roman" w:hAnsi="Times New Roman"/>
                <w:b/>
                <w:i/>
              </w:rPr>
            </w:pPr>
            <w:r>
              <w:rPr>
                <w:rFonts w:ascii="Times New Roman" w:hAnsi="Times New Roman"/>
                <w:b/>
                <w:i/>
              </w:rPr>
              <w:t>N.p.k.</w:t>
            </w:r>
          </w:p>
        </w:tc>
        <w:tc>
          <w:tcPr>
            <w:tcW w:w="2275"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rsidR="00770A70" w:rsidRPr="00B8221B" w:rsidRDefault="0008361F">
            <w:pPr>
              <w:spacing w:line="100" w:lineRule="atLeast"/>
              <w:jc w:val="center"/>
              <w:rPr>
                <w:sz w:val="20"/>
                <w:szCs w:val="20"/>
              </w:rPr>
            </w:pPr>
            <w:r w:rsidRPr="00B8221B">
              <w:rPr>
                <w:rFonts w:ascii="Times New Roman" w:hAnsi="Times New Roman"/>
                <w:b/>
                <w:sz w:val="20"/>
                <w:szCs w:val="20"/>
              </w:rPr>
              <w:t>Nosaukums, veicamās funkcijas, tehniskās prasības un komplektācija</w:t>
            </w:r>
          </w:p>
        </w:tc>
        <w:tc>
          <w:tcPr>
            <w:tcW w:w="1134"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rsidR="00770A70" w:rsidRPr="00B8221B" w:rsidRDefault="0008361F">
            <w:pPr>
              <w:spacing w:line="100" w:lineRule="atLeast"/>
              <w:jc w:val="center"/>
              <w:rPr>
                <w:rFonts w:ascii="Times New Roman" w:eastAsia="Times New Roman" w:hAnsi="Times New Roman"/>
                <w:b/>
                <w:color w:val="000000"/>
                <w:sz w:val="20"/>
                <w:szCs w:val="20"/>
              </w:rPr>
            </w:pPr>
            <w:r w:rsidRPr="00B8221B">
              <w:rPr>
                <w:rFonts w:ascii="Times New Roman" w:eastAsia="Times New Roman" w:hAnsi="Times New Roman"/>
                <w:b/>
                <w:color w:val="000000"/>
                <w:sz w:val="20"/>
                <w:szCs w:val="20"/>
              </w:rPr>
              <w:t>Skaits</w:t>
            </w:r>
          </w:p>
          <w:p w:rsidR="00770A70" w:rsidRPr="00B8221B" w:rsidRDefault="0008361F">
            <w:pPr>
              <w:spacing w:line="100" w:lineRule="atLeast"/>
              <w:jc w:val="center"/>
              <w:rPr>
                <w:rFonts w:ascii="Times New Roman" w:eastAsia="Times New Roman" w:hAnsi="Times New Roman"/>
                <w:b/>
                <w:color w:val="000000"/>
                <w:sz w:val="20"/>
                <w:szCs w:val="20"/>
              </w:rPr>
            </w:pPr>
            <w:r w:rsidRPr="00B8221B">
              <w:rPr>
                <w:rFonts w:ascii="Times New Roman" w:eastAsia="Times New Roman" w:hAnsi="Times New Roman"/>
                <w:b/>
                <w:color w:val="000000"/>
                <w:sz w:val="20"/>
                <w:szCs w:val="20"/>
              </w:rPr>
              <w:t>(gab.)</w:t>
            </w:r>
          </w:p>
        </w:tc>
        <w:tc>
          <w:tcPr>
            <w:tcW w:w="1871"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rsidR="00770A70" w:rsidRPr="00B8221B" w:rsidRDefault="0008361F">
            <w:pPr>
              <w:spacing w:line="100" w:lineRule="atLeast"/>
              <w:jc w:val="center"/>
              <w:rPr>
                <w:rFonts w:ascii="Times New Roman" w:eastAsia="Times New Roman" w:hAnsi="Times New Roman"/>
                <w:b/>
                <w:color w:val="000000"/>
                <w:sz w:val="20"/>
                <w:szCs w:val="20"/>
              </w:rPr>
            </w:pPr>
            <w:r w:rsidRPr="00B8221B">
              <w:rPr>
                <w:rFonts w:ascii="Times New Roman" w:eastAsia="Times New Roman" w:hAnsi="Times New Roman"/>
                <w:b/>
                <w:color w:val="000000"/>
                <w:sz w:val="20"/>
                <w:szCs w:val="20"/>
              </w:rPr>
              <w:t>Atbilstība</w:t>
            </w:r>
          </w:p>
          <w:p w:rsidR="00770A70" w:rsidRPr="00B8221B" w:rsidRDefault="0008361F">
            <w:pPr>
              <w:spacing w:line="100" w:lineRule="atLeast"/>
              <w:jc w:val="center"/>
              <w:rPr>
                <w:rFonts w:ascii="Times New Roman" w:eastAsia="Times New Roman" w:hAnsi="Times New Roman"/>
                <w:b/>
                <w:color w:val="000000"/>
                <w:sz w:val="20"/>
                <w:szCs w:val="20"/>
              </w:rPr>
            </w:pPr>
            <w:r w:rsidRPr="00B8221B">
              <w:rPr>
                <w:rFonts w:ascii="Times New Roman" w:eastAsia="Times New Roman" w:hAnsi="Times New Roman"/>
                <w:b/>
                <w:color w:val="000000"/>
                <w:sz w:val="20"/>
                <w:szCs w:val="20"/>
              </w:rPr>
              <w:t>(nosaukums/</w:t>
            </w:r>
          </w:p>
          <w:p w:rsidR="00770A70" w:rsidRPr="00B8221B" w:rsidRDefault="0008361F">
            <w:pPr>
              <w:spacing w:line="100" w:lineRule="atLeast"/>
              <w:jc w:val="center"/>
              <w:rPr>
                <w:sz w:val="20"/>
                <w:szCs w:val="20"/>
              </w:rPr>
            </w:pPr>
            <w:r w:rsidRPr="00B8221B">
              <w:rPr>
                <w:rFonts w:ascii="Times New Roman" w:eastAsia="Times New Roman" w:hAnsi="Times New Roman"/>
                <w:b/>
                <w:color w:val="000000"/>
                <w:sz w:val="20"/>
                <w:szCs w:val="20"/>
              </w:rPr>
              <w:t>apraksts/ražotājs)</w:t>
            </w:r>
          </w:p>
        </w:tc>
        <w:tc>
          <w:tcPr>
            <w:tcW w:w="195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770A70" w:rsidRPr="00B8221B" w:rsidRDefault="0008361F">
            <w:pPr>
              <w:spacing w:line="100" w:lineRule="atLeast"/>
              <w:jc w:val="center"/>
              <w:rPr>
                <w:sz w:val="16"/>
                <w:szCs w:val="16"/>
              </w:rPr>
            </w:pPr>
            <w:r w:rsidRPr="00B8221B">
              <w:rPr>
                <w:rFonts w:ascii="Times New Roman" w:hAnsi="Times New Roman"/>
                <w:b/>
                <w:bCs/>
                <w:sz w:val="16"/>
                <w:szCs w:val="16"/>
              </w:rPr>
              <w:t>Piedāvājums ar atsauci uz rūpnīcas tehnisko dokumentāciju (norādīt, kur tehniskajās specifikācijas atrodams dotais pozīcijas Nr.)</w:t>
            </w:r>
          </w:p>
        </w:tc>
      </w:tr>
      <w:tr w:rsidR="00770A70" w:rsidTr="00E62BBA">
        <w:trPr>
          <w:trHeight w:val="600"/>
        </w:trPr>
        <w:tc>
          <w:tcPr>
            <w:tcW w:w="952" w:type="dxa"/>
            <w:tcBorders>
              <w:top w:val="single" w:sz="4" w:space="0" w:color="000000"/>
              <w:left w:val="single" w:sz="4" w:space="0" w:color="000000"/>
              <w:bottom w:val="single" w:sz="4" w:space="0" w:color="000000"/>
            </w:tcBorders>
            <w:shd w:val="clear" w:color="auto" w:fill="D9D9D9" w:themeFill="background1" w:themeFillShade="D9"/>
            <w:tcMar>
              <w:top w:w="0" w:type="dxa"/>
              <w:left w:w="108" w:type="dxa"/>
              <w:bottom w:w="0" w:type="dxa"/>
              <w:right w:w="108" w:type="dxa"/>
            </w:tcMar>
          </w:tcPr>
          <w:p w:rsidR="00770A70" w:rsidRDefault="00770A70">
            <w:pPr>
              <w:widowControl w:val="0"/>
              <w:numPr>
                <w:ilvl w:val="0"/>
                <w:numId w:val="30"/>
              </w:numPr>
              <w:snapToGrid w:val="0"/>
              <w:spacing w:after="0" w:line="100" w:lineRule="atLeast"/>
              <w:jc w:val="both"/>
              <w:rPr>
                <w:rFonts w:ascii="Times New Roman" w:eastAsia="Times New Roman" w:hAnsi="Times New Roman"/>
                <w:color w:val="000000"/>
              </w:rPr>
            </w:pPr>
          </w:p>
        </w:tc>
        <w:tc>
          <w:tcPr>
            <w:tcW w:w="2275"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vAlign w:val="bottom"/>
          </w:tcPr>
          <w:p w:rsidR="00770A70" w:rsidRDefault="0008361F">
            <w:pPr>
              <w:spacing w:after="0" w:line="240" w:lineRule="auto"/>
              <w:jc w:val="both"/>
            </w:pPr>
            <w:r>
              <w:rPr>
                <w:rFonts w:ascii="Times New Roman" w:hAnsi="Times New Roman"/>
                <w:sz w:val="24"/>
                <w:szCs w:val="24"/>
              </w:rPr>
              <w:t>KOH Macro adatturis, ergonomisks liekts pistoles tipa rokturis ar fiksatora atbrīvošanu kreisajā pusē, taisniem žokļiem, ar volframa karbīda ieliktni distālajā branšā, diametrs 5 mm, garums 43 cm</w:t>
            </w:r>
          </w:p>
        </w:tc>
        <w:tc>
          <w:tcPr>
            <w:tcW w:w="1134"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vAlign w:val="center"/>
          </w:tcPr>
          <w:p w:rsidR="00770A70" w:rsidRDefault="0008361F">
            <w:pPr>
              <w:spacing w:line="240" w:lineRule="auto"/>
              <w:jc w:val="center"/>
              <w:rPr>
                <w:rFonts w:ascii="Times New Roman" w:eastAsia="Times New Roman" w:hAnsi="Times New Roman"/>
                <w:color w:val="000000"/>
              </w:rPr>
            </w:pPr>
            <w:r>
              <w:rPr>
                <w:rFonts w:ascii="Times New Roman" w:eastAsia="Times New Roman" w:hAnsi="Times New Roman"/>
                <w:color w:val="000000"/>
              </w:rPr>
              <w:t>1</w:t>
            </w:r>
          </w:p>
        </w:tc>
        <w:tc>
          <w:tcPr>
            <w:tcW w:w="187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70A70" w:rsidRDefault="00770A70">
            <w:pPr>
              <w:snapToGrid w:val="0"/>
              <w:spacing w:line="240" w:lineRule="auto"/>
              <w:jc w:val="both"/>
              <w:rPr>
                <w:rFonts w:ascii="Times New Roman" w:eastAsia="Times New Roman" w:hAnsi="Times New Roman"/>
                <w:color w:val="000000"/>
              </w:rPr>
            </w:pPr>
          </w:p>
        </w:tc>
        <w:tc>
          <w:tcPr>
            <w:tcW w:w="19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770A70">
            <w:pPr>
              <w:snapToGrid w:val="0"/>
              <w:spacing w:line="240" w:lineRule="auto"/>
              <w:jc w:val="both"/>
              <w:rPr>
                <w:rFonts w:ascii="Times New Roman" w:eastAsia="Times New Roman" w:hAnsi="Times New Roman"/>
                <w:color w:val="000000"/>
              </w:rPr>
            </w:pPr>
          </w:p>
        </w:tc>
      </w:tr>
      <w:tr w:rsidR="00770A70" w:rsidTr="00E62BBA">
        <w:trPr>
          <w:trHeight w:val="900"/>
        </w:trPr>
        <w:tc>
          <w:tcPr>
            <w:tcW w:w="952" w:type="dxa"/>
            <w:tcBorders>
              <w:left w:val="single" w:sz="4" w:space="0" w:color="000000"/>
              <w:bottom w:val="single" w:sz="4" w:space="0" w:color="000000"/>
            </w:tcBorders>
            <w:shd w:val="clear" w:color="auto" w:fill="D9D9D9" w:themeFill="background1" w:themeFillShade="D9"/>
            <w:tcMar>
              <w:top w:w="0" w:type="dxa"/>
              <w:left w:w="108" w:type="dxa"/>
              <w:bottom w:w="0" w:type="dxa"/>
              <w:right w:w="108" w:type="dxa"/>
            </w:tcMar>
          </w:tcPr>
          <w:p w:rsidR="00770A70" w:rsidRDefault="00770A70">
            <w:pPr>
              <w:widowControl w:val="0"/>
              <w:numPr>
                <w:ilvl w:val="0"/>
                <w:numId w:val="30"/>
              </w:numPr>
              <w:snapToGrid w:val="0"/>
              <w:spacing w:after="0" w:line="100" w:lineRule="atLeast"/>
              <w:jc w:val="both"/>
              <w:rPr>
                <w:rFonts w:ascii="Times New Roman" w:eastAsia="Times New Roman" w:hAnsi="Times New Roman"/>
                <w:color w:val="000000"/>
              </w:rPr>
            </w:pPr>
          </w:p>
        </w:tc>
        <w:tc>
          <w:tcPr>
            <w:tcW w:w="2275" w:type="dxa"/>
            <w:tcBorders>
              <w:left w:val="single" w:sz="4" w:space="0" w:color="000000"/>
              <w:bottom w:val="single" w:sz="4" w:space="0" w:color="000000"/>
            </w:tcBorders>
            <w:shd w:val="clear" w:color="auto" w:fill="FFFFFF"/>
            <w:tcMar>
              <w:top w:w="0" w:type="dxa"/>
              <w:left w:w="108" w:type="dxa"/>
              <w:bottom w:w="0" w:type="dxa"/>
              <w:right w:w="108" w:type="dxa"/>
            </w:tcMar>
            <w:vAlign w:val="bottom"/>
          </w:tcPr>
          <w:p w:rsidR="00770A70" w:rsidRDefault="0008361F">
            <w:pPr>
              <w:spacing w:after="0" w:line="240" w:lineRule="auto"/>
            </w:pPr>
            <w:r>
              <w:rPr>
                <w:rFonts w:ascii="Times New Roman" w:eastAsia="Times New Roman" w:hAnsi="Times New Roman"/>
                <w:color w:val="000000"/>
              </w:rPr>
              <w:t>KOH Macro adatturis, ergonomisks pistoles tipa rokturis ar fiksatora atbrīvošanu labajā pusē, taisniem žokļiem, ar volframa karbīda ieliktni distālajā branšā, diametrs 5 mm, garums 43 cm</w:t>
            </w:r>
          </w:p>
        </w:tc>
        <w:tc>
          <w:tcPr>
            <w:tcW w:w="1134" w:type="dxa"/>
            <w:tcBorders>
              <w:left w:val="single" w:sz="4" w:space="0" w:color="000000"/>
              <w:bottom w:val="single" w:sz="4" w:space="0" w:color="000000"/>
            </w:tcBorders>
            <w:shd w:val="clear" w:color="auto" w:fill="FFFFFF"/>
            <w:tcMar>
              <w:top w:w="0" w:type="dxa"/>
              <w:left w:w="108" w:type="dxa"/>
              <w:bottom w:w="0" w:type="dxa"/>
              <w:right w:w="108" w:type="dxa"/>
            </w:tcMar>
            <w:vAlign w:val="center"/>
          </w:tcPr>
          <w:p w:rsidR="00770A70" w:rsidRDefault="0008361F">
            <w:pPr>
              <w:spacing w:line="240" w:lineRule="auto"/>
              <w:jc w:val="center"/>
              <w:rPr>
                <w:rFonts w:ascii="Times New Roman" w:eastAsia="Times New Roman" w:hAnsi="Times New Roman"/>
                <w:color w:val="000000"/>
              </w:rPr>
            </w:pPr>
            <w:r>
              <w:rPr>
                <w:rFonts w:ascii="Times New Roman" w:eastAsia="Times New Roman" w:hAnsi="Times New Roman"/>
                <w:color w:val="000000"/>
              </w:rPr>
              <w:t>1</w:t>
            </w:r>
          </w:p>
        </w:tc>
        <w:tc>
          <w:tcPr>
            <w:tcW w:w="1871" w:type="dxa"/>
            <w:tcBorders>
              <w:left w:val="single" w:sz="4" w:space="0" w:color="000000"/>
              <w:bottom w:val="single" w:sz="4" w:space="0" w:color="000000"/>
            </w:tcBorders>
            <w:shd w:val="clear" w:color="auto" w:fill="auto"/>
            <w:tcMar>
              <w:top w:w="0" w:type="dxa"/>
              <w:left w:w="108" w:type="dxa"/>
              <w:bottom w:w="0" w:type="dxa"/>
              <w:right w:w="108" w:type="dxa"/>
            </w:tcMar>
          </w:tcPr>
          <w:p w:rsidR="00770A70" w:rsidRDefault="00770A70">
            <w:pPr>
              <w:snapToGrid w:val="0"/>
              <w:spacing w:line="240" w:lineRule="auto"/>
              <w:jc w:val="both"/>
              <w:rPr>
                <w:rFonts w:ascii="Times New Roman" w:eastAsia="Times New Roman" w:hAnsi="Times New Roman"/>
                <w:color w:val="000000"/>
              </w:rPr>
            </w:pPr>
          </w:p>
        </w:tc>
        <w:tc>
          <w:tcPr>
            <w:tcW w:w="1956"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770A70">
            <w:pPr>
              <w:snapToGrid w:val="0"/>
              <w:spacing w:line="240" w:lineRule="auto"/>
              <w:jc w:val="both"/>
              <w:rPr>
                <w:rFonts w:ascii="Times New Roman" w:eastAsia="Times New Roman" w:hAnsi="Times New Roman"/>
                <w:color w:val="000000"/>
              </w:rPr>
            </w:pPr>
          </w:p>
        </w:tc>
      </w:tr>
    </w:tbl>
    <w:p w:rsidR="00770A70" w:rsidRDefault="0008361F">
      <w:pPr>
        <w:spacing w:after="0" w:line="240" w:lineRule="auto"/>
        <w:jc w:val="center"/>
      </w:pPr>
      <w:r>
        <w:rPr>
          <w:rFonts w:ascii="Times New Roman" w:hAnsi="Times New Roman"/>
          <w:b/>
          <w:caps/>
          <w:noProof/>
          <w:sz w:val="24"/>
          <w:szCs w:val="24"/>
          <w:lang w:val="en-US"/>
        </w:rPr>
        <mc:AlternateContent>
          <mc:Choice Requires="wps">
            <w:drawing>
              <wp:anchor distT="0" distB="0" distL="114300" distR="114300" simplePos="0" relativeHeight="251658240" behindDoc="0" locked="0" layoutInCell="1" allowOverlap="1" wp14:anchorId="71BF9175" wp14:editId="5D3C17F5">
                <wp:simplePos x="0" y="0"/>
                <wp:positionH relativeFrom="margin">
                  <wp:align>right</wp:align>
                </wp:positionH>
                <wp:positionV relativeFrom="paragraph">
                  <wp:posOffset>249539</wp:posOffset>
                </wp:positionV>
                <wp:extent cx="5067933" cy="1539236"/>
                <wp:effectExtent l="0" t="0" r="18417" b="3814"/>
                <wp:wrapSquare wrapText="bothSides"/>
                <wp:docPr id="1" name="Text Box 1"/>
                <wp:cNvGraphicFramePr/>
                <a:graphic xmlns:a="http://schemas.openxmlformats.org/drawingml/2006/main">
                  <a:graphicData uri="http://schemas.microsoft.com/office/word/2010/wordprocessingShape">
                    <wps:wsp>
                      <wps:cNvSpPr txBox="1"/>
                      <wps:spPr>
                        <a:xfrm>
                          <a:off x="0" y="0"/>
                          <a:ext cx="5067933" cy="1539236"/>
                        </a:xfrm>
                        <a:prstGeom prst="rect">
                          <a:avLst/>
                        </a:prstGeom>
                        <a:noFill/>
                        <a:ln>
                          <a:noFill/>
                          <a:prstDash/>
                        </a:ln>
                      </wps:spPr>
                      <wps:txbx>
                        <w:txbxContent>
                          <w:p w:rsidR="00D22D8A" w:rsidRDefault="00D22D8A">
                            <w:pPr>
                              <w:snapToGrid w:val="0"/>
                              <w:spacing w:line="100" w:lineRule="atLeast"/>
                              <w:jc w:val="both"/>
                            </w:pPr>
                            <w:r>
                              <w:rPr>
                                <w:rFonts w:ascii="Times New Roman" w:hAnsi="Times New Roman"/>
                                <w:b/>
                                <w:i/>
                                <w:sz w:val="20"/>
                                <w:szCs w:val="20"/>
                              </w:rPr>
                              <w:t>Uz katra instrumenta ir jābūt iegravētam ražotāja logo, artikula numuram, pēc kura to var atrast ražotājfirmas katalogā un, ka tam ir lāzera gravēts, mašīnlasāms, ar unikālu kodu, kas nodrošina katra konkrēta instrumenta identifikāciju instrumentu menedžmenta IT sistēmā.</w:t>
                            </w:r>
                          </w:p>
                          <w:p w:rsidR="00D22D8A" w:rsidRDefault="00D22D8A">
                            <w:pPr>
                              <w:spacing w:line="100" w:lineRule="atLeast"/>
                            </w:pPr>
                            <w:r>
                              <w:rPr>
                                <w:rFonts w:ascii="Times New Roman" w:hAnsi="Times New Roman"/>
                                <w:b/>
                                <w:i/>
                                <w:sz w:val="20"/>
                                <w:szCs w:val="20"/>
                              </w:rPr>
                              <w:t xml:space="preserve">Instrumentu izmēri var atšķirties ± 10% </w:t>
                            </w:r>
                            <w:r>
                              <w:rPr>
                                <w:rFonts w:ascii="Times New Roman" w:hAnsi="Times New Roman"/>
                                <w:b/>
                                <w:i/>
                                <w:sz w:val="20"/>
                                <w:szCs w:val="20"/>
                              </w:rPr>
                              <w:br/>
                              <w:t>Nepieciešamības gadījumā var tikt pieprasīts paraugs.</w:t>
                            </w:r>
                          </w:p>
                          <w:p w:rsidR="00D22D8A" w:rsidRPr="009401AF" w:rsidRDefault="00D22D8A" w:rsidP="009401AF">
                            <w:pPr>
                              <w:ind w:left="2694"/>
                              <w:rPr>
                                <w:rFonts w:ascii="Times New Roman" w:hAnsi="Times New Roman"/>
                              </w:rPr>
                            </w:pPr>
                            <w:r w:rsidRPr="009401AF">
                              <w:rPr>
                                <w:rFonts w:ascii="Times New Roman" w:hAnsi="Times New Roman"/>
                              </w:rPr>
                              <w:t xml:space="preserve">Paraksts: </w:t>
                            </w:r>
                          </w:p>
                          <w:p w:rsidR="00D22D8A" w:rsidRPr="009401AF" w:rsidRDefault="00D22D8A" w:rsidP="009401AF">
                            <w:pPr>
                              <w:ind w:left="2694"/>
                              <w:jc w:val="right"/>
                              <w:rPr>
                                <w:rFonts w:ascii="Times New Roman" w:hAnsi="Times New Roman"/>
                              </w:rPr>
                            </w:pPr>
                            <w:r w:rsidRPr="009401AF">
                              <w:rPr>
                                <w:rFonts w:ascii="Times New Roman" w:hAnsi="Times New Roman"/>
                              </w:rPr>
                              <w:t xml:space="preserve">____________________________________________ </w:t>
                            </w:r>
                            <w:r w:rsidRPr="009401AF">
                              <w:rPr>
                                <w:rFonts w:ascii="Times New Roman" w:hAnsi="Times New Roman"/>
                              </w:rPr>
                              <w:br/>
                              <w:t xml:space="preserve">(Pretendenta vadītājs vai pilnvarotais pārstāvis) </w:t>
                            </w:r>
                          </w:p>
                          <w:p w:rsidR="00D22D8A" w:rsidRPr="009401AF" w:rsidRDefault="00D22D8A" w:rsidP="009401AF">
                            <w:pPr>
                              <w:jc w:val="right"/>
                              <w:rPr>
                                <w:rFonts w:ascii="Times New Roman" w:hAnsi="Times New Roman"/>
                              </w:rPr>
                            </w:pPr>
                            <w:r w:rsidRPr="009401AF">
                              <w:rPr>
                                <w:rFonts w:ascii="Times New Roman" w:hAnsi="Times New Roman"/>
                              </w:rPr>
                              <w:tab/>
                            </w:r>
                            <w:r w:rsidRPr="009401AF">
                              <w:rPr>
                                <w:rFonts w:ascii="Times New Roman" w:hAnsi="Times New Roman"/>
                              </w:rPr>
                              <w:tab/>
                            </w:r>
                            <w:r w:rsidRPr="009401AF">
                              <w:rPr>
                                <w:rFonts w:ascii="Times New Roman" w:hAnsi="Times New Roman"/>
                              </w:rPr>
                              <w:tab/>
                            </w:r>
                            <w:r w:rsidRPr="009401AF">
                              <w:rPr>
                                <w:rFonts w:ascii="Times New Roman" w:hAnsi="Times New Roman"/>
                              </w:rPr>
                              <w:tab/>
                              <w:t xml:space="preserve">         Pilns vārds, uzvārds: ________________________________________</w:t>
                            </w:r>
                          </w:p>
                          <w:p w:rsidR="00D22D8A" w:rsidRDefault="00D22D8A" w:rsidP="009401AF">
                            <w:pPr>
                              <w:ind w:left="2694"/>
                              <w:rPr>
                                <w:rFonts w:ascii="Times New Roman" w:hAnsi="Times New Roman"/>
                                <w:lang w:val="en-GB"/>
                              </w:rPr>
                            </w:pPr>
                          </w:p>
                        </w:txbxContent>
                      </wps:txbx>
                      <wps:bodyPr vert="horz" wrap="none" lIns="0" tIns="0" rIns="0" bIns="0" anchor="t" anchorCtr="0" compatLnSpc="0">
                        <a:sp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347.85pt;margin-top:19.65pt;width:399.05pt;height:121.2pt;z-index:251658240;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" filled="f" stroked="f">
                <v:textbox style="mso-fit-shape-to-text:t" inset="0,0,0,0">
                  <w:txbxContent>
                    <w:p w:rsidR="00F86080" w:rsidRDefault="00F86080">
                      <w:pPr>
                        <w:snapToGrid w:val="0"/>
                        <w:spacing w:line="100" w:lineRule="atLeast"/>
                        <w:jc w:val="both"/>
                      </w:pPr>
                      <w:r>
                        <w:rPr>
                          <w:rFonts w:ascii="Times New Roman" w:hAnsi="Times New Roman"/>
                          <w:b/>
                          <w:i/>
                          <w:sz w:val="20"/>
                          <w:szCs w:val="20"/>
                        </w:rPr>
                        <w:t>Uz katra instrumenta ir jābūt iegravētam ražotāja logo, artikula numuram, pēc kura to var atrast ražotājfirmas katalogā un, ka tam ir lāzera gravēts, mašīnlasāms, ar unikālu kodu, kas nodrošina katra konkrēta instrumenta identifikāciju instrumentu menedžmenta IT sistēmā.</w:t>
                      </w:r>
                    </w:p>
                    <w:p w:rsidR="00F86080" w:rsidRDefault="00F86080">
                      <w:pPr>
                        <w:spacing w:line="100" w:lineRule="atLeast"/>
                      </w:pPr>
                      <w:r>
                        <w:rPr>
                          <w:rFonts w:ascii="Times New Roman" w:hAnsi="Times New Roman"/>
                          <w:b/>
                          <w:i/>
                          <w:sz w:val="20"/>
                          <w:szCs w:val="20"/>
                        </w:rPr>
                        <w:t xml:space="preserve">Instrumentu izmēri var atšķirties ± 10% </w:t>
                      </w:r>
                      <w:r>
                        <w:rPr>
                          <w:rFonts w:ascii="Times New Roman" w:hAnsi="Times New Roman"/>
                          <w:b/>
                          <w:i/>
                          <w:sz w:val="20"/>
                          <w:szCs w:val="20"/>
                        </w:rPr>
                        <w:br/>
                        <w:t>Nepieciešamības gadījumā var tikt pieprasīts paraugs.</w:t>
                      </w:r>
                    </w:p>
                    <w:p w:rsidR="00F86080" w:rsidRPr="009401AF" w:rsidRDefault="00F86080" w:rsidP="009401AF">
                      <w:pPr>
                        <w:ind w:left="2694"/>
                        <w:rPr>
                          <w:rFonts w:ascii="Times New Roman" w:hAnsi="Times New Roman"/>
                        </w:rPr>
                      </w:pPr>
                      <w:r w:rsidRPr="009401AF">
                        <w:rPr>
                          <w:rFonts w:ascii="Times New Roman" w:hAnsi="Times New Roman"/>
                        </w:rPr>
                        <w:t xml:space="preserve">Paraksts: </w:t>
                      </w:r>
                    </w:p>
                    <w:p w:rsidR="00F86080" w:rsidRPr="009401AF" w:rsidRDefault="00F86080" w:rsidP="009401AF">
                      <w:pPr>
                        <w:ind w:left="2694"/>
                        <w:jc w:val="right"/>
                        <w:rPr>
                          <w:rFonts w:ascii="Times New Roman" w:hAnsi="Times New Roman"/>
                        </w:rPr>
                      </w:pPr>
                      <w:r w:rsidRPr="009401AF">
                        <w:rPr>
                          <w:rFonts w:ascii="Times New Roman" w:hAnsi="Times New Roman"/>
                        </w:rPr>
                        <w:t xml:space="preserve">____________________________________________ </w:t>
                      </w:r>
                      <w:r w:rsidRPr="009401AF">
                        <w:rPr>
                          <w:rFonts w:ascii="Times New Roman" w:hAnsi="Times New Roman"/>
                        </w:rPr>
                        <w:br/>
                        <w:t xml:space="preserve">(Pretendenta vadītājs vai pilnvarotais pārstāvis) </w:t>
                      </w:r>
                    </w:p>
                    <w:p w:rsidR="00F86080" w:rsidRPr="009401AF" w:rsidRDefault="00F86080" w:rsidP="009401AF">
                      <w:pPr>
                        <w:jc w:val="right"/>
                        <w:rPr>
                          <w:rFonts w:ascii="Times New Roman" w:hAnsi="Times New Roman"/>
                        </w:rPr>
                      </w:pPr>
                      <w:r w:rsidRPr="009401AF">
                        <w:rPr>
                          <w:rFonts w:ascii="Times New Roman" w:hAnsi="Times New Roman"/>
                        </w:rPr>
                        <w:tab/>
                      </w:r>
                      <w:r w:rsidRPr="009401AF">
                        <w:rPr>
                          <w:rFonts w:ascii="Times New Roman" w:hAnsi="Times New Roman"/>
                        </w:rPr>
                        <w:tab/>
                      </w:r>
                      <w:r w:rsidRPr="009401AF">
                        <w:rPr>
                          <w:rFonts w:ascii="Times New Roman" w:hAnsi="Times New Roman"/>
                        </w:rPr>
                        <w:tab/>
                      </w:r>
                      <w:r w:rsidRPr="009401AF">
                        <w:rPr>
                          <w:rFonts w:ascii="Times New Roman" w:hAnsi="Times New Roman"/>
                        </w:rPr>
                        <w:tab/>
                        <w:t xml:space="preserve">         Pilns vārds, uzvārds: ________________________________________</w:t>
                      </w:r>
                    </w:p>
                    <w:p w:rsidR="00F86080" w:rsidRDefault="00F86080" w:rsidP="009401AF">
                      <w:pPr>
                        <w:ind w:left="2694"/>
                        <w:rPr>
                          <w:rFonts w:ascii="Times New Roman" w:hAnsi="Times New Roman"/>
                          <w:lang w:val="en-GB"/>
                        </w:rPr>
                      </w:pPr>
                    </w:p>
                  </w:txbxContent>
                </v:textbox>
                <w10:wrap type="square" anchorx="margin"/>
              </v:shape>
            </w:pict>
          </mc:Fallback>
        </mc:AlternateContent>
      </w:r>
    </w:p>
    <w:p w:rsidR="00770A70" w:rsidRDefault="00770A70">
      <w:pPr>
        <w:pageBreakBefore/>
        <w:suppressAutoHyphens w:val="0"/>
        <w:spacing w:after="200" w:line="276" w:lineRule="auto"/>
        <w:rPr>
          <w:rFonts w:ascii="Times New Roman" w:hAnsi="Times New Roman"/>
          <w:sz w:val="24"/>
          <w:szCs w:val="24"/>
        </w:rPr>
      </w:pPr>
    </w:p>
    <w:p w:rsidR="00770A70" w:rsidRDefault="00770A70">
      <w:pPr>
        <w:spacing w:after="0" w:line="240" w:lineRule="auto"/>
        <w:jc w:val="center"/>
        <w:rPr>
          <w:rFonts w:ascii="Times New Roman" w:hAnsi="Times New Roman"/>
          <w:sz w:val="24"/>
          <w:szCs w:val="24"/>
        </w:rPr>
      </w:pPr>
    </w:p>
    <w:p w:rsidR="00770A70" w:rsidRDefault="00770A70">
      <w:pPr>
        <w:spacing w:after="0" w:line="240" w:lineRule="auto"/>
        <w:jc w:val="center"/>
        <w:rPr>
          <w:rFonts w:ascii="Times New Roman" w:hAnsi="Times New Roman"/>
          <w:sz w:val="24"/>
          <w:szCs w:val="24"/>
        </w:rPr>
      </w:pPr>
    </w:p>
    <w:p w:rsidR="00770A70" w:rsidRDefault="00770A70">
      <w:pPr>
        <w:spacing w:after="0" w:line="240" w:lineRule="auto"/>
        <w:jc w:val="center"/>
        <w:rPr>
          <w:rFonts w:ascii="Times New Roman" w:hAnsi="Times New Roman"/>
          <w:sz w:val="24"/>
          <w:szCs w:val="24"/>
        </w:rPr>
      </w:pPr>
    </w:p>
    <w:p w:rsidR="00770A70" w:rsidRDefault="0008361F">
      <w:pPr>
        <w:spacing w:after="0" w:line="240" w:lineRule="auto"/>
        <w:jc w:val="center"/>
        <w:rPr>
          <w:rFonts w:ascii="Times New Roman" w:hAnsi="Times New Roman"/>
          <w:b/>
          <w:caps/>
          <w:sz w:val="24"/>
          <w:szCs w:val="24"/>
        </w:rPr>
      </w:pPr>
      <w:r>
        <w:rPr>
          <w:rFonts w:ascii="Times New Roman" w:hAnsi="Times New Roman"/>
          <w:b/>
          <w:caps/>
          <w:sz w:val="24"/>
          <w:szCs w:val="24"/>
        </w:rPr>
        <w:t>tehniskā specifikācija/tehniskais piedāvājums</w:t>
      </w:r>
    </w:p>
    <w:p w:rsidR="00770A70" w:rsidRPr="000D40FE" w:rsidRDefault="0008361F">
      <w:pPr>
        <w:spacing w:after="0" w:line="240" w:lineRule="auto"/>
        <w:jc w:val="center"/>
        <w:rPr>
          <w:u w:val="single"/>
        </w:rPr>
      </w:pPr>
      <w:r w:rsidRPr="000D40FE">
        <w:rPr>
          <w:rFonts w:ascii="Times New Roman" w:hAnsi="Times New Roman"/>
          <w:b/>
          <w:sz w:val="24"/>
          <w:u w:val="single"/>
        </w:rPr>
        <w:t xml:space="preserve">46. DAĻA </w:t>
      </w:r>
      <w:r w:rsidRPr="000D40FE">
        <w:rPr>
          <w:rFonts w:ascii="Times New Roman" w:hAnsi="Times New Roman"/>
          <w:b/>
          <w:sz w:val="24"/>
          <w:szCs w:val="24"/>
          <w:u w:val="single"/>
        </w:rPr>
        <w:t>-</w:t>
      </w:r>
      <w:r w:rsidRPr="000D40FE">
        <w:rPr>
          <w:rFonts w:ascii="Times New Roman" w:hAnsi="Times New Roman"/>
          <w:u w:val="single"/>
        </w:rPr>
        <w:t xml:space="preserve"> </w:t>
      </w:r>
      <w:r w:rsidRPr="000D40FE">
        <w:rPr>
          <w:rFonts w:ascii="Times New Roman" w:eastAsia="Times New Roman" w:hAnsi="Times New Roman"/>
          <w:b/>
          <w:bCs/>
          <w:color w:val="000000"/>
          <w:sz w:val="24"/>
          <w:szCs w:val="24"/>
          <w:u w:val="single"/>
        </w:rPr>
        <w:t>REGULĒJAMS ĶIRURGU KRĒSLS</w:t>
      </w:r>
      <w:r w:rsidRPr="000D40FE">
        <w:rPr>
          <w:rFonts w:ascii="Times New Roman" w:hAnsi="Times New Roman"/>
          <w:b/>
          <w:kern w:val="3"/>
          <w:sz w:val="28"/>
          <w:szCs w:val="28"/>
          <w:u w:val="single"/>
          <w:lang w:eastAsia="ar-SA"/>
        </w:rPr>
        <w:t xml:space="preserve"> (1.gab.)</w:t>
      </w:r>
    </w:p>
    <w:p w:rsidR="00770A70" w:rsidRDefault="00770A70">
      <w:pPr>
        <w:spacing w:after="0" w:line="240" w:lineRule="auto"/>
        <w:jc w:val="center"/>
        <w:rPr>
          <w:rFonts w:ascii="Times New Roman" w:hAnsi="Times New Roman"/>
        </w:rPr>
      </w:pPr>
    </w:p>
    <w:tbl>
      <w:tblPr>
        <w:tblW w:w="10065" w:type="dxa"/>
        <w:tblInd w:w="-885" w:type="dxa"/>
        <w:tblCellMar>
          <w:left w:w="10" w:type="dxa"/>
          <w:right w:w="10" w:type="dxa"/>
        </w:tblCellMar>
        <w:tblLook w:val="04A0" w:firstRow="1" w:lastRow="0" w:firstColumn="1" w:lastColumn="0" w:noHBand="0" w:noVBand="1"/>
      </w:tblPr>
      <w:tblGrid>
        <w:gridCol w:w="593"/>
        <w:gridCol w:w="5787"/>
        <w:gridCol w:w="1602"/>
        <w:gridCol w:w="2083"/>
      </w:tblGrid>
      <w:tr w:rsidR="00770A70" w:rsidTr="00EC2DEB">
        <w:trPr>
          <w:trHeight w:val="621"/>
        </w:trPr>
        <w:tc>
          <w:tcPr>
            <w:tcW w:w="5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rsidR="00770A70" w:rsidRDefault="0008361F">
            <w:pPr>
              <w:spacing w:after="0" w:line="240" w:lineRule="auto"/>
              <w:jc w:val="center"/>
              <w:rPr>
                <w:rFonts w:ascii="Times New Roman" w:hAnsi="Times New Roman"/>
                <w:b/>
                <w:bCs/>
                <w:sz w:val="20"/>
                <w:szCs w:val="20"/>
              </w:rPr>
            </w:pPr>
            <w:r>
              <w:rPr>
                <w:rFonts w:ascii="Times New Roman" w:hAnsi="Times New Roman"/>
                <w:b/>
                <w:bCs/>
                <w:sz w:val="20"/>
                <w:szCs w:val="20"/>
              </w:rPr>
              <w:t>Nr.</w:t>
            </w:r>
          </w:p>
        </w:tc>
        <w:tc>
          <w:tcPr>
            <w:tcW w:w="578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rsidR="00770A70" w:rsidRDefault="0008361F">
            <w:pPr>
              <w:spacing w:after="0" w:line="240" w:lineRule="auto"/>
              <w:jc w:val="center"/>
              <w:rPr>
                <w:rFonts w:ascii="Times New Roman" w:hAnsi="Times New Roman"/>
                <w:b/>
                <w:bCs/>
                <w:sz w:val="20"/>
                <w:szCs w:val="20"/>
              </w:rPr>
            </w:pPr>
            <w:r>
              <w:rPr>
                <w:rFonts w:ascii="Times New Roman" w:hAnsi="Times New Roman"/>
                <w:b/>
                <w:bCs/>
                <w:sz w:val="20"/>
                <w:szCs w:val="20"/>
              </w:rPr>
              <w:t>Tehniskās prasības/ Parametri</w:t>
            </w:r>
          </w:p>
        </w:tc>
        <w:tc>
          <w:tcPr>
            <w:tcW w:w="160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rsidR="00770A70" w:rsidRDefault="0008361F">
            <w:pPr>
              <w:spacing w:after="0" w:line="240" w:lineRule="auto"/>
              <w:rPr>
                <w:rFonts w:ascii="Times New Roman" w:hAnsi="Times New Roman"/>
                <w:b/>
                <w:bCs/>
                <w:sz w:val="20"/>
                <w:szCs w:val="20"/>
              </w:rPr>
            </w:pPr>
            <w:r>
              <w:rPr>
                <w:rFonts w:ascii="Times New Roman" w:hAnsi="Times New Roman"/>
                <w:b/>
                <w:bCs/>
                <w:sz w:val="20"/>
                <w:szCs w:val="20"/>
              </w:rPr>
              <w:t>Atbilstība prasībām</w:t>
            </w:r>
          </w:p>
        </w:tc>
        <w:tc>
          <w:tcPr>
            <w:tcW w:w="208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rsidR="00770A70" w:rsidRPr="00B8221B" w:rsidRDefault="0008361F">
            <w:pPr>
              <w:spacing w:after="0" w:line="240" w:lineRule="auto"/>
              <w:rPr>
                <w:rFonts w:ascii="Times New Roman" w:hAnsi="Times New Roman"/>
                <w:b/>
                <w:bCs/>
                <w:sz w:val="16"/>
                <w:szCs w:val="16"/>
              </w:rPr>
            </w:pPr>
            <w:r w:rsidRPr="00B8221B">
              <w:rPr>
                <w:rFonts w:ascii="Times New Roman" w:hAnsi="Times New Roman"/>
                <w:b/>
                <w:bCs/>
                <w:sz w:val="16"/>
                <w:szCs w:val="16"/>
              </w:rPr>
              <w:t>Piedāvājums ar atsauci uz rūpnīcas tehnisko dokumentāciju (norādīt, kur tehniskajās specifikācijas atrodams dotais pozīcijas Nr.)</w:t>
            </w:r>
          </w:p>
        </w:tc>
      </w:tr>
      <w:tr w:rsidR="00770A70" w:rsidTr="00EC2DEB">
        <w:trPr>
          <w:trHeight w:val="70"/>
        </w:trPr>
        <w:tc>
          <w:tcPr>
            <w:tcW w:w="5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rsidR="00770A70" w:rsidRDefault="0008361F">
            <w:pPr>
              <w:pStyle w:val="c3"/>
              <w:spacing w:before="0" w:after="0"/>
              <w:jc w:val="center"/>
            </w:pPr>
            <w:r>
              <w:rPr>
                <w:rStyle w:val="c2"/>
                <w:color w:val="000000"/>
                <w:sz w:val="22"/>
                <w:szCs w:val="22"/>
              </w:rPr>
              <w:t>1</w:t>
            </w:r>
          </w:p>
        </w:tc>
        <w:tc>
          <w:tcPr>
            <w:tcW w:w="57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Pr="00E421A2" w:rsidRDefault="00A85407">
            <w:pPr>
              <w:autoSpaceDE w:val="0"/>
              <w:spacing w:after="0"/>
              <w:rPr>
                <w:rFonts w:ascii="Times New Roman" w:hAnsi="Times New Roman"/>
              </w:rPr>
            </w:pPr>
            <w:r>
              <w:rPr>
                <w:rFonts w:ascii="Times New Roman" w:hAnsi="Times New Roman"/>
              </w:rPr>
              <w:t>Ķ</w:t>
            </w:r>
            <w:r w:rsidR="0008361F" w:rsidRPr="00E421A2">
              <w:rPr>
                <w:rFonts w:ascii="Times New Roman" w:hAnsi="Times New Roman"/>
              </w:rPr>
              <w:t>irurga krēsls ar centrālajām bremzēm un atbalstu</w:t>
            </w:r>
          </w:p>
        </w:tc>
        <w:tc>
          <w:tcPr>
            <w:tcW w:w="16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770A70">
            <w:pPr>
              <w:pStyle w:val="Heading2"/>
              <w:rPr>
                <w:rFonts w:ascii="Times New Roman" w:hAnsi="Times New Roman"/>
                <w:color w:val="000000"/>
                <w:sz w:val="22"/>
                <w:szCs w:val="22"/>
              </w:rPr>
            </w:pPr>
          </w:p>
        </w:tc>
        <w:tc>
          <w:tcPr>
            <w:tcW w:w="2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770A70">
            <w:pPr>
              <w:pStyle w:val="Heading2"/>
              <w:rPr>
                <w:rFonts w:ascii="Times New Roman" w:hAnsi="Times New Roman"/>
                <w:color w:val="000000"/>
                <w:sz w:val="22"/>
                <w:szCs w:val="22"/>
              </w:rPr>
            </w:pPr>
          </w:p>
        </w:tc>
      </w:tr>
      <w:tr w:rsidR="00770A70" w:rsidTr="00EC2DEB">
        <w:trPr>
          <w:trHeight w:val="325"/>
        </w:trPr>
        <w:tc>
          <w:tcPr>
            <w:tcW w:w="5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rsidR="00770A70" w:rsidRDefault="0008361F">
            <w:pPr>
              <w:pStyle w:val="c3"/>
              <w:spacing w:before="0" w:after="0"/>
              <w:jc w:val="center"/>
            </w:pPr>
            <w:r>
              <w:rPr>
                <w:rStyle w:val="c2"/>
                <w:color w:val="000000"/>
                <w:sz w:val="22"/>
                <w:szCs w:val="22"/>
              </w:rPr>
              <w:t>2</w:t>
            </w:r>
          </w:p>
        </w:tc>
        <w:tc>
          <w:tcPr>
            <w:tcW w:w="57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Pr="00E421A2" w:rsidRDefault="0008361F">
            <w:pPr>
              <w:autoSpaceDE w:val="0"/>
              <w:spacing w:after="0"/>
            </w:pPr>
            <w:r w:rsidRPr="00E421A2">
              <w:rPr>
                <w:rFonts w:ascii="Times New Roman" w:hAnsi="Times New Roman"/>
              </w:rPr>
              <w:t>Krēsli ar antistatiskiem ritenīšiem</w:t>
            </w:r>
            <w:r w:rsidR="00BC371B" w:rsidRPr="00E421A2">
              <w:rPr>
                <w:rFonts w:ascii="Times New Roman" w:hAnsi="Times New Roman"/>
              </w:rPr>
              <w:t xml:space="preserve"> </w:t>
            </w:r>
            <w:r w:rsidRPr="00E421A2">
              <w:rPr>
                <w:rFonts w:ascii="Times New Roman" w:hAnsi="Times New Roman"/>
              </w:rPr>
              <w:t>(ne melnā krāsā); centrālās bremzēm</w:t>
            </w:r>
          </w:p>
        </w:tc>
        <w:tc>
          <w:tcPr>
            <w:tcW w:w="16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770A70">
            <w:pPr>
              <w:pStyle w:val="NormalWeb"/>
              <w:spacing w:before="0" w:after="0"/>
              <w:rPr>
                <w:color w:val="000000"/>
                <w:sz w:val="22"/>
                <w:szCs w:val="22"/>
                <w:lang w:val="lv-LV"/>
              </w:rPr>
            </w:pPr>
          </w:p>
        </w:tc>
        <w:tc>
          <w:tcPr>
            <w:tcW w:w="2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770A70">
            <w:pPr>
              <w:pStyle w:val="NormalWeb"/>
              <w:spacing w:before="0" w:after="0"/>
              <w:rPr>
                <w:color w:val="000000"/>
                <w:sz w:val="22"/>
                <w:szCs w:val="22"/>
                <w:lang w:val="lv-LV"/>
              </w:rPr>
            </w:pPr>
          </w:p>
        </w:tc>
      </w:tr>
      <w:tr w:rsidR="00770A70" w:rsidTr="00EC2DEB">
        <w:trPr>
          <w:trHeight w:val="70"/>
        </w:trPr>
        <w:tc>
          <w:tcPr>
            <w:tcW w:w="5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rsidR="00770A70" w:rsidRDefault="0008361F">
            <w:pPr>
              <w:pStyle w:val="c3"/>
              <w:spacing w:before="0" w:after="0"/>
              <w:jc w:val="center"/>
            </w:pPr>
            <w:r>
              <w:rPr>
                <w:rStyle w:val="c2"/>
                <w:color w:val="000000"/>
                <w:sz w:val="22"/>
                <w:szCs w:val="22"/>
              </w:rPr>
              <w:t>3</w:t>
            </w:r>
          </w:p>
        </w:tc>
        <w:tc>
          <w:tcPr>
            <w:tcW w:w="57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Pr="00E421A2" w:rsidRDefault="0008361F">
            <w:pPr>
              <w:autoSpaceDE w:val="0"/>
              <w:spacing w:after="0"/>
              <w:rPr>
                <w:rFonts w:ascii="Times New Roman" w:hAnsi="Times New Roman"/>
              </w:rPr>
            </w:pPr>
            <w:r w:rsidRPr="00E421A2">
              <w:rPr>
                <w:rFonts w:ascii="Times New Roman" w:hAnsi="Times New Roman"/>
              </w:rPr>
              <w:t xml:space="preserve">Krēsla pamatne no nerūsējošā tērauda ar regulējumu augstumu  robežās 55-80cm; </w:t>
            </w:r>
          </w:p>
        </w:tc>
        <w:tc>
          <w:tcPr>
            <w:tcW w:w="16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770A70">
            <w:pPr>
              <w:pStyle w:val="NormalWeb"/>
              <w:spacing w:before="0" w:after="0"/>
              <w:rPr>
                <w:color w:val="000000"/>
                <w:sz w:val="22"/>
                <w:szCs w:val="22"/>
              </w:rPr>
            </w:pPr>
          </w:p>
        </w:tc>
        <w:tc>
          <w:tcPr>
            <w:tcW w:w="2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770A70">
            <w:pPr>
              <w:pStyle w:val="NormalWeb"/>
              <w:spacing w:before="0" w:after="0"/>
              <w:rPr>
                <w:color w:val="000000"/>
                <w:sz w:val="22"/>
                <w:szCs w:val="22"/>
              </w:rPr>
            </w:pPr>
          </w:p>
        </w:tc>
      </w:tr>
      <w:tr w:rsidR="00770A70" w:rsidTr="00EC2DEB">
        <w:trPr>
          <w:trHeight w:val="70"/>
        </w:trPr>
        <w:tc>
          <w:tcPr>
            <w:tcW w:w="5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rsidR="00770A70" w:rsidRDefault="0008361F">
            <w:pPr>
              <w:pStyle w:val="c3"/>
              <w:spacing w:before="0" w:after="0"/>
              <w:jc w:val="center"/>
            </w:pPr>
            <w:r>
              <w:rPr>
                <w:rStyle w:val="c2"/>
                <w:color w:val="000000"/>
                <w:sz w:val="22"/>
                <w:szCs w:val="22"/>
              </w:rPr>
              <w:t>4</w:t>
            </w:r>
          </w:p>
        </w:tc>
        <w:tc>
          <w:tcPr>
            <w:tcW w:w="57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Pr="00E421A2" w:rsidRDefault="0008361F">
            <w:pPr>
              <w:autoSpaceDE w:val="0"/>
              <w:spacing w:after="0"/>
              <w:rPr>
                <w:rFonts w:ascii="Times New Roman" w:hAnsi="Times New Roman"/>
              </w:rPr>
            </w:pPr>
            <w:r w:rsidRPr="00E421A2">
              <w:rPr>
                <w:rFonts w:ascii="Times New Roman" w:hAnsi="Times New Roman"/>
              </w:rPr>
              <w:t xml:space="preserve">Muguras atbalsts </w:t>
            </w:r>
          </w:p>
        </w:tc>
        <w:tc>
          <w:tcPr>
            <w:tcW w:w="16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770A70">
            <w:pPr>
              <w:pStyle w:val="NormalWeb"/>
              <w:spacing w:before="0" w:after="0"/>
              <w:rPr>
                <w:color w:val="000000"/>
                <w:sz w:val="22"/>
                <w:szCs w:val="22"/>
              </w:rPr>
            </w:pPr>
          </w:p>
        </w:tc>
        <w:tc>
          <w:tcPr>
            <w:tcW w:w="2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770A70">
            <w:pPr>
              <w:pStyle w:val="NormalWeb"/>
              <w:spacing w:before="0" w:after="0"/>
              <w:rPr>
                <w:color w:val="000000"/>
                <w:sz w:val="22"/>
                <w:szCs w:val="22"/>
              </w:rPr>
            </w:pPr>
          </w:p>
        </w:tc>
      </w:tr>
      <w:tr w:rsidR="00770A70" w:rsidTr="00EC2DEB">
        <w:tc>
          <w:tcPr>
            <w:tcW w:w="5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rsidR="00770A70" w:rsidRDefault="0008361F">
            <w:pPr>
              <w:pStyle w:val="c3"/>
              <w:spacing w:before="0" w:after="0"/>
              <w:jc w:val="center"/>
            </w:pPr>
            <w:r>
              <w:rPr>
                <w:rStyle w:val="c2"/>
                <w:color w:val="000000"/>
                <w:sz w:val="22"/>
                <w:szCs w:val="22"/>
              </w:rPr>
              <w:t>5</w:t>
            </w:r>
          </w:p>
        </w:tc>
        <w:tc>
          <w:tcPr>
            <w:tcW w:w="57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Pr="00E421A2" w:rsidRDefault="00A85407">
            <w:pPr>
              <w:autoSpaceDE w:val="0"/>
              <w:spacing w:after="0"/>
            </w:pPr>
            <w:r>
              <w:rPr>
                <w:rFonts w:ascii="Times New Roman" w:hAnsi="Times New Roman"/>
              </w:rPr>
              <w:t>A</w:t>
            </w:r>
            <w:r w:rsidR="0008361F" w:rsidRPr="00E421A2">
              <w:rPr>
                <w:rFonts w:ascii="Times New Roman" w:hAnsi="Times New Roman"/>
              </w:rPr>
              <w:t>ugstuma regulācija ar kājas pedāli</w:t>
            </w:r>
          </w:p>
        </w:tc>
        <w:tc>
          <w:tcPr>
            <w:tcW w:w="16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770A70">
            <w:pPr>
              <w:pStyle w:val="NormalWeb"/>
              <w:spacing w:before="0" w:after="0"/>
              <w:rPr>
                <w:color w:val="000000"/>
                <w:sz w:val="22"/>
                <w:szCs w:val="22"/>
              </w:rPr>
            </w:pPr>
          </w:p>
        </w:tc>
        <w:tc>
          <w:tcPr>
            <w:tcW w:w="2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770A70">
            <w:pPr>
              <w:pStyle w:val="NormalWeb"/>
              <w:spacing w:before="0" w:after="0"/>
              <w:rPr>
                <w:color w:val="000000"/>
                <w:sz w:val="22"/>
                <w:szCs w:val="22"/>
              </w:rPr>
            </w:pPr>
          </w:p>
        </w:tc>
      </w:tr>
      <w:tr w:rsidR="00770A70" w:rsidTr="00EC2DEB">
        <w:tc>
          <w:tcPr>
            <w:tcW w:w="5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rsidR="00770A70" w:rsidRDefault="0008361F">
            <w:pPr>
              <w:pStyle w:val="c3"/>
              <w:spacing w:before="0" w:after="0"/>
              <w:jc w:val="center"/>
            </w:pPr>
            <w:r>
              <w:rPr>
                <w:rStyle w:val="c2"/>
                <w:color w:val="000000"/>
                <w:sz w:val="22"/>
                <w:szCs w:val="22"/>
              </w:rPr>
              <w:t>6</w:t>
            </w:r>
          </w:p>
        </w:tc>
        <w:tc>
          <w:tcPr>
            <w:tcW w:w="57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Pr="00E421A2" w:rsidRDefault="00A85407">
            <w:pPr>
              <w:autoSpaceDE w:val="0"/>
              <w:spacing w:after="0"/>
            </w:pPr>
            <w:r>
              <w:rPr>
                <w:rFonts w:ascii="Times New Roman" w:eastAsia="Times New Roman" w:hAnsi="Times New Roman"/>
                <w:color w:val="000000"/>
              </w:rPr>
              <w:t>R</w:t>
            </w:r>
            <w:r w:rsidR="0008361F" w:rsidRPr="00E421A2">
              <w:rPr>
                <w:rFonts w:ascii="Times New Roman" w:eastAsia="Times New Roman" w:hAnsi="Times New Roman"/>
                <w:color w:val="000000"/>
              </w:rPr>
              <w:t>egulējams kājas riņķis</w:t>
            </w:r>
          </w:p>
        </w:tc>
        <w:tc>
          <w:tcPr>
            <w:tcW w:w="16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770A70">
            <w:pPr>
              <w:pStyle w:val="NormalWeb"/>
              <w:spacing w:before="0" w:after="0"/>
              <w:rPr>
                <w:color w:val="000000"/>
                <w:sz w:val="22"/>
                <w:szCs w:val="22"/>
              </w:rPr>
            </w:pPr>
          </w:p>
        </w:tc>
        <w:tc>
          <w:tcPr>
            <w:tcW w:w="2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770A70">
            <w:pPr>
              <w:pStyle w:val="NormalWeb"/>
              <w:spacing w:before="0" w:after="0"/>
              <w:rPr>
                <w:color w:val="000000"/>
                <w:sz w:val="22"/>
                <w:szCs w:val="22"/>
              </w:rPr>
            </w:pPr>
          </w:p>
        </w:tc>
      </w:tr>
      <w:tr w:rsidR="00BC371B" w:rsidTr="00EC2DEB">
        <w:trPr>
          <w:trHeight w:val="509"/>
        </w:trPr>
        <w:tc>
          <w:tcPr>
            <w:tcW w:w="5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rsidR="00BC371B" w:rsidRDefault="00BC371B">
            <w:pPr>
              <w:pStyle w:val="c3"/>
              <w:spacing w:before="0" w:after="0"/>
              <w:jc w:val="center"/>
              <w:rPr>
                <w:rStyle w:val="c2"/>
                <w:color w:val="000000"/>
                <w:sz w:val="22"/>
                <w:szCs w:val="22"/>
              </w:rPr>
            </w:pPr>
            <w:r>
              <w:rPr>
                <w:rStyle w:val="c2"/>
                <w:color w:val="000000"/>
                <w:sz w:val="22"/>
                <w:szCs w:val="22"/>
              </w:rPr>
              <w:t>7.</w:t>
            </w:r>
          </w:p>
        </w:tc>
        <w:tc>
          <w:tcPr>
            <w:tcW w:w="57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371B" w:rsidRPr="00E421A2" w:rsidRDefault="00BC371B" w:rsidP="00BC371B">
            <w:pPr>
              <w:pStyle w:val="TableContents"/>
              <w:jc w:val="both"/>
              <w:rPr>
                <w:color w:val="FF0000"/>
                <w:sz w:val="22"/>
                <w:szCs w:val="22"/>
              </w:rPr>
            </w:pPr>
            <w:r w:rsidRPr="00E421A2">
              <w:rPr>
                <w:sz w:val="22"/>
                <w:szCs w:val="22"/>
              </w:rPr>
              <w:t>Visas detaļas ir viegli kopjamas un dezinficējamas ar visiem komerciāli pieejamiem dezinfekcijas līdzekļiem</w:t>
            </w:r>
          </w:p>
        </w:tc>
        <w:tc>
          <w:tcPr>
            <w:tcW w:w="16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371B" w:rsidRDefault="00BC371B">
            <w:pPr>
              <w:pStyle w:val="NormalWeb"/>
              <w:spacing w:before="0" w:after="0"/>
              <w:rPr>
                <w:color w:val="000000"/>
                <w:sz w:val="22"/>
                <w:szCs w:val="22"/>
              </w:rPr>
            </w:pPr>
          </w:p>
        </w:tc>
        <w:tc>
          <w:tcPr>
            <w:tcW w:w="2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371B" w:rsidRDefault="00BC371B">
            <w:pPr>
              <w:pStyle w:val="NormalWeb"/>
              <w:spacing w:before="0" w:after="0"/>
              <w:rPr>
                <w:color w:val="000000"/>
                <w:sz w:val="22"/>
                <w:szCs w:val="22"/>
              </w:rPr>
            </w:pPr>
          </w:p>
        </w:tc>
      </w:tr>
    </w:tbl>
    <w:p w:rsidR="00770A70" w:rsidRDefault="00770A70">
      <w:pPr>
        <w:ind w:left="2694"/>
        <w:rPr>
          <w:rFonts w:ascii="Times New Roman" w:hAnsi="Times New Roman"/>
        </w:rPr>
      </w:pPr>
    </w:p>
    <w:p w:rsidR="009401AF" w:rsidRPr="009401AF" w:rsidRDefault="009401AF" w:rsidP="009401AF">
      <w:pPr>
        <w:ind w:left="2694"/>
        <w:rPr>
          <w:rFonts w:ascii="Times New Roman" w:hAnsi="Times New Roman"/>
        </w:rPr>
      </w:pPr>
      <w:r w:rsidRPr="009401AF">
        <w:rPr>
          <w:rFonts w:ascii="Times New Roman" w:hAnsi="Times New Roman"/>
        </w:rPr>
        <w:t xml:space="preserve">Paraksts: </w:t>
      </w:r>
    </w:p>
    <w:p w:rsidR="009401AF" w:rsidRPr="009401AF" w:rsidRDefault="009401AF" w:rsidP="009401AF">
      <w:pPr>
        <w:ind w:left="2694"/>
        <w:jc w:val="right"/>
        <w:rPr>
          <w:rFonts w:ascii="Times New Roman" w:hAnsi="Times New Roman"/>
        </w:rPr>
      </w:pPr>
      <w:r w:rsidRPr="009401AF">
        <w:rPr>
          <w:rFonts w:ascii="Times New Roman" w:hAnsi="Times New Roman"/>
        </w:rPr>
        <w:t xml:space="preserve">____________________________________________ </w:t>
      </w:r>
      <w:r w:rsidRPr="009401AF">
        <w:rPr>
          <w:rFonts w:ascii="Times New Roman" w:hAnsi="Times New Roman"/>
        </w:rPr>
        <w:br/>
        <w:t xml:space="preserve">(Pretendenta vadītājs vai pilnvarotais pārstāvis) </w:t>
      </w:r>
    </w:p>
    <w:p w:rsidR="009401AF" w:rsidRPr="009401AF" w:rsidRDefault="009401AF" w:rsidP="009401AF">
      <w:pPr>
        <w:jc w:val="right"/>
        <w:rPr>
          <w:rFonts w:ascii="Times New Roman" w:hAnsi="Times New Roman"/>
        </w:rPr>
      </w:pPr>
      <w:r w:rsidRPr="009401AF">
        <w:rPr>
          <w:rFonts w:ascii="Times New Roman" w:hAnsi="Times New Roman"/>
        </w:rPr>
        <w:tab/>
      </w:r>
      <w:r w:rsidRPr="009401AF">
        <w:rPr>
          <w:rFonts w:ascii="Times New Roman" w:hAnsi="Times New Roman"/>
        </w:rPr>
        <w:tab/>
      </w:r>
      <w:r w:rsidRPr="009401AF">
        <w:rPr>
          <w:rFonts w:ascii="Times New Roman" w:hAnsi="Times New Roman"/>
        </w:rPr>
        <w:tab/>
      </w:r>
      <w:r w:rsidRPr="009401AF">
        <w:rPr>
          <w:rFonts w:ascii="Times New Roman" w:hAnsi="Times New Roman"/>
        </w:rPr>
        <w:tab/>
        <w:t xml:space="preserve">         Pilns vārds, uzvārds: ________________________________________</w:t>
      </w:r>
    </w:p>
    <w:p w:rsidR="00770A70" w:rsidRDefault="00770A70" w:rsidP="00E37756">
      <w:pPr>
        <w:rPr>
          <w:rFonts w:ascii="Times New Roman" w:hAnsi="Times New Roman"/>
        </w:rPr>
      </w:pPr>
      <w:bookmarkStart w:id="0" w:name="_GoBack"/>
      <w:bookmarkEnd w:id="0"/>
    </w:p>
    <w:p w:rsidR="00770A70" w:rsidRDefault="00770A70">
      <w:pPr>
        <w:autoSpaceDE w:val="0"/>
        <w:rPr>
          <w:rFonts w:ascii="Times New Roman" w:hAnsi="Times New Roman"/>
        </w:rPr>
      </w:pPr>
    </w:p>
    <w:p w:rsidR="00770A70" w:rsidRDefault="00770A70">
      <w:pPr>
        <w:autoSpaceDE w:val="0"/>
        <w:rPr>
          <w:rFonts w:ascii="Times New Roman" w:hAnsi="Times New Roman"/>
        </w:rPr>
      </w:pPr>
    </w:p>
    <w:p w:rsidR="00770A70" w:rsidRDefault="00770A70">
      <w:pPr>
        <w:autoSpaceDE w:val="0"/>
        <w:jc w:val="center"/>
        <w:rPr>
          <w:rFonts w:ascii="Times New Roman" w:hAnsi="Times New Roman"/>
          <w:sz w:val="26"/>
          <w:szCs w:val="26"/>
        </w:rPr>
      </w:pPr>
    </w:p>
    <w:p w:rsidR="00770A70" w:rsidRDefault="00770A70">
      <w:pPr>
        <w:spacing w:after="200" w:line="276" w:lineRule="auto"/>
        <w:rPr>
          <w:rFonts w:ascii="Times New Roman" w:hAnsi="Times New Roman"/>
          <w:sz w:val="24"/>
          <w:szCs w:val="24"/>
        </w:rPr>
      </w:pPr>
    </w:p>
    <w:p w:rsidR="00770A70" w:rsidRDefault="00770A70">
      <w:pPr>
        <w:pageBreakBefore/>
        <w:spacing w:after="200" w:line="276" w:lineRule="auto"/>
        <w:rPr>
          <w:rFonts w:ascii="Times New Roman" w:hAnsi="Times New Roman"/>
          <w:sz w:val="24"/>
          <w:szCs w:val="24"/>
        </w:rPr>
      </w:pPr>
    </w:p>
    <w:p w:rsidR="00770A70" w:rsidRDefault="0008361F">
      <w:pPr>
        <w:spacing w:after="0" w:line="240" w:lineRule="auto"/>
        <w:jc w:val="center"/>
        <w:rPr>
          <w:rFonts w:ascii="Times New Roman" w:hAnsi="Times New Roman"/>
          <w:b/>
          <w:caps/>
          <w:sz w:val="24"/>
          <w:szCs w:val="24"/>
        </w:rPr>
      </w:pPr>
      <w:r>
        <w:rPr>
          <w:rFonts w:ascii="Times New Roman" w:hAnsi="Times New Roman"/>
          <w:b/>
          <w:caps/>
          <w:sz w:val="24"/>
          <w:szCs w:val="24"/>
        </w:rPr>
        <w:t>tehniskā specifikācija/tehniskais piedāvājums</w:t>
      </w:r>
    </w:p>
    <w:p w:rsidR="000D40FE" w:rsidRDefault="000D40FE">
      <w:pPr>
        <w:spacing w:after="0" w:line="240" w:lineRule="auto"/>
        <w:jc w:val="center"/>
        <w:rPr>
          <w:rFonts w:ascii="Times New Roman" w:hAnsi="Times New Roman"/>
          <w:b/>
          <w:caps/>
          <w:sz w:val="24"/>
          <w:szCs w:val="24"/>
        </w:rPr>
      </w:pPr>
    </w:p>
    <w:p w:rsidR="00770A70" w:rsidRDefault="0008361F" w:rsidP="000D40FE">
      <w:pPr>
        <w:autoSpaceDE w:val="0"/>
        <w:jc w:val="center"/>
      </w:pPr>
      <w:r>
        <w:rPr>
          <w:rFonts w:ascii="Times New Roman" w:hAnsi="Times New Roman"/>
          <w:b/>
          <w:sz w:val="24"/>
          <w:u w:val="single"/>
        </w:rPr>
        <w:t xml:space="preserve">47. DAĻA </w:t>
      </w:r>
      <w:r>
        <w:rPr>
          <w:rFonts w:ascii="Times New Roman" w:hAnsi="Times New Roman"/>
          <w:b/>
          <w:sz w:val="24"/>
          <w:szCs w:val="24"/>
        </w:rPr>
        <w:t>-</w:t>
      </w:r>
      <w:r>
        <w:rPr>
          <w:rFonts w:ascii="Times New Roman" w:hAnsi="Times New Roman"/>
        </w:rPr>
        <w:t xml:space="preserve"> </w:t>
      </w:r>
      <w:r>
        <w:rPr>
          <w:rFonts w:ascii="Times New Roman" w:eastAsia="Times New Roman" w:hAnsi="Times New Roman"/>
          <w:b/>
          <w:bCs/>
          <w:sz w:val="24"/>
          <w:szCs w:val="24"/>
          <w:u w:val="single"/>
        </w:rPr>
        <w:t>UROLOĢIJAS LIFTS AR ELEKTRISKI REGULĒJAMU AUGSTUMU</w:t>
      </w:r>
      <w:r>
        <w:rPr>
          <w:rFonts w:ascii="Times New Roman" w:hAnsi="Times New Roman"/>
          <w:b/>
          <w:kern w:val="3"/>
          <w:sz w:val="28"/>
          <w:szCs w:val="28"/>
          <w:lang w:eastAsia="ar-SA"/>
        </w:rPr>
        <w:t>(1.gab.)</w:t>
      </w:r>
    </w:p>
    <w:tbl>
      <w:tblPr>
        <w:tblW w:w="10065" w:type="dxa"/>
        <w:tblInd w:w="-885" w:type="dxa"/>
        <w:tblCellMar>
          <w:left w:w="10" w:type="dxa"/>
          <w:right w:w="10" w:type="dxa"/>
        </w:tblCellMar>
        <w:tblLook w:val="04A0" w:firstRow="1" w:lastRow="0" w:firstColumn="1" w:lastColumn="0" w:noHBand="0" w:noVBand="1"/>
      </w:tblPr>
      <w:tblGrid>
        <w:gridCol w:w="593"/>
        <w:gridCol w:w="5787"/>
        <w:gridCol w:w="1602"/>
        <w:gridCol w:w="2083"/>
      </w:tblGrid>
      <w:tr w:rsidR="00770A70" w:rsidTr="00EC2DEB">
        <w:trPr>
          <w:trHeight w:val="621"/>
        </w:trPr>
        <w:tc>
          <w:tcPr>
            <w:tcW w:w="5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rsidR="00770A70" w:rsidRDefault="0008361F">
            <w:pPr>
              <w:spacing w:after="0" w:line="240" w:lineRule="auto"/>
              <w:jc w:val="center"/>
              <w:rPr>
                <w:rFonts w:ascii="Times New Roman" w:hAnsi="Times New Roman"/>
                <w:b/>
                <w:bCs/>
                <w:sz w:val="20"/>
                <w:szCs w:val="20"/>
              </w:rPr>
            </w:pPr>
            <w:r>
              <w:rPr>
                <w:rFonts w:ascii="Times New Roman" w:hAnsi="Times New Roman"/>
                <w:b/>
                <w:bCs/>
                <w:sz w:val="20"/>
                <w:szCs w:val="20"/>
              </w:rPr>
              <w:t>Nr.</w:t>
            </w:r>
          </w:p>
        </w:tc>
        <w:tc>
          <w:tcPr>
            <w:tcW w:w="578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rsidR="00770A70" w:rsidRDefault="0008361F">
            <w:pPr>
              <w:spacing w:after="0" w:line="240" w:lineRule="auto"/>
              <w:jc w:val="center"/>
              <w:rPr>
                <w:rFonts w:ascii="Times New Roman" w:hAnsi="Times New Roman"/>
                <w:b/>
                <w:bCs/>
                <w:sz w:val="20"/>
                <w:szCs w:val="20"/>
              </w:rPr>
            </w:pPr>
            <w:r>
              <w:rPr>
                <w:rFonts w:ascii="Times New Roman" w:hAnsi="Times New Roman"/>
                <w:b/>
                <w:bCs/>
                <w:sz w:val="20"/>
                <w:szCs w:val="20"/>
              </w:rPr>
              <w:t>Tehniskās prasības/ Parametri</w:t>
            </w:r>
          </w:p>
        </w:tc>
        <w:tc>
          <w:tcPr>
            <w:tcW w:w="160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rsidR="00770A70" w:rsidRDefault="0008361F">
            <w:pPr>
              <w:spacing w:after="0" w:line="240" w:lineRule="auto"/>
              <w:rPr>
                <w:rFonts w:ascii="Times New Roman" w:hAnsi="Times New Roman"/>
                <w:b/>
                <w:bCs/>
                <w:sz w:val="20"/>
                <w:szCs w:val="20"/>
              </w:rPr>
            </w:pPr>
            <w:r>
              <w:rPr>
                <w:rFonts w:ascii="Times New Roman" w:hAnsi="Times New Roman"/>
                <w:b/>
                <w:bCs/>
                <w:sz w:val="20"/>
                <w:szCs w:val="20"/>
              </w:rPr>
              <w:t>Atbilstība prasībām</w:t>
            </w:r>
          </w:p>
        </w:tc>
        <w:tc>
          <w:tcPr>
            <w:tcW w:w="208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rsidR="00770A70" w:rsidRPr="00B8221B" w:rsidRDefault="0008361F">
            <w:pPr>
              <w:spacing w:after="0" w:line="240" w:lineRule="auto"/>
              <w:rPr>
                <w:rFonts w:ascii="Times New Roman" w:hAnsi="Times New Roman"/>
                <w:b/>
                <w:bCs/>
                <w:sz w:val="16"/>
                <w:szCs w:val="16"/>
              </w:rPr>
            </w:pPr>
            <w:r w:rsidRPr="00B8221B">
              <w:rPr>
                <w:rFonts w:ascii="Times New Roman" w:hAnsi="Times New Roman"/>
                <w:b/>
                <w:bCs/>
                <w:sz w:val="16"/>
                <w:szCs w:val="16"/>
              </w:rPr>
              <w:t>Piedāvājums ar atsauci uz rūpnīcas tehnisko dokumentāciju (norādīt, kur tehniskajās specifikācijas atrodams dotais pozīcijas Nr.)</w:t>
            </w:r>
          </w:p>
        </w:tc>
      </w:tr>
      <w:tr w:rsidR="00770A70" w:rsidTr="00EC2DEB">
        <w:trPr>
          <w:trHeight w:val="70"/>
        </w:trPr>
        <w:tc>
          <w:tcPr>
            <w:tcW w:w="5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rsidR="00770A70" w:rsidRDefault="0008361F">
            <w:pPr>
              <w:pStyle w:val="c3"/>
              <w:spacing w:before="0" w:after="0"/>
              <w:jc w:val="center"/>
            </w:pPr>
            <w:r>
              <w:rPr>
                <w:rStyle w:val="c2"/>
                <w:color w:val="000000"/>
                <w:sz w:val="22"/>
                <w:szCs w:val="22"/>
              </w:rPr>
              <w:t>1.</w:t>
            </w:r>
          </w:p>
        </w:tc>
        <w:tc>
          <w:tcPr>
            <w:tcW w:w="57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08361F">
            <w:pPr>
              <w:autoSpaceDE w:val="0"/>
            </w:pPr>
            <w:r>
              <w:rPr>
                <w:rFonts w:ascii="Times New Roman" w:eastAsia="Times New Roman" w:hAnsi="Times New Roman"/>
                <w:color w:val="000000"/>
                <w:sz w:val="23"/>
                <w:szCs w:val="23"/>
              </w:rPr>
              <w:t xml:space="preserve">Nerūsējoša tērauda statīvs </w:t>
            </w:r>
          </w:p>
        </w:tc>
        <w:tc>
          <w:tcPr>
            <w:tcW w:w="16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770A70">
            <w:pPr>
              <w:pStyle w:val="Heading2"/>
              <w:rPr>
                <w:rFonts w:ascii="Times New Roman" w:hAnsi="Times New Roman"/>
                <w:color w:val="000000"/>
                <w:sz w:val="22"/>
                <w:szCs w:val="22"/>
              </w:rPr>
            </w:pPr>
          </w:p>
        </w:tc>
        <w:tc>
          <w:tcPr>
            <w:tcW w:w="2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770A70">
            <w:pPr>
              <w:pStyle w:val="Heading2"/>
              <w:rPr>
                <w:rFonts w:ascii="Times New Roman" w:hAnsi="Times New Roman"/>
                <w:color w:val="000000"/>
                <w:sz w:val="22"/>
                <w:szCs w:val="22"/>
              </w:rPr>
            </w:pPr>
          </w:p>
        </w:tc>
      </w:tr>
      <w:tr w:rsidR="00770A70" w:rsidTr="00EC2DEB">
        <w:trPr>
          <w:trHeight w:val="325"/>
        </w:trPr>
        <w:tc>
          <w:tcPr>
            <w:tcW w:w="5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rsidR="00770A70" w:rsidRDefault="0008361F">
            <w:pPr>
              <w:pStyle w:val="c3"/>
              <w:spacing w:before="0" w:after="0"/>
              <w:jc w:val="center"/>
            </w:pPr>
            <w:r>
              <w:rPr>
                <w:rStyle w:val="c2"/>
                <w:color w:val="000000"/>
                <w:sz w:val="22"/>
                <w:szCs w:val="22"/>
              </w:rPr>
              <w:t>2.</w:t>
            </w:r>
          </w:p>
        </w:tc>
        <w:tc>
          <w:tcPr>
            <w:tcW w:w="57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08361F">
            <w:pPr>
              <w:autoSpaceDE w:val="0"/>
              <w:spacing w:after="0"/>
            </w:pPr>
            <w:r>
              <w:rPr>
                <w:rFonts w:ascii="Times New Roman" w:eastAsia="Times New Roman" w:hAnsi="Times New Roman"/>
                <w:color w:val="000000"/>
                <w:sz w:val="23"/>
                <w:szCs w:val="23"/>
              </w:rPr>
              <w:t>Uz mobiliem riteņiem, 2 riteņi ar bremzi</w:t>
            </w:r>
          </w:p>
        </w:tc>
        <w:tc>
          <w:tcPr>
            <w:tcW w:w="16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770A70">
            <w:pPr>
              <w:pStyle w:val="NormalWeb"/>
              <w:spacing w:before="0" w:after="0"/>
              <w:rPr>
                <w:color w:val="000000"/>
                <w:sz w:val="22"/>
                <w:szCs w:val="22"/>
                <w:lang w:val="lv-LV"/>
              </w:rPr>
            </w:pPr>
          </w:p>
        </w:tc>
        <w:tc>
          <w:tcPr>
            <w:tcW w:w="2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770A70">
            <w:pPr>
              <w:pStyle w:val="NormalWeb"/>
              <w:spacing w:before="0" w:after="0"/>
              <w:rPr>
                <w:color w:val="000000"/>
                <w:sz w:val="22"/>
                <w:szCs w:val="22"/>
                <w:lang w:val="lv-LV"/>
              </w:rPr>
            </w:pPr>
          </w:p>
        </w:tc>
      </w:tr>
      <w:tr w:rsidR="00770A70" w:rsidTr="00EC2DEB">
        <w:trPr>
          <w:trHeight w:val="70"/>
        </w:trPr>
        <w:tc>
          <w:tcPr>
            <w:tcW w:w="5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rsidR="00770A70" w:rsidRDefault="0008361F">
            <w:pPr>
              <w:pStyle w:val="c3"/>
              <w:spacing w:before="0" w:after="0"/>
              <w:jc w:val="center"/>
            </w:pPr>
            <w:r>
              <w:rPr>
                <w:rStyle w:val="c2"/>
                <w:color w:val="000000"/>
                <w:sz w:val="22"/>
                <w:szCs w:val="22"/>
              </w:rPr>
              <w:t>3.</w:t>
            </w:r>
          </w:p>
        </w:tc>
        <w:tc>
          <w:tcPr>
            <w:tcW w:w="57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08361F">
            <w:pPr>
              <w:autoSpaceDE w:val="0"/>
              <w:spacing w:after="0"/>
            </w:pPr>
            <w:r>
              <w:rPr>
                <w:rFonts w:ascii="Times New Roman" w:eastAsia="Times New Roman" w:hAnsi="Times New Roman"/>
                <w:color w:val="000000"/>
                <w:sz w:val="23"/>
                <w:szCs w:val="23"/>
              </w:rPr>
              <w:t>Augstuma regulācija ar baterijas darbību un kājas slēdzi</w:t>
            </w:r>
          </w:p>
        </w:tc>
        <w:tc>
          <w:tcPr>
            <w:tcW w:w="16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770A70">
            <w:pPr>
              <w:pStyle w:val="NormalWeb"/>
              <w:spacing w:before="0" w:after="0"/>
              <w:rPr>
                <w:color w:val="000000"/>
                <w:sz w:val="22"/>
                <w:szCs w:val="22"/>
              </w:rPr>
            </w:pPr>
          </w:p>
        </w:tc>
        <w:tc>
          <w:tcPr>
            <w:tcW w:w="2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770A70">
            <w:pPr>
              <w:pStyle w:val="NormalWeb"/>
              <w:spacing w:before="0" w:after="0"/>
              <w:rPr>
                <w:color w:val="000000"/>
                <w:sz w:val="22"/>
                <w:szCs w:val="22"/>
              </w:rPr>
            </w:pPr>
          </w:p>
        </w:tc>
      </w:tr>
      <w:tr w:rsidR="00770A70" w:rsidTr="00EC2DEB">
        <w:trPr>
          <w:trHeight w:val="70"/>
        </w:trPr>
        <w:tc>
          <w:tcPr>
            <w:tcW w:w="5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rsidR="00770A70" w:rsidRDefault="0008361F">
            <w:pPr>
              <w:pStyle w:val="c3"/>
              <w:spacing w:before="0" w:after="0"/>
              <w:jc w:val="center"/>
            </w:pPr>
            <w:r>
              <w:rPr>
                <w:rStyle w:val="c2"/>
                <w:color w:val="000000"/>
                <w:sz w:val="22"/>
                <w:szCs w:val="22"/>
              </w:rPr>
              <w:t>4.</w:t>
            </w:r>
          </w:p>
        </w:tc>
        <w:tc>
          <w:tcPr>
            <w:tcW w:w="57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A85407">
            <w:pPr>
              <w:autoSpaceDE w:val="0"/>
              <w:spacing w:after="0"/>
            </w:pPr>
            <w:r>
              <w:rPr>
                <w:rFonts w:ascii="Times New Roman" w:eastAsia="Times New Roman" w:hAnsi="Times New Roman"/>
                <w:color w:val="000000"/>
                <w:sz w:val="23"/>
                <w:szCs w:val="23"/>
                <w:lang w:val="en-US"/>
              </w:rPr>
              <w:t>N</w:t>
            </w:r>
            <w:r w:rsidR="0008361F">
              <w:rPr>
                <w:rFonts w:ascii="Times New Roman" w:eastAsia="Times New Roman" w:hAnsi="Times New Roman"/>
                <w:color w:val="000000"/>
                <w:sz w:val="23"/>
                <w:szCs w:val="23"/>
              </w:rPr>
              <w:t>e mazāk kā 3 nerūsējoša tērauda āķi, katra āķa kravnesība līdz 10 kg</w:t>
            </w:r>
          </w:p>
        </w:tc>
        <w:tc>
          <w:tcPr>
            <w:tcW w:w="16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Pr="00A85407" w:rsidRDefault="00770A70">
            <w:pPr>
              <w:pStyle w:val="NormalWeb"/>
              <w:spacing w:before="0" w:after="0"/>
              <w:rPr>
                <w:color w:val="000000"/>
                <w:sz w:val="22"/>
                <w:szCs w:val="22"/>
                <w:lang w:val="lv-LV"/>
              </w:rPr>
            </w:pPr>
          </w:p>
        </w:tc>
        <w:tc>
          <w:tcPr>
            <w:tcW w:w="2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Pr="00A85407" w:rsidRDefault="00770A70">
            <w:pPr>
              <w:pStyle w:val="NormalWeb"/>
              <w:spacing w:before="0" w:after="0"/>
              <w:rPr>
                <w:color w:val="000000"/>
                <w:sz w:val="22"/>
                <w:szCs w:val="22"/>
                <w:lang w:val="lv-LV"/>
              </w:rPr>
            </w:pPr>
          </w:p>
        </w:tc>
      </w:tr>
      <w:tr w:rsidR="00770A70" w:rsidTr="00EC2DEB">
        <w:tc>
          <w:tcPr>
            <w:tcW w:w="5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rsidR="00770A70" w:rsidRDefault="0008361F">
            <w:pPr>
              <w:pStyle w:val="c3"/>
              <w:spacing w:before="0" w:after="0"/>
              <w:jc w:val="center"/>
            </w:pPr>
            <w:r>
              <w:rPr>
                <w:rStyle w:val="c2"/>
                <w:color w:val="000000"/>
                <w:sz w:val="22"/>
                <w:szCs w:val="22"/>
              </w:rPr>
              <w:t>5.</w:t>
            </w:r>
          </w:p>
        </w:tc>
        <w:tc>
          <w:tcPr>
            <w:tcW w:w="57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08361F">
            <w:pPr>
              <w:autoSpaceDE w:val="0"/>
              <w:spacing w:after="0"/>
            </w:pPr>
            <w:r>
              <w:rPr>
                <w:rFonts w:ascii="Times New Roman" w:eastAsia="Times New Roman" w:hAnsi="Times New Roman"/>
                <w:color w:val="000000"/>
                <w:sz w:val="23"/>
                <w:szCs w:val="23"/>
              </w:rPr>
              <w:t>Regulācijas diapazons ne mazāk kā 1500 līdz 2650 mm</w:t>
            </w:r>
          </w:p>
        </w:tc>
        <w:tc>
          <w:tcPr>
            <w:tcW w:w="16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770A70">
            <w:pPr>
              <w:pStyle w:val="NormalWeb"/>
              <w:spacing w:before="0" w:after="0"/>
              <w:rPr>
                <w:color w:val="000000"/>
                <w:sz w:val="22"/>
                <w:szCs w:val="22"/>
              </w:rPr>
            </w:pPr>
          </w:p>
        </w:tc>
        <w:tc>
          <w:tcPr>
            <w:tcW w:w="2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770A70">
            <w:pPr>
              <w:pStyle w:val="NormalWeb"/>
              <w:spacing w:before="0" w:after="0"/>
              <w:rPr>
                <w:color w:val="000000"/>
                <w:sz w:val="22"/>
                <w:szCs w:val="22"/>
              </w:rPr>
            </w:pPr>
          </w:p>
        </w:tc>
      </w:tr>
      <w:tr w:rsidR="00770A70" w:rsidTr="00EC2DEB">
        <w:tc>
          <w:tcPr>
            <w:tcW w:w="5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rsidR="00770A70" w:rsidRDefault="0008361F">
            <w:pPr>
              <w:pStyle w:val="c3"/>
              <w:spacing w:before="0" w:after="0"/>
              <w:jc w:val="center"/>
            </w:pPr>
            <w:r>
              <w:rPr>
                <w:rStyle w:val="c2"/>
                <w:color w:val="000000"/>
                <w:sz w:val="22"/>
                <w:szCs w:val="22"/>
              </w:rPr>
              <w:t>6.</w:t>
            </w:r>
          </w:p>
        </w:tc>
        <w:tc>
          <w:tcPr>
            <w:tcW w:w="57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08361F">
            <w:pPr>
              <w:autoSpaceDE w:val="0"/>
              <w:spacing w:after="0"/>
            </w:pPr>
            <w:r>
              <w:rPr>
                <w:rFonts w:ascii="Times New Roman" w:eastAsia="Times New Roman" w:hAnsi="Times New Roman"/>
                <w:color w:val="000000"/>
                <w:sz w:val="23"/>
                <w:szCs w:val="23"/>
              </w:rPr>
              <w:t>Riteņu diametrs 75 mm +/_10%</w:t>
            </w:r>
          </w:p>
        </w:tc>
        <w:tc>
          <w:tcPr>
            <w:tcW w:w="16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770A70">
            <w:pPr>
              <w:pStyle w:val="NormalWeb"/>
              <w:spacing w:before="0" w:after="0"/>
              <w:rPr>
                <w:color w:val="000000"/>
                <w:sz w:val="22"/>
                <w:szCs w:val="22"/>
              </w:rPr>
            </w:pPr>
          </w:p>
        </w:tc>
        <w:tc>
          <w:tcPr>
            <w:tcW w:w="2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770A70">
            <w:pPr>
              <w:pStyle w:val="NormalWeb"/>
              <w:spacing w:before="0" w:after="0"/>
              <w:rPr>
                <w:color w:val="000000"/>
                <w:sz w:val="22"/>
                <w:szCs w:val="22"/>
              </w:rPr>
            </w:pPr>
          </w:p>
        </w:tc>
      </w:tr>
      <w:tr w:rsidR="00770A70" w:rsidTr="00EC2DEB">
        <w:tc>
          <w:tcPr>
            <w:tcW w:w="5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rsidR="00770A70" w:rsidRDefault="0008361F">
            <w:pPr>
              <w:pStyle w:val="c3"/>
              <w:spacing w:before="0" w:after="0"/>
              <w:jc w:val="center"/>
            </w:pPr>
            <w:r>
              <w:rPr>
                <w:rStyle w:val="c2"/>
                <w:color w:val="000000"/>
                <w:sz w:val="22"/>
                <w:szCs w:val="22"/>
              </w:rPr>
              <w:t>7.</w:t>
            </w:r>
          </w:p>
        </w:tc>
        <w:tc>
          <w:tcPr>
            <w:tcW w:w="57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08361F">
            <w:pPr>
              <w:autoSpaceDE w:val="0"/>
              <w:spacing w:after="0"/>
              <w:rPr>
                <w:rFonts w:ascii="Times New Roman" w:eastAsia="Times New Roman" w:hAnsi="Times New Roman"/>
                <w:color w:val="000000"/>
                <w:sz w:val="23"/>
                <w:szCs w:val="23"/>
              </w:rPr>
            </w:pPr>
            <w:r>
              <w:rPr>
                <w:rFonts w:ascii="Times New Roman" w:eastAsia="Times New Roman" w:hAnsi="Times New Roman"/>
                <w:color w:val="000000"/>
                <w:sz w:val="23"/>
                <w:szCs w:val="23"/>
              </w:rPr>
              <w:t>Maksimālā kopējā kravnesība ne mazāk kā 30 kg.</w:t>
            </w:r>
          </w:p>
        </w:tc>
        <w:tc>
          <w:tcPr>
            <w:tcW w:w="16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770A70">
            <w:pPr>
              <w:pStyle w:val="NormalWeb"/>
              <w:spacing w:before="0" w:after="0"/>
              <w:rPr>
                <w:color w:val="000000"/>
                <w:sz w:val="22"/>
                <w:szCs w:val="22"/>
              </w:rPr>
            </w:pPr>
          </w:p>
        </w:tc>
        <w:tc>
          <w:tcPr>
            <w:tcW w:w="2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770A70">
            <w:pPr>
              <w:pStyle w:val="NormalWeb"/>
              <w:spacing w:before="0" w:after="0"/>
              <w:rPr>
                <w:color w:val="000000"/>
                <w:sz w:val="22"/>
                <w:szCs w:val="22"/>
              </w:rPr>
            </w:pPr>
          </w:p>
        </w:tc>
      </w:tr>
      <w:tr w:rsidR="00770A70" w:rsidTr="00EC2DEB">
        <w:tc>
          <w:tcPr>
            <w:tcW w:w="5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rsidR="00770A70" w:rsidRDefault="0008361F">
            <w:pPr>
              <w:pStyle w:val="c3"/>
              <w:spacing w:before="0" w:after="0"/>
              <w:jc w:val="center"/>
            </w:pPr>
            <w:r>
              <w:rPr>
                <w:rStyle w:val="c2"/>
                <w:color w:val="000000"/>
                <w:sz w:val="22"/>
                <w:szCs w:val="22"/>
              </w:rPr>
              <w:t>8.</w:t>
            </w:r>
          </w:p>
        </w:tc>
        <w:tc>
          <w:tcPr>
            <w:tcW w:w="57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08361F" w:rsidP="00BC371B">
            <w:pPr>
              <w:autoSpaceDE w:val="0"/>
              <w:spacing w:after="0"/>
            </w:pPr>
            <w:r w:rsidRPr="00B5241C">
              <w:rPr>
                <w:rFonts w:ascii="Times New Roman" w:eastAsia="Times New Roman" w:hAnsi="Times New Roman"/>
                <w:sz w:val="23"/>
                <w:szCs w:val="23"/>
              </w:rPr>
              <w:t xml:space="preserve">Iekārtas svars ne vairāk kā </w:t>
            </w:r>
            <w:r w:rsidR="00BC371B" w:rsidRPr="00B5241C">
              <w:rPr>
                <w:rFonts w:ascii="Times New Roman" w:eastAsia="Times New Roman" w:hAnsi="Times New Roman"/>
                <w:sz w:val="23"/>
                <w:szCs w:val="23"/>
              </w:rPr>
              <w:t>37</w:t>
            </w:r>
            <w:r w:rsidRPr="00B5241C">
              <w:rPr>
                <w:rFonts w:ascii="Times New Roman" w:eastAsia="Times New Roman" w:hAnsi="Times New Roman"/>
                <w:sz w:val="23"/>
                <w:szCs w:val="23"/>
              </w:rPr>
              <w:t xml:space="preserve"> kg</w:t>
            </w:r>
          </w:p>
        </w:tc>
        <w:tc>
          <w:tcPr>
            <w:tcW w:w="16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770A70">
            <w:pPr>
              <w:pStyle w:val="NormalWeb"/>
              <w:spacing w:before="0" w:after="0"/>
              <w:rPr>
                <w:color w:val="000000"/>
                <w:sz w:val="22"/>
                <w:szCs w:val="22"/>
              </w:rPr>
            </w:pPr>
          </w:p>
        </w:tc>
        <w:tc>
          <w:tcPr>
            <w:tcW w:w="2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770A70">
            <w:pPr>
              <w:pStyle w:val="NormalWeb"/>
              <w:spacing w:before="0" w:after="0"/>
              <w:rPr>
                <w:color w:val="000000"/>
                <w:sz w:val="22"/>
                <w:szCs w:val="22"/>
              </w:rPr>
            </w:pPr>
          </w:p>
        </w:tc>
      </w:tr>
      <w:tr w:rsidR="00770A70" w:rsidTr="00EC2DEB">
        <w:tc>
          <w:tcPr>
            <w:tcW w:w="5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rsidR="00770A70" w:rsidRDefault="0008361F">
            <w:pPr>
              <w:pStyle w:val="c3"/>
              <w:spacing w:before="0" w:after="0"/>
              <w:jc w:val="center"/>
            </w:pPr>
            <w:r>
              <w:rPr>
                <w:rStyle w:val="c2"/>
                <w:color w:val="000000"/>
                <w:sz w:val="22"/>
                <w:szCs w:val="22"/>
              </w:rPr>
              <w:t>9.</w:t>
            </w:r>
          </w:p>
        </w:tc>
        <w:tc>
          <w:tcPr>
            <w:tcW w:w="57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08361F">
            <w:pPr>
              <w:autoSpaceDE w:val="0"/>
              <w:spacing w:after="0"/>
              <w:rPr>
                <w:rFonts w:ascii="Times New Roman" w:eastAsia="Times New Roman" w:hAnsi="Times New Roman"/>
                <w:color w:val="000000"/>
                <w:sz w:val="23"/>
                <w:szCs w:val="23"/>
              </w:rPr>
            </w:pPr>
            <w:r>
              <w:rPr>
                <w:rFonts w:ascii="Times New Roman" w:eastAsia="Times New Roman" w:hAnsi="Times New Roman"/>
                <w:color w:val="000000"/>
                <w:sz w:val="23"/>
                <w:szCs w:val="23"/>
              </w:rPr>
              <w:t>Pacelšanas ātrums aptuveni 22 sekundes (apm. 52 mm/s)</w:t>
            </w:r>
          </w:p>
        </w:tc>
        <w:tc>
          <w:tcPr>
            <w:tcW w:w="16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770A70">
            <w:pPr>
              <w:pStyle w:val="NormalWeb"/>
              <w:spacing w:before="0" w:after="0"/>
              <w:rPr>
                <w:color w:val="000000"/>
                <w:sz w:val="22"/>
                <w:szCs w:val="22"/>
              </w:rPr>
            </w:pPr>
          </w:p>
        </w:tc>
        <w:tc>
          <w:tcPr>
            <w:tcW w:w="2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770A70">
            <w:pPr>
              <w:pStyle w:val="NormalWeb"/>
              <w:spacing w:before="0" w:after="0"/>
              <w:rPr>
                <w:color w:val="000000"/>
                <w:sz w:val="22"/>
                <w:szCs w:val="22"/>
              </w:rPr>
            </w:pPr>
          </w:p>
        </w:tc>
      </w:tr>
      <w:tr w:rsidR="00770A70" w:rsidTr="00EC2DEB">
        <w:tc>
          <w:tcPr>
            <w:tcW w:w="5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rsidR="00770A70" w:rsidRDefault="0008361F">
            <w:pPr>
              <w:pStyle w:val="c3"/>
              <w:spacing w:before="0" w:after="0"/>
              <w:jc w:val="center"/>
            </w:pPr>
            <w:r>
              <w:rPr>
                <w:rStyle w:val="c2"/>
                <w:color w:val="000000"/>
                <w:sz w:val="22"/>
                <w:szCs w:val="22"/>
              </w:rPr>
              <w:t>10.</w:t>
            </w:r>
          </w:p>
        </w:tc>
        <w:tc>
          <w:tcPr>
            <w:tcW w:w="57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08361F">
            <w:pPr>
              <w:autoSpaceDE w:val="0"/>
              <w:spacing w:after="0"/>
              <w:rPr>
                <w:rFonts w:ascii="Times New Roman" w:eastAsia="Times New Roman" w:hAnsi="Times New Roman"/>
                <w:color w:val="000000"/>
                <w:sz w:val="23"/>
                <w:szCs w:val="23"/>
              </w:rPr>
            </w:pPr>
            <w:r>
              <w:rPr>
                <w:rFonts w:ascii="Times New Roman" w:eastAsia="Times New Roman" w:hAnsi="Times New Roman"/>
                <w:color w:val="000000"/>
                <w:sz w:val="23"/>
                <w:szCs w:val="23"/>
              </w:rPr>
              <w:t>Komplektācijā baterijas</w:t>
            </w:r>
          </w:p>
        </w:tc>
        <w:tc>
          <w:tcPr>
            <w:tcW w:w="16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770A70">
            <w:pPr>
              <w:pStyle w:val="NormalWeb"/>
              <w:spacing w:before="0" w:after="0"/>
              <w:rPr>
                <w:color w:val="000000"/>
                <w:sz w:val="22"/>
                <w:szCs w:val="22"/>
              </w:rPr>
            </w:pPr>
          </w:p>
        </w:tc>
        <w:tc>
          <w:tcPr>
            <w:tcW w:w="2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770A70">
            <w:pPr>
              <w:pStyle w:val="NormalWeb"/>
              <w:spacing w:before="0" w:after="0"/>
              <w:rPr>
                <w:color w:val="000000"/>
                <w:sz w:val="22"/>
                <w:szCs w:val="22"/>
              </w:rPr>
            </w:pPr>
          </w:p>
        </w:tc>
      </w:tr>
    </w:tbl>
    <w:p w:rsidR="00770A70" w:rsidRDefault="00770A70">
      <w:pPr>
        <w:ind w:left="2694"/>
        <w:rPr>
          <w:rFonts w:ascii="Times New Roman" w:hAnsi="Times New Roman"/>
        </w:rPr>
      </w:pPr>
    </w:p>
    <w:p w:rsidR="009401AF" w:rsidRPr="009401AF" w:rsidRDefault="009401AF" w:rsidP="009401AF">
      <w:pPr>
        <w:ind w:left="2694"/>
        <w:rPr>
          <w:rFonts w:ascii="Times New Roman" w:hAnsi="Times New Roman"/>
        </w:rPr>
      </w:pPr>
      <w:r w:rsidRPr="009401AF">
        <w:rPr>
          <w:rFonts w:ascii="Times New Roman" w:hAnsi="Times New Roman"/>
        </w:rPr>
        <w:t xml:space="preserve">Paraksts: </w:t>
      </w:r>
    </w:p>
    <w:p w:rsidR="009401AF" w:rsidRPr="009401AF" w:rsidRDefault="009401AF" w:rsidP="009401AF">
      <w:pPr>
        <w:ind w:left="2694"/>
        <w:jc w:val="right"/>
        <w:rPr>
          <w:rFonts w:ascii="Times New Roman" w:hAnsi="Times New Roman"/>
        </w:rPr>
      </w:pPr>
      <w:r w:rsidRPr="009401AF">
        <w:rPr>
          <w:rFonts w:ascii="Times New Roman" w:hAnsi="Times New Roman"/>
        </w:rPr>
        <w:t xml:space="preserve">____________________________________________ </w:t>
      </w:r>
      <w:r w:rsidRPr="009401AF">
        <w:rPr>
          <w:rFonts w:ascii="Times New Roman" w:hAnsi="Times New Roman"/>
        </w:rPr>
        <w:br/>
        <w:t xml:space="preserve">(Pretendenta vadītājs vai pilnvarotais pārstāvis) </w:t>
      </w:r>
    </w:p>
    <w:p w:rsidR="009401AF" w:rsidRPr="009401AF" w:rsidRDefault="009401AF" w:rsidP="009401AF">
      <w:pPr>
        <w:jc w:val="right"/>
        <w:rPr>
          <w:rFonts w:ascii="Times New Roman" w:hAnsi="Times New Roman"/>
        </w:rPr>
      </w:pPr>
      <w:r w:rsidRPr="009401AF">
        <w:rPr>
          <w:rFonts w:ascii="Times New Roman" w:hAnsi="Times New Roman"/>
        </w:rPr>
        <w:tab/>
      </w:r>
      <w:r w:rsidRPr="009401AF">
        <w:rPr>
          <w:rFonts w:ascii="Times New Roman" w:hAnsi="Times New Roman"/>
        </w:rPr>
        <w:tab/>
      </w:r>
      <w:r w:rsidRPr="009401AF">
        <w:rPr>
          <w:rFonts w:ascii="Times New Roman" w:hAnsi="Times New Roman"/>
        </w:rPr>
        <w:tab/>
      </w:r>
      <w:r w:rsidRPr="009401AF">
        <w:rPr>
          <w:rFonts w:ascii="Times New Roman" w:hAnsi="Times New Roman"/>
        </w:rPr>
        <w:tab/>
        <w:t xml:space="preserve">         Pilns vārds, uzvārds: ________________________________________</w:t>
      </w:r>
    </w:p>
    <w:p w:rsidR="00770A70" w:rsidRDefault="00770A70">
      <w:pPr>
        <w:pageBreakBefore/>
        <w:spacing w:after="200" w:line="276" w:lineRule="auto"/>
        <w:rPr>
          <w:rFonts w:ascii="Times New Roman" w:hAnsi="Times New Roman"/>
          <w:sz w:val="24"/>
          <w:szCs w:val="24"/>
        </w:rPr>
      </w:pPr>
    </w:p>
    <w:p w:rsidR="00770A70" w:rsidRDefault="0008361F">
      <w:pPr>
        <w:spacing w:after="0" w:line="240" w:lineRule="auto"/>
        <w:jc w:val="center"/>
        <w:rPr>
          <w:rFonts w:ascii="Times New Roman" w:hAnsi="Times New Roman"/>
          <w:b/>
          <w:caps/>
          <w:sz w:val="24"/>
          <w:szCs w:val="24"/>
        </w:rPr>
      </w:pPr>
      <w:r>
        <w:rPr>
          <w:rFonts w:ascii="Times New Roman" w:hAnsi="Times New Roman"/>
          <w:b/>
          <w:caps/>
          <w:sz w:val="24"/>
          <w:szCs w:val="24"/>
        </w:rPr>
        <w:t>tehniskā specifikācija/tehniskais piedāvājums</w:t>
      </w:r>
    </w:p>
    <w:p w:rsidR="000D40FE" w:rsidRDefault="000D40FE">
      <w:pPr>
        <w:spacing w:after="0" w:line="240" w:lineRule="auto"/>
        <w:jc w:val="center"/>
        <w:rPr>
          <w:rFonts w:ascii="Times New Roman" w:hAnsi="Times New Roman"/>
          <w:b/>
          <w:caps/>
          <w:sz w:val="24"/>
          <w:szCs w:val="24"/>
        </w:rPr>
      </w:pPr>
    </w:p>
    <w:p w:rsidR="00770A70" w:rsidRPr="000D40FE" w:rsidRDefault="0008361F">
      <w:pPr>
        <w:jc w:val="center"/>
        <w:rPr>
          <w:u w:val="single"/>
        </w:rPr>
      </w:pPr>
      <w:r w:rsidRPr="000D40FE">
        <w:rPr>
          <w:rFonts w:ascii="Times New Roman" w:hAnsi="Times New Roman"/>
          <w:b/>
          <w:sz w:val="24"/>
          <w:u w:val="single"/>
        </w:rPr>
        <w:t>48. DAĻA –</w:t>
      </w:r>
      <w:r w:rsidRPr="000D40FE">
        <w:rPr>
          <w:rFonts w:ascii="Times New Roman" w:hAnsi="Times New Roman"/>
          <w:sz w:val="24"/>
          <w:szCs w:val="24"/>
          <w:u w:val="single"/>
        </w:rPr>
        <w:t xml:space="preserve"> </w:t>
      </w:r>
      <w:r w:rsidRPr="000D40FE">
        <w:rPr>
          <w:rFonts w:ascii="Times New Roman" w:hAnsi="Times New Roman"/>
          <w:b/>
          <w:bCs/>
          <w:sz w:val="24"/>
          <w:szCs w:val="24"/>
          <w:u w:val="single"/>
        </w:rPr>
        <w:t>PALIKTŅI</w:t>
      </w:r>
    </w:p>
    <w:tbl>
      <w:tblPr>
        <w:tblW w:w="8506" w:type="dxa"/>
        <w:tblLayout w:type="fixed"/>
        <w:tblCellMar>
          <w:left w:w="10" w:type="dxa"/>
          <w:right w:w="10" w:type="dxa"/>
        </w:tblCellMar>
        <w:tblLook w:val="04A0" w:firstRow="1" w:lastRow="0" w:firstColumn="1" w:lastColumn="0" w:noHBand="0" w:noVBand="1"/>
      </w:tblPr>
      <w:tblGrid>
        <w:gridCol w:w="1101"/>
        <w:gridCol w:w="2438"/>
        <w:gridCol w:w="1140"/>
        <w:gridCol w:w="1950"/>
        <w:gridCol w:w="1877"/>
      </w:tblGrid>
      <w:tr w:rsidR="00770A70" w:rsidTr="00B8221B">
        <w:trPr>
          <w:trHeight w:val="600"/>
        </w:trPr>
        <w:tc>
          <w:tcPr>
            <w:tcW w:w="1101"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tcPr>
          <w:p w:rsidR="00770A70" w:rsidRDefault="0008361F">
            <w:pPr>
              <w:spacing w:line="100" w:lineRule="atLeast"/>
              <w:jc w:val="both"/>
              <w:rPr>
                <w:rFonts w:ascii="Times New Roman" w:hAnsi="Times New Roman"/>
                <w:b/>
                <w:i/>
              </w:rPr>
            </w:pPr>
            <w:r>
              <w:rPr>
                <w:rFonts w:ascii="Times New Roman" w:hAnsi="Times New Roman"/>
                <w:b/>
                <w:i/>
              </w:rPr>
              <w:t>N.p.k.</w:t>
            </w:r>
          </w:p>
        </w:tc>
        <w:tc>
          <w:tcPr>
            <w:tcW w:w="2438"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rsidR="00770A70" w:rsidRPr="00B8221B" w:rsidRDefault="0008361F" w:rsidP="00B8221B">
            <w:pPr>
              <w:spacing w:line="100" w:lineRule="atLeast"/>
              <w:jc w:val="both"/>
              <w:rPr>
                <w:sz w:val="20"/>
                <w:szCs w:val="20"/>
              </w:rPr>
            </w:pPr>
            <w:r w:rsidRPr="00B8221B">
              <w:rPr>
                <w:rFonts w:ascii="Times New Roman" w:hAnsi="Times New Roman"/>
                <w:b/>
                <w:sz w:val="20"/>
                <w:szCs w:val="20"/>
              </w:rPr>
              <w:t>Nosaukums, veicamās funkcijas, tehniskās prasības un komplektācija</w:t>
            </w:r>
          </w:p>
        </w:tc>
        <w:tc>
          <w:tcPr>
            <w:tcW w:w="1140"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rsidR="00770A70" w:rsidRPr="00B8221B" w:rsidRDefault="0008361F" w:rsidP="00B8221B">
            <w:pPr>
              <w:spacing w:line="100" w:lineRule="atLeast"/>
              <w:jc w:val="both"/>
              <w:rPr>
                <w:rFonts w:ascii="Times New Roman" w:eastAsia="Times New Roman" w:hAnsi="Times New Roman"/>
                <w:b/>
                <w:color w:val="000000"/>
                <w:sz w:val="20"/>
                <w:szCs w:val="20"/>
              </w:rPr>
            </w:pPr>
            <w:r w:rsidRPr="00B8221B">
              <w:rPr>
                <w:rFonts w:ascii="Times New Roman" w:eastAsia="Times New Roman" w:hAnsi="Times New Roman"/>
                <w:b/>
                <w:color w:val="000000"/>
                <w:sz w:val="20"/>
                <w:szCs w:val="20"/>
              </w:rPr>
              <w:t>Skaits</w:t>
            </w:r>
          </w:p>
          <w:p w:rsidR="00770A70" w:rsidRPr="00B8221B" w:rsidRDefault="0008361F" w:rsidP="00B8221B">
            <w:pPr>
              <w:spacing w:line="100" w:lineRule="atLeast"/>
              <w:jc w:val="both"/>
              <w:rPr>
                <w:rFonts w:ascii="Times New Roman" w:eastAsia="Times New Roman" w:hAnsi="Times New Roman"/>
                <w:b/>
                <w:color w:val="000000"/>
                <w:sz w:val="20"/>
                <w:szCs w:val="20"/>
              </w:rPr>
            </w:pPr>
            <w:r w:rsidRPr="00B8221B">
              <w:rPr>
                <w:rFonts w:ascii="Times New Roman" w:eastAsia="Times New Roman" w:hAnsi="Times New Roman"/>
                <w:b/>
                <w:color w:val="000000"/>
                <w:sz w:val="20"/>
                <w:szCs w:val="20"/>
              </w:rPr>
              <w:t>(gab.)</w:t>
            </w:r>
          </w:p>
        </w:tc>
        <w:tc>
          <w:tcPr>
            <w:tcW w:w="1950"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rsidR="00770A70" w:rsidRPr="00B8221B" w:rsidRDefault="0008361F" w:rsidP="00B8221B">
            <w:pPr>
              <w:spacing w:line="100" w:lineRule="atLeast"/>
              <w:jc w:val="both"/>
              <w:rPr>
                <w:rFonts w:ascii="Times New Roman" w:eastAsia="Times New Roman" w:hAnsi="Times New Roman"/>
                <w:b/>
                <w:color w:val="000000"/>
                <w:sz w:val="20"/>
                <w:szCs w:val="20"/>
              </w:rPr>
            </w:pPr>
            <w:r w:rsidRPr="00B8221B">
              <w:rPr>
                <w:rFonts w:ascii="Times New Roman" w:eastAsia="Times New Roman" w:hAnsi="Times New Roman"/>
                <w:b/>
                <w:color w:val="000000"/>
                <w:sz w:val="20"/>
                <w:szCs w:val="20"/>
              </w:rPr>
              <w:t>Atbilstība</w:t>
            </w:r>
          </w:p>
          <w:p w:rsidR="00770A70" w:rsidRPr="00B8221B" w:rsidRDefault="0008361F" w:rsidP="00B8221B">
            <w:pPr>
              <w:spacing w:line="100" w:lineRule="atLeast"/>
              <w:jc w:val="both"/>
              <w:rPr>
                <w:rFonts w:ascii="Times New Roman" w:eastAsia="Times New Roman" w:hAnsi="Times New Roman"/>
                <w:b/>
                <w:color w:val="000000"/>
                <w:sz w:val="20"/>
                <w:szCs w:val="20"/>
              </w:rPr>
            </w:pPr>
            <w:r w:rsidRPr="00B8221B">
              <w:rPr>
                <w:rFonts w:ascii="Times New Roman" w:eastAsia="Times New Roman" w:hAnsi="Times New Roman"/>
                <w:b/>
                <w:color w:val="000000"/>
                <w:sz w:val="20"/>
                <w:szCs w:val="20"/>
              </w:rPr>
              <w:t>(nosaukums/</w:t>
            </w:r>
          </w:p>
          <w:p w:rsidR="00770A70" w:rsidRPr="00B8221B" w:rsidRDefault="0008361F" w:rsidP="00B8221B">
            <w:pPr>
              <w:spacing w:line="100" w:lineRule="atLeast"/>
              <w:jc w:val="both"/>
              <w:rPr>
                <w:sz w:val="20"/>
                <w:szCs w:val="20"/>
              </w:rPr>
            </w:pPr>
            <w:r w:rsidRPr="00B8221B">
              <w:rPr>
                <w:rFonts w:ascii="Times New Roman" w:eastAsia="Times New Roman" w:hAnsi="Times New Roman"/>
                <w:b/>
                <w:color w:val="000000"/>
                <w:sz w:val="20"/>
                <w:szCs w:val="20"/>
              </w:rPr>
              <w:t>apraksts/ražotājs)</w:t>
            </w:r>
          </w:p>
        </w:tc>
        <w:tc>
          <w:tcPr>
            <w:tcW w:w="187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770A70" w:rsidRPr="00B8221B" w:rsidRDefault="0008361F" w:rsidP="00B8221B">
            <w:pPr>
              <w:spacing w:line="100" w:lineRule="atLeast"/>
              <w:jc w:val="both"/>
              <w:rPr>
                <w:sz w:val="16"/>
                <w:szCs w:val="16"/>
              </w:rPr>
            </w:pPr>
            <w:r w:rsidRPr="00B8221B">
              <w:rPr>
                <w:rFonts w:ascii="Times New Roman" w:hAnsi="Times New Roman"/>
                <w:b/>
                <w:bCs/>
                <w:sz w:val="16"/>
                <w:szCs w:val="16"/>
              </w:rPr>
              <w:t>Piedāvājums ar atsauci uz rūpnīcas tehnisko dokumentāciju (norādīt, kur tehniskajās specifikācijas atrodams dotais pozīcijas Nr.)</w:t>
            </w:r>
          </w:p>
        </w:tc>
      </w:tr>
      <w:tr w:rsidR="00770A70" w:rsidTr="00B8221B">
        <w:trPr>
          <w:trHeight w:val="600"/>
        </w:trPr>
        <w:tc>
          <w:tcPr>
            <w:tcW w:w="1101" w:type="dxa"/>
            <w:tcBorders>
              <w:top w:val="single" w:sz="4" w:space="0" w:color="000000"/>
              <w:left w:val="single" w:sz="4" w:space="0" w:color="000000"/>
              <w:bottom w:val="single" w:sz="4" w:space="0" w:color="000000"/>
            </w:tcBorders>
            <w:shd w:val="clear" w:color="auto" w:fill="D9D9D9" w:themeFill="background1" w:themeFillShade="D9"/>
            <w:tcMar>
              <w:top w:w="0" w:type="dxa"/>
              <w:left w:w="108" w:type="dxa"/>
              <w:bottom w:w="0" w:type="dxa"/>
              <w:right w:w="108" w:type="dxa"/>
            </w:tcMar>
          </w:tcPr>
          <w:p w:rsidR="00770A70" w:rsidRDefault="00770A70">
            <w:pPr>
              <w:widowControl w:val="0"/>
              <w:numPr>
                <w:ilvl w:val="0"/>
                <w:numId w:val="31"/>
              </w:numPr>
              <w:snapToGrid w:val="0"/>
              <w:spacing w:after="0" w:line="100" w:lineRule="atLeast"/>
              <w:jc w:val="both"/>
              <w:rPr>
                <w:rFonts w:ascii="Times New Roman" w:eastAsia="Times New Roman" w:hAnsi="Times New Roman"/>
                <w:color w:val="000000"/>
              </w:rPr>
            </w:pPr>
          </w:p>
        </w:tc>
        <w:tc>
          <w:tcPr>
            <w:tcW w:w="3578" w:type="dxa"/>
            <w:gridSpan w:val="2"/>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vAlign w:val="bottom"/>
          </w:tcPr>
          <w:p w:rsidR="00770A70" w:rsidRDefault="0008361F">
            <w:pPr>
              <w:spacing w:after="0" w:line="240" w:lineRule="auto"/>
              <w:jc w:val="both"/>
              <w:rPr>
                <w:rFonts w:ascii="Times New Roman" w:hAnsi="Times New Roman"/>
              </w:rPr>
            </w:pPr>
            <w:r>
              <w:rPr>
                <w:rFonts w:ascii="Times New Roman" w:hAnsi="Times New Roman"/>
              </w:rPr>
              <w:t>Pacientu pozicionēšanas un spiediena mazināšanas gēlu matrači, lietojami operāciju laikā.</w:t>
            </w:r>
          </w:p>
          <w:p w:rsidR="00770A70" w:rsidRDefault="0008361F">
            <w:pPr>
              <w:spacing w:after="0" w:line="240" w:lineRule="auto"/>
              <w:jc w:val="both"/>
              <w:rPr>
                <w:rFonts w:ascii="Times New Roman" w:hAnsi="Times New Roman"/>
              </w:rPr>
            </w:pPr>
            <w:r>
              <w:rPr>
                <w:rFonts w:ascii="Times New Roman" w:hAnsi="Times New Roman"/>
              </w:rPr>
              <w:t>*Materiāls: mīksts, elastīgs silikons</w:t>
            </w:r>
          </w:p>
          <w:p w:rsidR="00770A70" w:rsidRDefault="0008361F">
            <w:pPr>
              <w:spacing w:after="0" w:line="240" w:lineRule="auto"/>
              <w:jc w:val="both"/>
              <w:rPr>
                <w:rFonts w:ascii="Times New Roman" w:hAnsi="Times New Roman"/>
              </w:rPr>
            </w:pPr>
            <w:r>
              <w:rPr>
                <w:rFonts w:ascii="Times New Roman" w:hAnsi="Times New Roman"/>
              </w:rPr>
              <w:t>*Rtg kontrastaini</w:t>
            </w:r>
          </w:p>
          <w:p w:rsidR="00770A70" w:rsidRDefault="0008361F">
            <w:pPr>
              <w:spacing w:after="0" w:line="240" w:lineRule="auto"/>
              <w:jc w:val="both"/>
              <w:rPr>
                <w:rFonts w:ascii="Times New Roman" w:hAnsi="Times New Roman"/>
              </w:rPr>
            </w:pPr>
            <w:r>
              <w:rPr>
                <w:rFonts w:ascii="Times New Roman" w:hAnsi="Times New Roman"/>
              </w:rPr>
              <w:t>*Nealerģiski</w:t>
            </w:r>
          </w:p>
          <w:p w:rsidR="00770A70" w:rsidRDefault="0008361F">
            <w:pPr>
              <w:spacing w:after="0" w:line="240" w:lineRule="auto"/>
              <w:jc w:val="both"/>
              <w:rPr>
                <w:rFonts w:ascii="Times New Roman" w:hAnsi="Times New Roman"/>
              </w:rPr>
            </w:pPr>
            <w:r>
              <w:rPr>
                <w:rFonts w:ascii="Times New Roman" w:hAnsi="Times New Roman"/>
              </w:rPr>
              <w:t>*Var tikt dezinficēti ar standarta operāciju zāles sterilizācijas līdzekļiem</w:t>
            </w:r>
          </w:p>
          <w:p w:rsidR="00770A70" w:rsidRDefault="0008361F">
            <w:pPr>
              <w:spacing w:after="0" w:line="240" w:lineRule="auto"/>
              <w:jc w:val="both"/>
              <w:rPr>
                <w:rFonts w:ascii="Times New Roman" w:hAnsi="Times New Roman"/>
              </w:rPr>
            </w:pPr>
            <w:r>
              <w:rPr>
                <w:rFonts w:ascii="Times New Roman" w:hAnsi="Times New Roman"/>
              </w:rPr>
              <w:t>*Nesaturoši latex</w:t>
            </w:r>
          </w:p>
          <w:p w:rsidR="00770A70" w:rsidRDefault="0008361F">
            <w:pPr>
              <w:spacing w:after="0" w:line="240" w:lineRule="auto"/>
              <w:jc w:val="both"/>
            </w:pPr>
            <w:r>
              <w:rPr>
                <w:rFonts w:ascii="Times New Roman" w:hAnsi="Times New Roman"/>
              </w:rPr>
              <w:t>*Var tikt sildīti līdz 50</w:t>
            </w:r>
            <w:r>
              <w:rPr>
                <w:rFonts w:ascii="Times New Roman" w:hAnsi="Times New Roman"/>
                <w:vertAlign w:val="superscript"/>
              </w:rPr>
              <w:t>o</w:t>
            </w:r>
            <w:r>
              <w:rPr>
                <w:rFonts w:ascii="Times New Roman" w:hAnsi="Times New Roman"/>
              </w:rPr>
              <w:t>C temperatūrai vai lietoti ar operāciju zāles sildošajām segām</w:t>
            </w:r>
          </w:p>
          <w:p w:rsidR="00770A70" w:rsidRDefault="0008361F">
            <w:pPr>
              <w:spacing w:after="0" w:line="240" w:lineRule="auto"/>
              <w:jc w:val="both"/>
            </w:pPr>
            <w:r>
              <w:rPr>
                <w:rFonts w:ascii="Times New Roman" w:hAnsi="Times New Roman"/>
              </w:rPr>
              <w:t xml:space="preserve">*Aukstumu izturīgi līdz – 12 </w:t>
            </w:r>
            <w:r>
              <w:rPr>
                <w:rFonts w:ascii="Times New Roman" w:hAnsi="Times New Roman"/>
                <w:vertAlign w:val="superscript"/>
              </w:rPr>
              <w:t>o</w:t>
            </w:r>
            <w:r>
              <w:rPr>
                <w:rFonts w:ascii="Times New Roman" w:hAnsi="Times New Roman"/>
              </w:rPr>
              <w:t>C</w:t>
            </w:r>
          </w:p>
        </w:tc>
        <w:tc>
          <w:tcPr>
            <w:tcW w:w="195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70A70" w:rsidRDefault="00770A70">
            <w:pPr>
              <w:snapToGrid w:val="0"/>
              <w:spacing w:line="240" w:lineRule="auto"/>
              <w:jc w:val="both"/>
              <w:rPr>
                <w:rFonts w:ascii="Times New Roman" w:eastAsia="Times New Roman" w:hAnsi="Times New Roman"/>
                <w:color w:val="000000"/>
              </w:rPr>
            </w:pPr>
          </w:p>
        </w:tc>
        <w:tc>
          <w:tcPr>
            <w:tcW w:w="18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770A70">
            <w:pPr>
              <w:snapToGrid w:val="0"/>
              <w:spacing w:line="240" w:lineRule="auto"/>
              <w:jc w:val="both"/>
              <w:rPr>
                <w:rFonts w:ascii="Times New Roman" w:eastAsia="Times New Roman" w:hAnsi="Times New Roman"/>
                <w:color w:val="000000"/>
              </w:rPr>
            </w:pPr>
          </w:p>
        </w:tc>
      </w:tr>
      <w:tr w:rsidR="00770A70" w:rsidTr="00B8221B">
        <w:trPr>
          <w:trHeight w:val="900"/>
        </w:trPr>
        <w:tc>
          <w:tcPr>
            <w:tcW w:w="1101" w:type="dxa"/>
            <w:tcBorders>
              <w:left w:val="single" w:sz="4" w:space="0" w:color="000000"/>
              <w:bottom w:val="single" w:sz="4" w:space="0" w:color="000000"/>
            </w:tcBorders>
            <w:shd w:val="clear" w:color="auto" w:fill="D9D9D9" w:themeFill="background1" w:themeFillShade="D9"/>
            <w:tcMar>
              <w:top w:w="0" w:type="dxa"/>
              <w:left w:w="108" w:type="dxa"/>
              <w:bottom w:w="0" w:type="dxa"/>
              <w:right w:w="108" w:type="dxa"/>
            </w:tcMar>
          </w:tcPr>
          <w:p w:rsidR="00770A70" w:rsidRDefault="00770A70">
            <w:pPr>
              <w:widowControl w:val="0"/>
              <w:numPr>
                <w:ilvl w:val="0"/>
                <w:numId w:val="31"/>
              </w:numPr>
              <w:snapToGrid w:val="0"/>
              <w:spacing w:after="0" w:line="100" w:lineRule="atLeast"/>
              <w:jc w:val="both"/>
              <w:rPr>
                <w:rFonts w:ascii="Times New Roman" w:eastAsia="Times New Roman" w:hAnsi="Times New Roman"/>
                <w:color w:val="000000"/>
              </w:rPr>
            </w:pPr>
          </w:p>
        </w:tc>
        <w:tc>
          <w:tcPr>
            <w:tcW w:w="2438" w:type="dxa"/>
            <w:tcBorders>
              <w:left w:val="single" w:sz="4" w:space="0" w:color="000000"/>
              <w:bottom w:val="single" w:sz="4" w:space="0" w:color="000000"/>
            </w:tcBorders>
            <w:shd w:val="clear" w:color="auto" w:fill="FFFFFF"/>
            <w:tcMar>
              <w:top w:w="0" w:type="dxa"/>
              <w:left w:w="108" w:type="dxa"/>
              <w:bottom w:w="0" w:type="dxa"/>
              <w:right w:w="108" w:type="dxa"/>
            </w:tcMar>
            <w:vAlign w:val="bottom"/>
          </w:tcPr>
          <w:p w:rsidR="00770A70" w:rsidRDefault="0008361F">
            <w:pPr>
              <w:spacing w:after="0" w:line="240" w:lineRule="auto"/>
            </w:pPr>
            <w:r>
              <w:rPr>
                <w:rFonts w:ascii="Times New Roman" w:hAnsi="Times New Roman"/>
              </w:rPr>
              <w:t>Operāciju galda gēls, laterālās guļas pozicionēšanai, izmērs 720 x 500 x 160 mm +/- 10%</w:t>
            </w:r>
          </w:p>
        </w:tc>
        <w:tc>
          <w:tcPr>
            <w:tcW w:w="1140" w:type="dxa"/>
            <w:tcBorders>
              <w:left w:val="single" w:sz="4" w:space="0" w:color="000000"/>
              <w:bottom w:val="single" w:sz="4" w:space="0" w:color="000000"/>
            </w:tcBorders>
            <w:shd w:val="clear" w:color="auto" w:fill="FFFFFF"/>
            <w:tcMar>
              <w:top w:w="0" w:type="dxa"/>
              <w:left w:w="108" w:type="dxa"/>
              <w:bottom w:w="0" w:type="dxa"/>
              <w:right w:w="108" w:type="dxa"/>
            </w:tcMar>
            <w:vAlign w:val="center"/>
          </w:tcPr>
          <w:p w:rsidR="00770A70" w:rsidRDefault="0008361F">
            <w:pPr>
              <w:spacing w:line="240" w:lineRule="auto"/>
              <w:jc w:val="center"/>
              <w:rPr>
                <w:rFonts w:ascii="Times New Roman" w:eastAsia="Times New Roman" w:hAnsi="Times New Roman"/>
                <w:color w:val="000000"/>
              </w:rPr>
            </w:pPr>
            <w:r>
              <w:rPr>
                <w:rFonts w:ascii="Times New Roman" w:eastAsia="Times New Roman" w:hAnsi="Times New Roman"/>
                <w:color w:val="000000"/>
              </w:rPr>
              <w:t>2</w:t>
            </w:r>
          </w:p>
        </w:tc>
        <w:tc>
          <w:tcPr>
            <w:tcW w:w="1950" w:type="dxa"/>
            <w:tcBorders>
              <w:left w:val="single" w:sz="4" w:space="0" w:color="000000"/>
              <w:bottom w:val="single" w:sz="4" w:space="0" w:color="000000"/>
            </w:tcBorders>
            <w:shd w:val="clear" w:color="auto" w:fill="auto"/>
            <w:tcMar>
              <w:top w:w="0" w:type="dxa"/>
              <w:left w:w="108" w:type="dxa"/>
              <w:bottom w:w="0" w:type="dxa"/>
              <w:right w:w="108" w:type="dxa"/>
            </w:tcMar>
          </w:tcPr>
          <w:p w:rsidR="00770A70" w:rsidRDefault="00770A70">
            <w:pPr>
              <w:snapToGrid w:val="0"/>
              <w:spacing w:line="240" w:lineRule="auto"/>
              <w:jc w:val="both"/>
              <w:rPr>
                <w:rFonts w:ascii="Times New Roman" w:eastAsia="Times New Roman" w:hAnsi="Times New Roman"/>
                <w:color w:val="000000"/>
              </w:rPr>
            </w:pPr>
          </w:p>
        </w:tc>
        <w:tc>
          <w:tcPr>
            <w:tcW w:w="1877"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770A70">
            <w:pPr>
              <w:snapToGrid w:val="0"/>
              <w:spacing w:line="240" w:lineRule="auto"/>
              <w:jc w:val="both"/>
              <w:rPr>
                <w:rFonts w:ascii="Times New Roman" w:eastAsia="Times New Roman" w:hAnsi="Times New Roman"/>
                <w:color w:val="000000"/>
              </w:rPr>
            </w:pPr>
          </w:p>
        </w:tc>
      </w:tr>
      <w:tr w:rsidR="00770A70" w:rsidTr="00B8221B">
        <w:trPr>
          <w:trHeight w:val="900"/>
        </w:trPr>
        <w:tc>
          <w:tcPr>
            <w:tcW w:w="110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rsidR="00770A70" w:rsidRDefault="00770A70">
            <w:pPr>
              <w:widowControl w:val="0"/>
              <w:numPr>
                <w:ilvl w:val="0"/>
                <w:numId w:val="31"/>
              </w:numPr>
              <w:snapToGrid w:val="0"/>
              <w:spacing w:after="0" w:line="100" w:lineRule="atLeast"/>
              <w:jc w:val="both"/>
              <w:rPr>
                <w:rFonts w:ascii="Times New Roman" w:eastAsia="Times New Roman" w:hAnsi="Times New Roman"/>
                <w:color w:val="000000"/>
              </w:rPr>
            </w:pPr>
          </w:p>
        </w:tc>
        <w:tc>
          <w:tcPr>
            <w:tcW w:w="243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770A70" w:rsidRDefault="0008361F">
            <w:pPr>
              <w:spacing w:after="0" w:line="240" w:lineRule="auto"/>
            </w:pPr>
            <w:r>
              <w:rPr>
                <w:rFonts w:ascii="Times New Roman" w:hAnsi="Times New Roman"/>
              </w:rPr>
              <w:t>Operāciju galda gēls, vēdera guļas pozicionēšanai, izmērs 610 x 530 x 130 mm +/- 10%</w:t>
            </w:r>
          </w:p>
        </w:tc>
        <w:tc>
          <w:tcPr>
            <w:tcW w:w="11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770A70" w:rsidRDefault="0008361F">
            <w:pPr>
              <w:spacing w:line="240" w:lineRule="auto"/>
              <w:jc w:val="center"/>
              <w:rPr>
                <w:rFonts w:ascii="Times New Roman" w:eastAsia="Times New Roman" w:hAnsi="Times New Roman"/>
                <w:color w:val="000000"/>
              </w:rPr>
            </w:pPr>
            <w:r>
              <w:rPr>
                <w:rFonts w:ascii="Times New Roman" w:eastAsia="Times New Roman" w:hAnsi="Times New Roman"/>
                <w:color w:val="000000"/>
              </w:rPr>
              <w:t>1</w:t>
            </w:r>
          </w:p>
        </w:tc>
        <w:tc>
          <w:tcPr>
            <w:tcW w:w="19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770A70">
            <w:pPr>
              <w:snapToGrid w:val="0"/>
              <w:spacing w:line="240" w:lineRule="auto"/>
              <w:jc w:val="both"/>
              <w:rPr>
                <w:rFonts w:ascii="Times New Roman" w:eastAsia="Times New Roman" w:hAnsi="Times New Roman"/>
                <w:color w:val="000000"/>
              </w:rPr>
            </w:pPr>
          </w:p>
        </w:tc>
        <w:tc>
          <w:tcPr>
            <w:tcW w:w="18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770A70">
            <w:pPr>
              <w:snapToGrid w:val="0"/>
              <w:spacing w:line="240" w:lineRule="auto"/>
              <w:jc w:val="both"/>
              <w:rPr>
                <w:rFonts w:ascii="Times New Roman" w:eastAsia="Times New Roman" w:hAnsi="Times New Roman"/>
                <w:color w:val="000000"/>
              </w:rPr>
            </w:pPr>
          </w:p>
        </w:tc>
      </w:tr>
      <w:tr w:rsidR="00770A70" w:rsidTr="00B8221B">
        <w:trPr>
          <w:trHeight w:val="2219"/>
        </w:trPr>
        <w:tc>
          <w:tcPr>
            <w:tcW w:w="110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rsidR="00770A70" w:rsidRDefault="00770A70">
            <w:pPr>
              <w:widowControl w:val="0"/>
              <w:numPr>
                <w:ilvl w:val="0"/>
                <w:numId w:val="31"/>
              </w:numPr>
              <w:snapToGrid w:val="0"/>
              <w:spacing w:after="0" w:line="100" w:lineRule="atLeast"/>
              <w:jc w:val="both"/>
              <w:rPr>
                <w:rFonts w:ascii="Times New Roman" w:eastAsia="Times New Roman" w:hAnsi="Times New Roman"/>
                <w:color w:val="000000"/>
              </w:rPr>
            </w:pPr>
          </w:p>
        </w:tc>
        <w:tc>
          <w:tcPr>
            <w:tcW w:w="243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770A70" w:rsidRDefault="0008361F">
            <w:pPr>
              <w:widowControl w:val="0"/>
              <w:tabs>
                <w:tab w:val="left" w:pos="720"/>
              </w:tabs>
              <w:spacing w:after="0" w:line="240" w:lineRule="auto"/>
              <w:jc w:val="both"/>
              <w:rPr>
                <w:rFonts w:ascii="Times New Roman" w:hAnsi="Times New Roman"/>
              </w:rPr>
            </w:pPr>
            <w:r>
              <w:rPr>
                <w:rFonts w:ascii="Times New Roman" w:hAnsi="Times New Roman"/>
              </w:rPr>
              <w:t>Vēdera pozīcijas galvas gēlu paliknis, kas atbalsta pacienta seju, ar atveri  intubācijas caurulei un elpošanas kontūrai, izmērs: 280 x 240 x 140 mm ± 10% - 1 gab.</w:t>
            </w:r>
          </w:p>
          <w:p w:rsidR="00770A70" w:rsidRDefault="00770A70">
            <w:pPr>
              <w:spacing w:after="0" w:line="240" w:lineRule="auto"/>
              <w:rPr>
                <w:rFonts w:ascii="Times New Roman" w:eastAsia="Times New Roman" w:hAnsi="Times New Roman"/>
                <w:color w:val="000000"/>
              </w:rPr>
            </w:pPr>
          </w:p>
        </w:tc>
        <w:tc>
          <w:tcPr>
            <w:tcW w:w="11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770A70" w:rsidRDefault="0008361F">
            <w:pPr>
              <w:spacing w:line="240" w:lineRule="auto"/>
              <w:jc w:val="center"/>
              <w:rPr>
                <w:rFonts w:ascii="Times New Roman" w:eastAsia="Times New Roman" w:hAnsi="Times New Roman"/>
                <w:color w:val="000000"/>
              </w:rPr>
            </w:pPr>
            <w:r>
              <w:rPr>
                <w:rFonts w:ascii="Times New Roman" w:eastAsia="Times New Roman" w:hAnsi="Times New Roman"/>
                <w:color w:val="000000"/>
              </w:rPr>
              <w:t>1</w:t>
            </w:r>
          </w:p>
        </w:tc>
        <w:tc>
          <w:tcPr>
            <w:tcW w:w="19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770A70">
            <w:pPr>
              <w:snapToGrid w:val="0"/>
              <w:spacing w:line="240" w:lineRule="auto"/>
              <w:jc w:val="both"/>
              <w:rPr>
                <w:rFonts w:ascii="Times New Roman" w:eastAsia="Times New Roman" w:hAnsi="Times New Roman"/>
                <w:color w:val="000000"/>
              </w:rPr>
            </w:pPr>
          </w:p>
        </w:tc>
        <w:tc>
          <w:tcPr>
            <w:tcW w:w="18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770A70">
            <w:pPr>
              <w:snapToGrid w:val="0"/>
              <w:spacing w:line="240" w:lineRule="auto"/>
              <w:jc w:val="both"/>
              <w:rPr>
                <w:rFonts w:ascii="Times New Roman" w:eastAsia="Times New Roman" w:hAnsi="Times New Roman"/>
                <w:color w:val="000000"/>
              </w:rPr>
            </w:pPr>
          </w:p>
        </w:tc>
      </w:tr>
    </w:tbl>
    <w:p w:rsidR="009401AF" w:rsidRDefault="009401AF" w:rsidP="009401AF">
      <w:pPr>
        <w:ind w:left="2694"/>
        <w:rPr>
          <w:rFonts w:ascii="Times New Roman" w:hAnsi="Times New Roman"/>
          <w:sz w:val="24"/>
          <w:szCs w:val="24"/>
        </w:rPr>
      </w:pPr>
      <w:r>
        <w:rPr>
          <w:rFonts w:ascii="Times New Roman" w:hAnsi="Times New Roman"/>
          <w:sz w:val="24"/>
          <w:szCs w:val="24"/>
        </w:rPr>
        <w:t xml:space="preserve">Paraksts: </w:t>
      </w:r>
    </w:p>
    <w:p w:rsidR="009401AF" w:rsidRDefault="009401AF" w:rsidP="009401AF">
      <w:pPr>
        <w:ind w:left="2694"/>
        <w:jc w:val="right"/>
        <w:rPr>
          <w:rFonts w:ascii="Times New Roman" w:hAnsi="Times New Roman"/>
          <w:sz w:val="24"/>
          <w:szCs w:val="24"/>
        </w:rPr>
      </w:pPr>
      <w:r>
        <w:rPr>
          <w:rFonts w:ascii="Times New Roman" w:hAnsi="Times New Roman"/>
          <w:sz w:val="24"/>
          <w:szCs w:val="24"/>
        </w:rPr>
        <w:t xml:space="preserve">____________________________________________ </w:t>
      </w:r>
      <w:r>
        <w:rPr>
          <w:rFonts w:ascii="Times New Roman" w:hAnsi="Times New Roman"/>
          <w:sz w:val="24"/>
          <w:szCs w:val="24"/>
        </w:rPr>
        <w:br/>
        <w:t xml:space="preserve">(Pretendenta vadītājs vai pilnvarotais pārstāvis) </w:t>
      </w:r>
    </w:p>
    <w:p w:rsidR="009401AF" w:rsidRDefault="009401AF" w:rsidP="009401AF">
      <w:pPr>
        <w:jc w:val="right"/>
        <w:rPr>
          <w:rFonts w:ascii="Times New Roman" w:hAnsi="Times New Roman"/>
          <w:sz w:val="24"/>
          <w:szCs w:val="24"/>
        </w:rPr>
      </w:pPr>
      <w:r>
        <w:rPr>
          <w:rFonts w:ascii="Times New Roman" w:hAnsi="Times New Roman"/>
          <w:sz w:val="24"/>
          <w:szCs w:val="24"/>
        </w:rPr>
        <w:lastRenderedPageBreak/>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Pilns vārds, uzvārds: ________________________________________</w:t>
      </w:r>
    </w:p>
    <w:p w:rsidR="00770A70" w:rsidRDefault="00770A70">
      <w:pPr>
        <w:rPr>
          <w:rFonts w:ascii="Times New Roman" w:hAnsi="Times New Roman"/>
        </w:rPr>
      </w:pPr>
    </w:p>
    <w:p w:rsidR="00770A70" w:rsidRDefault="00770A70">
      <w:pPr>
        <w:suppressAutoHyphens w:val="0"/>
        <w:spacing w:after="200" w:line="276" w:lineRule="auto"/>
        <w:rPr>
          <w:rFonts w:ascii="Times New Roman" w:eastAsia="SimSun" w:hAnsi="Times New Roman"/>
          <w:kern w:val="3"/>
          <w:lang w:eastAsia="hi-IN" w:bidi="hi-IN"/>
        </w:rPr>
      </w:pPr>
    </w:p>
    <w:p w:rsidR="00770A70" w:rsidRDefault="0008361F">
      <w:pPr>
        <w:spacing w:after="0" w:line="240" w:lineRule="auto"/>
        <w:jc w:val="center"/>
        <w:rPr>
          <w:rFonts w:ascii="Times New Roman" w:hAnsi="Times New Roman"/>
          <w:b/>
          <w:caps/>
          <w:sz w:val="24"/>
          <w:szCs w:val="24"/>
        </w:rPr>
      </w:pPr>
      <w:r>
        <w:rPr>
          <w:rFonts w:ascii="Times New Roman" w:hAnsi="Times New Roman"/>
          <w:b/>
          <w:caps/>
          <w:sz w:val="24"/>
          <w:szCs w:val="24"/>
        </w:rPr>
        <w:t>tehniskā specifikācija/tehniskais piedāvājums</w:t>
      </w:r>
    </w:p>
    <w:p w:rsidR="00770A70" w:rsidRPr="000D40FE" w:rsidRDefault="0008361F">
      <w:pPr>
        <w:jc w:val="center"/>
        <w:rPr>
          <w:u w:val="single"/>
        </w:rPr>
      </w:pPr>
      <w:r w:rsidRPr="000D40FE">
        <w:rPr>
          <w:rFonts w:ascii="Times New Roman" w:hAnsi="Times New Roman"/>
          <w:b/>
          <w:sz w:val="24"/>
          <w:u w:val="single"/>
        </w:rPr>
        <w:t>49. DAĻA –</w:t>
      </w:r>
      <w:r w:rsidRPr="000D40FE">
        <w:rPr>
          <w:rFonts w:ascii="Times New Roman" w:hAnsi="Times New Roman"/>
          <w:sz w:val="24"/>
          <w:szCs w:val="24"/>
          <w:u w:val="single"/>
        </w:rPr>
        <w:t xml:space="preserve"> </w:t>
      </w:r>
      <w:r w:rsidRPr="000D40FE">
        <w:rPr>
          <w:rFonts w:ascii="Times New Roman" w:hAnsi="Times New Roman"/>
          <w:b/>
          <w:sz w:val="24"/>
          <w:szCs w:val="24"/>
          <w:u w:val="single"/>
        </w:rPr>
        <w:t>PACIENTU GULTAS AR MATRACI – (10 GAB</w:t>
      </w:r>
      <w:r w:rsidR="000E74AF" w:rsidRPr="000D40FE">
        <w:rPr>
          <w:rFonts w:ascii="Times New Roman" w:hAnsi="Times New Roman"/>
          <w:b/>
          <w:sz w:val="24"/>
          <w:szCs w:val="24"/>
          <w:u w:val="single"/>
        </w:rPr>
        <w:t>)</w:t>
      </w:r>
    </w:p>
    <w:tbl>
      <w:tblPr>
        <w:tblW w:w="10805" w:type="dxa"/>
        <w:tblInd w:w="-885" w:type="dxa"/>
        <w:tblLayout w:type="fixed"/>
        <w:tblCellMar>
          <w:left w:w="10" w:type="dxa"/>
          <w:right w:w="10" w:type="dxa"/>
        </w:tblCellMar>
        <w:tblLook w:val="04A0" w:firstRow="1" w:lastRow="0" w:firstColumn="1" w:lastColumn="0" w:noHBand="0" w:noVBand="1"/>
      </w:tblPr>
      <w:tblGrid>
        <w:gridCol w:w="993"/>
        <w:gridCol w:w="4962"/>
        <w:gridCol w:w="2268"/>
        <w:gridCol w:w="2582"/>
      </w:tblGrid>
      <w:tr w:rsidR="00770A70" w:rsidTr="00B8221B">
        <w:trPr>
          <w:trHeight w:val="621"/>
        </w:trPr>
        <w:tc>
          <w:tcPr>
            <w:tcW w:w="9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rsidR="00770A70" w:rsidRDefault="0008361F">
            <w:pPr>
              <w:spacing w:after="0" w:line="240" w:lineRule="auto"/>
              <w:jc w:val="center"/>
              <w:rPr>
                <w:rFonts w:ascii="Times New Roman" w:hAnsi="Times New Roman"/>
                <w:b/>
                <w:bCs/>
                <w:sz w:val="24"/>
                <w:szCs w:val="24"/>
              </w:rPr>
            </w:pPr>
            <w:r>
              <w:rPr>
                <w:rFonts w:ascii="Times New Roman" w:hAnsi="Times New Roman"/>
                <w:b/>
                <w:bCs/>
                <w:sz w:val="24"/>
                <w:szCs w:val="24"/>
              </w:rPr>
              <w:t>Nr.</w:t>
            </w:r>
          </w:p>
        </w:tc>
        <w:tc>
          <w:tcPr>
            <w:tcW w:w="496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rsidR="00770A70" w:rsidRPr="00B8221B" w:rsidRDefault="0008361F">
            <w:pPr>
              <w:spacing w:after="0" w:line="240" w:lineRule="auto"/>
              <w:jc w:val="center"/>
              <w:rPr>
                <w:rFonts w:ascii="Times New Roman" w:hAnsi="Times New Roman"/>
                <w:b/>
                <w:bCs/>
              </w:rPr>
            </w:pPr>
            <w:r w:rsidRPr="00B8221B">
              <w:rPr>
                <w:rFonts w:ascii="Times New Roman" w:hAnsi="Times New Roman"/>
                <w:b/>
                <w:bCs/>
              </w:rPr>
              <w:t>Tehniskās prasības/ Parametri</w:t>
            </w:r>
          </w:p>
        </w:tc>
        <w:tc>
          <w:tcPr>
            <w:tcW w:w="226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rsidR="00770A70" w:rsidRPr="00B8221B" w:rsidRDefault="0008361F">
            <w:pPr>
              <w:spacing w:after="0" w:line="240" w:lineRule="auto"/>
              <w:rPr>
                <w:rFonts w:ascii="Times New Roman" w:hAnsi="Times New Roman"/>
                <w:b/>
                <w:bCs/>
              </w:rPr>
            </w:pPr>
            <w:r w:rsidRPr="00B8221B">
              <w:rPr>
                <w:rFonts w:ascii="Times New Roman" w:hAnsi="Times New Roman"/>
                <w:b/>
                <w:bCs/>
              </w:rPr>
              <w:t>Atbilstība prasībām</w:t>
            </w:r>
          </w:p>
        </w:tc>
        <w:tc>
          <w:tcPr>
            <w:tcW w:w="258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rsidR="00770A70" w:rsidRPr="00B8221B" w:rsidRDefault="0008361F">
            <w:pPr>
              <w:spacing w:after="0" w:line="240" w:lineRule="auto"/>
              <w:jc w:val="center"/>
              <w:rPr>
                <w:sz w:val="20"/>
                <w:szCs w:val="20"/>
              </w:rPr>
            </w:pPr>
            <w:r w:rsidRPr="00B8221B">
              <w:rPr>
                <w:rFonts w:ascii="Times New Roman" w:hAnsi="Times New Roman"/>
                <w:b/>
                <w:sz w:val="20"/>
                <w:szCs w:val="20"/>
              </w:rPr>
              <w:t>Atsauce uz informatīvo materiālu, (norāde uz lpp. ražotāja tehniskajā dokumentācijā, kur atzīmēts attiecīgais tehniskais parametrs)</w:t>
            </w:r>
          </w:p>
        </w:tc>
      </w:tr>
      <w:tr w:rsidR="00770A70" w:rsidTr="00B8221B">
        <w:trPr>
          <w:trHeight w:val="70"/>
        </w:trPr>
        <w:tc>
          <w:tcPr>
            <w:tcW w:w="9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rsidR="00770A70" w:rsidRDefault="00770A70">
            <w:pPr>
              <w:pStyle w:val="ListParagraph"/>
              <w:widowControl w:val="0"/>
              <w:numPr>
                <w:ilvl w:val="0"/>
                <w:numId w:val="32"/>
              </w:numPr>
              <w:autoSpaceDE w:val="0"/>
              <w:spacing w:after="0" w:line="240" w:lineRule="auto"/>
              <w:jc w:val="center"/>
              <w:rPr>
                <w:rFonts w:ascii="Times New Roman" w:eastAsia="Times New Roman" w:hAnsi="Times New Roman"/>
                <w:color w:val="000000"/>
              </w:rPr>
            </w:pP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08361F">
            <w:pPr>
              <w:pStyle w:val="NoSpacing"/>
            </w:pPr>
            <w:r>
              <w:rPr>
                <w:rFonts w:ascii="Times New Roman" w:hAnsi="Times New Roman"/>
                <w:sz w:val="24"/>
                <w:szCs w:val="24"/>
              </w:rPr>
              <w:t>Pacientu elektriskā gulta ar 3 sekcijām - 2 sekcijas kustīgas, 1 centrāli fiksēta, ar fiksētu augstumu.</w:t>
            </w:r>
          </w:p>
          <w:p w:rsidR="00770A70" w:rsidRDefault="00770A70">
            <w:pPr>
              <w:rPr>
                <w:rFonts w:ascii="Times New Roman" w:hAnsi="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770A70">
            <w:pPr>
              <w:autoSpaceDE w:val="0"/>
              <w:spacing w:after="0" w:line="240" w:lineRule="auto"/>
              <w:rPr>
                <w:rFonts w:ascii="Times New Roman" w:hAnsi="Times New Roman"/>
                <w:color w:val="000000"/>
                <w:sz w:val="24"/>
                <w:szCs w:val="24"/>
              </w:rPr>
            </w:pPr>
          </w:p>
        </w:tc>
        <w:tc>
          <w:tcPr>
            <w:tcW w:w="25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770A70">
            <w:pPr>
              <w:autoSpaceDE w:val="0"/>
              <w:spacing w:after="0" w:line="240" w:lineRule="auto"/>
              <w:rPr>
                <w:rFonts w:ascii="Times New Roman" w:hAnsi="Times New Roman"/>
                <w:color w:val="000000"/>
                <w:sz w:val="24"/>
                <w:szCs w:val="24"/>
              </w:rPr>
            </w:pPr>
          </w:p>
        </w:tc>
      </w:tr>
      <w:tr w:rsidR="00770A70" w:rsidTr="00B8221B">
        <w:trPr>
          <w:trHeight w:val="70"/>
        </w:trPr>
        <w:tc>
          <w:tcPr>
            <w:tcW w:w="9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rsidR="00770A70" w:rsidRDefault="00770A70">
            <w:pPr>
              <w:pStyle w:val="ListParagraph"/>
              <w:widowControl w:val="0"/>
              <w:numPr>
                <w:ilvl w:val="0"/>
                <w:numId w:val="32"/>
              </w:numPr>
              <w:autoSpaceDE w:val="0"/>
              <w:spacing w:after="0" w:line="240" w:lineRule="auto"/>
              <w:jc w:val="center"/>
              <w:rPr>
                <w:rFonts w:ascii="Times New Roman" w:eastAsia="Times New Roman" w:hAnsi="Times New Roman"/>
                <w:color w:val="000000"/>
              </w:rPr>
            </w:pP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08361F">
            <w:pPr>
              <w:pStyle w:val="NoSpacing"/>
              <w:rPr>
                <w:rFonts w:ascii="Times New Roman" w:hAnsi="Times New Roman"/>
                <w:sz w:val="24"/>
                <w:szCs w:val="24"/>
              </w:rPr>
            </w:pPr>
            <w:r>
              <w:rPr>
                <w:rFonts w:ascii="Times New Roman" w:hAnsi="Times New Roman"/>
                <w:sz w:val="24"/>
                <w:szCs w:val="24"/>
              </w:rPr>
              <w:t>Gultai jābūt aprīkotai ar pulti un elektromotora pievadu muguras sekcijai. Papildus muguras sekcijai jābūt aprīkotai ar rokas mehānisko slēdzi ārkārtējam gadījumam (CPR). Slēdži atrodas gultas abās malās.</w:t>
            </w:r>
          </w:p>
          <w:p w:rsidR="00770A70" w:rsidRDefault="00770A70">
            <w:pPr>
              <w:pStyle w:val="NoSpacing"/>
              <w:rPr>
                <w:rFonts w:ascii="Times New Roman" w:hAnsi="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770A70">
            <w:pPr>
              <w:autoSpaceDE w:val="0"/>
              <w:spacing w:after="0" w:line="240" w:lineRule="auto"/>
              <w:rPr>
                <w:rFonts w:ascii="Times New Roman" w:hAnsi="Times New Roman"/>
                <w:color w:val="000000"/>
                <w:sz w:val="24"/>
                <w:szCs w:val="24"/>
              </w:rPr>
            </w:pPr>
          </w:p>
        </w:tc>
        <w:tc>
          <w:tcPr>
            <w:tcW w:w="25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770A70">
            <w:pPr>
              <w:autoSpaceDE w:val="0"/>
              <w:spacing w:after="0" w:line="240" w:lineRule="auto"/>
              <w:rPr>
                <w:rFonts w:ascii="Times New Roman" w:hAnsi="Times New Roman"/>
                <w:color w:val="000000"/>
                <w:sz w:val="24"/>
                <w:szCs w:val="24"/>
              </w:rPr>
            </w:pPr>
          </w:p>
        </w:tc>
      </w:tr>
      <w:tr w:rsidR="00770A70" w:rsidTr="00B8221B">
        <w:trPr>
          <w:trHeight w:val="70"/>
        </w:trPr>
        <w:tc>
          <w:tcPr>
            <w:tcW w:w="9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rsidR="00770A70" w:rsidRDefault="00770A70">
            <w:pPr>
              <w:pStyle w:val="ListParagraph"/>
              <w:widowControl w:val="0"/>
              <w:numPr>
                <w:ilvl w:val="0"/>
                <w:numId w:val="32"/>
              </w:numPr>
              <w:autoSpaceDE w:val="0"/>
              <w:spacing w:after="0" w:line="240" w:lineRule="auto"/>
              <w:jc w:val="center"/>
              <w:rPr>
                <w:rFonts w:ascii="Times New Roman" w:eastAsia="Times New Roman" w:hAnsi="Times New Roman"/>
                <w:color w:val="000000"/>
              </w:rPr>
            </w:pP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08361F">
            <w:pPr>
              <w:pStyle w:val="NoSpacing"/>
            </w:pPr>
            <w:r>
              <w:rPr>
                <w:rFonts w:ascii="Times New Roman" w:hAnsi="Times New Roman"/>
                <w:sz w:val="24"/>
                <w:szCs w:val="24"/>
              </w:rPr>
              <w:t>Gultas kāju sekcijai jābūt  regulējamai manuāli, izmantojot zobratu pārvadu, kas papildus aprīkots arī ar drošības kontroles mehānismu. Regulēšanas rokturim jāatrodas gultas kājgalī.</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770A70">
            <w:pPr>
              <w:autoSpaceDE w:val="0"/>
              <w:spacing w:after="0" w:line="240" w:lineRule="auto"/>
              <w:rPr>
                <w:rFonts w:ascii="Times New Roman" w:hAnsi="Times New Roman"/>
                <w:color w:val="000000"/>
                <w:sz w:val="24"/>
                <w:szCs w:val="24"/>
              </w:rPr>
            </w:pPr>
          </w:p>
        </w:tc>
        <w:tc>
          <w:tcPr>
            <w:tcW w:w="25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770A70">
            <w:pPr>
              <w:autoSpaceDE w:val="0"/>
              <w:spacing w:after="0" w:line="240" w:lineRule="auto"/>
              <w:rPr>
                <w:rFonts w:ascii="Times New Roman" w:hAnsi="Times New Roman"/>
                <w:color w:val="000000"/>
                <w:sz w:val="24"/>
                <w:szCs w:val="24"/>
              </w:rPr>
            </w:pPr>
          </w:p>
        </w:tc>
      </w:tr>
      <w:tr w:rsidR="00770A70" w:rsidTr="00B8221B">
        <w:trPr>
          <w:trHeight w:val="70"/>
        </w:trPr>
        <w:tc>
          <w:tcPr>
            <w:tcW w:w="9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rsidR="00770A70" w:rsidRDefault="00770A70">
            <w:pPr>
              <w:pStyle w:val="ListParagraph"/>
              <w:widowControl w:val="0"/>
              <w:numPr>
                <w:ilvl w:val="0"/>
                <w:numId w:val="32"/>
              </w:numPr>
              <w:autoSpaceDE w:val="0"/>
              <w:spacing w:after="0" w:line="240" w:lineRule="auto"/>
              <w:jc w:val="center"/>
              <w:rPr>
                <w:rFonts w:ascii="Times New Roman" w:eastAsia="Times New Roman" w:hAnsi="Times New Roman"/>
                <w:color w:val="000000"/>
              </w:rPr>
            </w:pP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08361F">
            <w:pPr>
              <w:rPr>
                <w:rFonts w:ascii="Times New Roman" w:hAnsi="Times New Roman"/>
                <w:sz w:val="24"/>
                <w:szCs w:val="24"/>
              </w:rPr>
            </w:pPr>
            <w:r>
              <w:rPr>
                <w:rFonts w:ascii="Times New Roman" w:hAnsi="Times New Roman"/>
                <w:sz w:val="24"/>
                <w:szCs w:val="24"/>
              </w:rPr>
              <w:t>Gultas platformu un muguras sekcijas kustības/pacelšanas laikā, tā horizontāli nobīdās 11cm ±0,5cm.</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770A70">
            <w:pPr>
              <w:autoSpaceDE w:val="0"/>
              <w:spacing w:after="0" w:line="240" w:lineRule="auto"/>
              <w:rPr>
                <w:rFonts w:ascii="Times New Roman" w:hAnsi="Times New Roman"/>
                <w:color w:val="000000"/>
                <w:sz w:val="24"/>
                <w:szCs w:val="24"/>
              </w:rPr>
            </w:pPr>
          </w:p>
        </w:tc>
        <w:tc>
          <w:tcPr>
            <w:tcW w:w="25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770A70">
            <w:pPr>
              <w:autoSpaceDE w:val="0"/>
              <w:spacing w:after="0" w:line="240" w:lineRule="auto"/>
              <w:rPr>
                <w:rFonts w:ascii="Times New Roman" w:hAnsi="Times New Roman"/>
                <w:color w:val="000000"/>
                <w:sz w:val="24"/>
                <w:szCs w:val="24"/>
              </w:rPr>
            </w:pPr>
          </w:p>
        </w:tc>
      </w:tr>
      <w:tr w:rsidR="00770A70" w:rsidTr="00B8221B">
        <w:trPr>
          <w:trHeight w:val="70"/>
        </w:trPr>
        <w:tc>
          <w:tcPr>
            <w:tcW w:w="9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rsidR="00770A70" w:rsidRDefault="00770A70">
            <w:pPr>
              <w:pStyle w:val="ListParagraph"/>
              <w:widowControl w:val="0"/>
              <w:numPr>
                <w:ilvl w:val="0"/>
                <w:numId w:val="32"/>
              </w:numPr>
              <w:autoSpaceDE w:val="0"/>
              <w:spacing w:after="0" w:line="240" w:lineRule="auto"/>
              <w:jc w:val="center"/>
              <w:rPr>
                <w:rFonts w:ascii="Times New Roman" w:eastAsia="Times New Roman" w:hAnsi="Times New Roman"/>
                <w:color w:val="000000"/>
              </w:rPr>
            </w:pP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08361F">
            <w:pPr>
              <w:pStyle w:val="NoSpacing"/>
              <w:rPr>
                <w:rFonts w:ascii="Times New Roman" w:hAnsi="Times New Roman"/>
                <w:sz w:val="24"/>
                <w:szCs w:val="24"/>
              </w:rPr>
            </w:pPr>
            <w:r>
              <w:rPr>
                <w:rFonts w:ascii="Times New Roman" w:hAnsi="Times New Roman"/>
                <w:sz w:val="24"/>
                <w:szCs w:val="24"/>
              </w:rPr>
              <w:t>Gultas galvgaļa un kājgaļa malas izgatavotas no plastikas materiāla.</w:t>
            </w:r>
          </w:p>
          <w:p w:rsidR="00770A70" w:rsidRDefault="0008361F">
            <w:pPr>
              <w:pStyle w:val="NoSpacing"/>
            </w:pPr>
            <w:r>
              <w:rPr>
                <w:rFonts w:ascii="Times New Roman" w:hAnsi="Times New Roman"/>
                <w:sz w:val="24"/>
                <w:szCs w:val="24"/>
              </w:rPr>
              <w:t>Malas aprīkotas ar pretnoņemšanas drošības slēdžiem.</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770A70">
            <w:pPr>
              <w:autoSpaceDE w:val="0"/>
              <w:spacing w:after="0" w:line="240" w:lineRule="auto"/>
              <w:rPr>
                <w:rFonts w:ascii="Times New Roman" w:hAnsi="Times New Roman"/>
                <w:color w:val="000000"/>
                <w:sz w:val="24"/>
                <w:szCs w:val="24"/>
              </w:rPr>
            </w:pPr>
          </w:p>
        </w:tc>
        <w:tc>
          <w:tcPr>
            <w:tcW w:w="25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770A70">
            <w:pPr>
              <w:autoSpaceDE w:val="0"/>
              <w:spacing w:after="0" w:line="240" w:lineRule="auto"/>
              <w:rPr>
                <w:rFonts w:ascii="Times New Roman" w:hAnsi="Times New Roman"/>
                <w:color w:val="000000"/>
                <w:sz w:val="24"/>
                <w:szCs w:val="24"/>
              </w:rPr>
            </w:pPr>
          </w:p>
        </w:tc>
      </w:tr>
      <w:tr w:rsidR="00770A70" w:rsidTr="00B8221B">
        <w:trPr>
          <w:trHeight w:val="70"/>
        </w:trPr>
        <w:tc>
          <w:tcPr>
            <w:tcW w:w="9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rsidR="00770A70" w:rsidRDefault="00770A70">
            <w:pPr>
              <w:pStyle w:val="ListParagraph"/>
              <w:widowControl w:val="0"/>
              <w:numPr>
                <w:ilvl w:val="0"/>
                <w:numId w:val="32"/>
              </w:numPr>
              <w:autoSpaceDE w:val="0"/>
              <w:spacing w:after="0" w:line="240" w:lineRule="auto"/>
              <w:jc w:val="center"/>
              <w:rPr>
                <w:rFonts w:ascii="Times New Roman" w:eastAsia="Times New Roman" w:hAnsi="Times New Roman"/>
                <w:color w:val="000000"/>
              </w:rPr>
            </w:pP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08361F">
            <w:pPr>
              <w:pStyle w:val="NoSpacing"/>
            </w:pPr>
            <w:r>
              <w:rPr>
                <w:rFonts w:ascii="Times New Roman" w:hAnsi="Times New Roman"/>
                <w:sz w:val="24"/>
                <w:szCs w:val="24"/>
              </w:rPr>
              <w:t>Gultai jābūt ar noņemamiem pagarinājuma galiem, ar iespēju matrača platformu pagarināt abās pusēs, katrā ne mazāk kā 200mm</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770A70">
            <w:pPr>
              <w:autoSpaceDE w:val="0"/>
              <w:spacing w:after="0" w:line="240" w:lineRule="auto"/>
              <w:rPr>
                <w:rFonts w:ascii="Times New Roman" w:hAnsi="Times New Roman"/>
                <w:color w:val="000000"/>
                <w:sz w:val="24"/>
                <w:szCs w:val="24"/>
              </w:rPr>
            </w:pPr>
          </w:p>
        </w:tc>
        <w:tc>
          <w:tcPr>
            <w:tcW w:w="25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770A70">
            <w:pPr>
              <w:autoSpaceDE w:val="0"/>
              <w:spacing w:after="0" w:line="240" w:lineRule="auto"/>
              <w:rPr>
                <w:rFonts w:ascii="Times New Roman" w:hAnsi="Times New Roman"/>
                <w:color w:val="000000"/>
                <w:sz w:val="24"/>
                <w:szCs w:val="24"/>
              </w:rPr>
            </w:pPr>
          </w:p>
        </w:tc>
      </w:tr>
      <w:tr w:rsidR="00770A70" w:rsidTr="00B8221B">
        <w:trPr>
          <w:trHeight w:val="325"/>
        </w:trPr>
        <w:tc>
          <w:tcPr>
            <w:tcW w:w="9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rsidR="00770A70" w:rsidRDefault="00770A70">
            <w:pPr>
              <w:pStyle w:val="ListParagraph"/>
              <w:widowControl w:val="0"/>
              <w:numPr>
                <w:ilvl w:val="0"/>
                <w:numId w:val="32"/>
              </w:numPr>
              <w:autoSpaceDE w:val="0"/>
              <w:spacing w:after="0" w:line="240" w:lineRule="auto"/>
              <w:jc w:val="center"/>
              <w:rPr>
                <w:rFonts w:ascii="Times New Roman" w:eastAsia="Times New Roman" w:hAnsi="Times New Roman"/>
                <w:color w:val="000000"/>
              </w:rPr>
            </w:pP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08361F">
            <w:pPr>
              <w:rPr>
                <w:rFonts w:ascii="Times New Roman" w:hAnsi="Times New Roman"/>
                <w:sz w:val="24"/>
                <w:szCs w:val="24"/>
              </w:rPr>
            </w:pPr>
            <w:r>
              <w:rPr>
                <w:rFonts w:ascii="Times New Roman" w:hAnsi="Times New Roman"/>
                <w:sz w:val="24"/>
                <w:szCs w:val="24"/>
              </w:rPr>
              <w:t>Matrača platforma jābūt izgatavotai no ABS materiāla, viegli noņemama un tīrāma, noapaļotām malām un matrača fiksatoriem, papildus apstrādāta ar BIOCOTE antibakteriālo pārklājumu</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770A70">
            <w:pPr>
              <w:spacing w:after="0" w:line="240" w:lineRule="auto"/>
              <w:rPr>
                <w:rFonts w:ascii="Times New Roman" w:eastAsia="Times New Roman" w:hAnsi="Times New Roman"/>
                <w:color w:val="000000"/>
                <w:sz w:val="24"/>
                <w:szCs w:val="24"/>
              </w:rPr>
            </w:pPr>
          </w:p>
        </w:tc>
        <w:tc>
          <w:tcPr>
            <w:tcW w:w="25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770A70">
            <w:pPr>
              <w:spacing w:after="0" w:line="240" w:lineRule="auto"/>
              <w:rPr>
                <w:rFonts w:ascii="Times New Roman" w:eastAsia="Times New Roman" w:hAnsi="Times New Roman"/>
                <w:color w:val="000000"/>
                <w:sz w:val="24"/>
                <w:szCs w:val="24"/>
              </w:rPr>
            </w:pPr>
          </w:p>
        </w:tc>
      </w:tr>
      <w:tr w:rsidR="00770A70" w:rsidTr="00B8221B">
        <w:trPr>
          <w:trHeight w:val="325"/>
        </w:trPr>
        <w:tc>
          <w:tcPr>
            <w:tcW w:w="9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rsidR="00770A70" w:rsidRDefault="00770A70">
            <w:pPr>
              <w:pStyle w:val="ListParagraph"/>
              <w:widowControl w:val="0"/>
              <w:numPr>
                <w:ilvl w:val="0"/>
                <w:numId w:val="32"/>
              </w:numPr>
              <w:autoSpaceDE w:val="0"/>
              <w:spacing w:after="0" w:line="240" w:lineRule="auto"/>
              <w:jc w:val="center"/>
              <w:rPr>
                <w:rFonts w:ascii="Times New Roman" w:eastAsia="Times New Roman" w:hAnsi="Times New Roman"/>
                <w:color w:val="000000"/>
              </w:rPr>
            </w:pP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08361F">
            <w:pPr>
              <w:jc w:val="both"/>
              <w:rPr>
                <w:rFonts w:ascii="Times New Roman" w:hAnsi="Times New Roman"/>
                <w:sz w:val="24"/>
                <w:szCs w:val="24"/>
              </w:rPr>
            </w:pPr>
            <w:r>
              <w:rPr>
                <w:rFonts w:ascii="Times New Roman" w:hAnsi="Times New Roman"/>
                <w:sz w:val="24"/>
                <w:szCs w:val="24"/>
              </w:rPr>
              <w:t>Gultas</w:t>
            </w:r>
            <w:r w:rsidR="00A85407">
              <w:rPr>
                <w:rFonts w:ascii="Times New Roman" w:hAnsi="Times New Roman"/>
                <w:sz w:val="24"/>
                <w:szCs w:val="24"/>
              </w:rPr>
              <w:t xml:space="preserve"> metāla rāmis pārklāts ar epoksīda </w:t>
            </w:r>
            <w:r w:rsidR="00A85407">
              <w:rPr>
                <w:rFonts w:ascii="Times New Roman" w:hAnsi="Times New Roman"/>
                <w:sz w:val="24"/>
                <w:szCs w:val="24"/>
              </w:rPr>
              <w:lastRenderedPageBreak/>
              <w:t>krā</w:t>
            </w:r>
            <w:r>
              <w:rPr>
                <w:rFonts w:ascii="Times New Roman" w:hAnsi="Times New Roman"/>
                <w:sz w:val="24"/>
                <w:szCs w:val="24"/>
              </w:rPr>
              <w:t>sojumu un ir aprīkots ar 4 riteņiem. To diametrs 125 mm, aprīkoti ar centrālo bremžu sistēmu.</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770A70">
            <w:pPr>
              <w:spacing w:after="0" w:line="240" w:lineRule="auto"/>
              <w:rPr>
                <w:rFonts w:ascii="Times New Roman" w:eastAsia="Times New Roman" w:hAnsi="Times New Roman"/>
                <w:color w:val="000000"/>
                <w:sz w:val="24"/>
                <w:szCs w:val="24"/>
              </w:rPr>
            </w:pPr>
          </w:p>
        </w:tc>
        <w:tc>
          <w:tcPr>
            <w:tcW w:w="25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770A70">
            <w:pPr>
              <w:spacing w:after="0" w:line="240" w:lineRule="auto"/>
              <w:rPr>
                <w:rFonts w:ascii="Times New Roman" w:eastAsia="Times New Roman" w:hAnsi="Times New Roman"/>
                <w:color w:val="000000"/>
                <w:sz w:val="24"/>
                <w:szCs w:val="24"/>
              </w:rPr>
            </w:pPr>
          </w:p>
        </w:tc>
      </w:tr>
      <w:tr w:rsidR="00770A70" w:rsidTr="00B8221B">
        <w:trPr>
          <w:trHeight w:val="70"/>
        </w:trPr>
        <w:tc>
          <w:tcPr>
            <w:tcW w:w="9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rsidR="00770A70" w:rsidRDefault="00770A70">
            <w:pPr>
              <w:pStyle w:val="ListParagraph"/>
              <w:widowControl w:val="0"/>
              <w:numPr>
                <w:ilvl w:val="0"/>
                <w:numId w:val="32"/>
              </w:numPr>
              <w:autoSpaceDE w:val="0"/>
              <w:spacing w:after="0" w:line="240" w:lineRule="auto"/>
              <w:jc w:val="center"/>
              <w:rPr>
                <w:rFonts w:ascii="Times New Roman" w:eastAsia="Times New Roman" w:hAnsi="Times New Roman"/>
                <w:color w:val="000000"/>
              </w:rPr>
            </w:pP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08361F">
            <w:pPr>
              <w:spacing w:after="0" w:line="240" w:lineRule="auto"/>
              <w:jc w:val="both"/>
              <w:rPr>
                <w:rFonts w:ascii="Times New Roman" w:hAnsi="Times New Roman"/>
                <w:sz w:val="24"/>
                <w:szCs w:val="24"/>
              </w:rPr>
            </w:pPr>
            <w:r>
              <w:rPr>
                <w:rFonts w:ascii="Times New Roman" w:hAnsi="Times New Roman"/>
                <w:sz w:val="24"/>
                <w:szCs w:val="24"/>
              </w:rPr>
              <w:t>Riteņu balsta kājas izgatavotas no krāsotā metāla caurulēm ar izmēru ne mazāk kā 25x1,5cm.</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770A70">
            <w:pPr>
              <w:spacing w:after="0" w:line="240" w:lineRule="auto"/>
              <w:rPr>
                <w:rFonts w:ascii="Times New Roman" w:eastAsia="Times New Roman" w:hAnsi="Times New Roman"/>
                <w:color w:val="000000"/>
                <w:sz w:val="24"/>
                <w:szCs w:val="24"/>
              </w:rPr>
            </w:pPr>
          </w:p>
        </w:tc>
        <w:tc>
          <w:tcPr>
            <w:tcW w:w="25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770A70">
            <w:pPr>
              <w:spacing w:after="0" w:line="240" w:lineRule="auto"/>
              <w:rPr>
                <w:rFonts w:ascii="Times New Roman" w:eastAsia="Times New Roman" w:hAnsi="Times New Roman"/>
                <w:color w:val="000000"/>
                <w:sz w:val="24"/>
                <w:szCs w:val="24"/>
              </w:rPr>
            </w:pPr>
          </w:p>
        </w:tc>
      </w:tr>
      <w:tr w:rsidR="00770A70" w:rsidTr="00B8221B">
        <w:trPr>
          <w:trHeight w:val="70"/>
        </w:trPr>
        <w:tc>
          <w:tcPr>
            <w:tcW w:w="9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rsidR="00770A70" w:rsidRDefault="00770A70">
            <w:pPr>
              <w:pStyle w:val="ListParagraph"/>
              <w:widowControl w:val="0"/>
              <w:numPr>
                <w:ilvl w:val="0"/>
                <w:numId w:val="32"/>
              </w:numPr>
              <w:autoSpaceDE w:val="0"/>
              <w:spacing w:after="0" w:line="240" w:lineRule="auto"/>
              <w:jc w:val="center"/>
              <w:rPr>
                <w:rFonts w:ascii="Times New Roman" w:eastAsia="Times New Roman" w:hAnsi="Times New Roman"/>
                <w:color w:val="000000"/>
              </w:rPr>
            </w:pP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70A70" w:rsidRDefault="0008361F">
            <w:pPr>
              <w:pStyle w:val="NoSpacing"/>
              <w:rPr>
                <w:rFonts w:ascii="Times New Roman" w:hAnsi="Times New Roman"/>
                <w:sz w:val="24"/>
                <w:szCs w:val="24"/>
              </w:rPr>
            </w:pPr>
            <w:r>
              <w:rPr>
                <w:rFonts w:ascii="Times New Roman" w:hAnsi="Times New Roman"/>
                <w:sz w:val="24"/>
                <w:szCs w:val="24"/>
              </w:rPr>
              <w:t>Gultas 4 stūros ir iespējams novietot infūzijas statīvu vai pacienta balsta kronšteinu.</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770A70">
            <w:pPr>
              <w:spacing w:after="0" w:line="240" w:lineRule="auto"/>
              <w:rPr>
                <w:rFonts w:ascii="Times New Roman" w:eastAsia="Times New Roman" w:hAnsi="Times New Roman"/>
                <w:color w:val="000000"/>
                <w:sz w:val="24"/>
                <w:szCs w:val="24"/>
              </w:rPr>
            </w:pPr>
          </w:p>
        </w:tc>
        <w:tc>
          <w:tcPr>
            <w:tcW w:w="25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770A70">
            <w:pPr>
              <w:spacing w:after="0" w:line="240" w:lineRule="auto"/>
              <w:rPr>
                <w:rFonts w:ascii="Times New Roman" w:eastAsia="Times New Roman" w:hAnsi="Times New Roman"/>
                <w:color w:val="000000"/>
                <w:sz w:val="24"/>
                <w:szCs w:val="24"/>
              </w:rPr>
            </w:pPr>
          </w:p>
        </w:tc>
      </w:tr>
      <w:tr w:rsidR="00770A70" w:rsidTr="00B8221B">
        <w:tc>
          <w:tcPr>
            <w:tcW w:w="9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rsidR="00770A70" w:rsidRDefault="0008361F">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11.</w:t>
            </w:r>
          </w:p>
        </w:tc>
        <w:tc>
          <w:tcPr>
            <w:tcW w:w="4962"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770A70" w:rsidRDefault="0008361F">
            <w:pPr>
              <w:spacing w:after="0" w:line="240" w:lineRule="auto"/>
              <w:rPr>
                <w:rFonts w:ascii="Times New Roman" w:hAnsi="Times New Roman"/>
                <w:sz w:val="24"/>
                <w:szCs w:val="24"/>
              </w:rPr>
            </w:pPr>
            <w:r>
              <w:rPr>
                <w:rFonts w:ascii="Times New Roman" w:hAnsi="Times New Roman"/>
                <w:sz w:val="24"/>
                <w:szCs w:val="24"/>
              </w:rPr>
              <w:t xml:space="preserve">Prasības gultas matracim: </w:t>
            </w:r>
          </w:p>
        </w:tc>
        <w:tc>
          <w:tcPr>
            <w:tcW w:w="226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770A70" w:rsidRDefault="00770A70">
            <w:pPr>
              <w:spacing w:after="0" w:line="240" w:lineRule="auto"/>
              <w:rPr>
                <w:rFonts w:ascii="Times New Roman" w:eastAsia="Times New Roman" w:hAnsi="Times New Roman"/>
                <w:color w:val="000000"/>
                <w:sz w:val="24"/>
                <w:szCs w:val="24"/>
              </w:rPr>
            </w:pPr>
          </w:p>
        </w:tc>
        <w:tc>
          <w:tcPr>
            <w:tcW w:w="2582"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770A70" w:rsidRDefault="00770A70">
            <w:pPr>
              <w:spacing w:after="0" w:line="240" w:lineRule="auto"/>
              <w:rPr>
                <w:rFonts w:ascii="Times New Roman" w:eastAsia="Times New Roman" w:hAnsi="Times New Roman"/>
                <w:color w:val="000000"/>
                <w:sz w:val="24"/>
                <w:szCs w:val="24"/>
              </w:rPr>
            </w:pPr>
          </w:p>
        </w:tc>
      </w:tr>
      <w:tr w:rsidR="00770A70" w:rsidTr="00B8221B">
        <w:tc>
          <w:tcPr>
            <w:tcW w:w="9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rsidR="00770A70" w:rsidRDefault="0008361F">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11.1.</w:t>
            </w: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70A70" w:rsidRDefault="0008361F">
            <w:pPr>
              <w:pStyle w:val="NoSpacing"/>
              <w:rPr>
                <w:rFonts w:ascii="Times New Roman" w:hAnsi="Times New Roman"/>
                <w:sz w:val="24"/>
                <w:szCs w:val="24"/>
              </w:rPr>
            </w:pPr>
            <w:r>
              <w:rPr>
                <w:rFonts w:ascii="Times New Roman" w:hAnsi="Times New Roman"/>
                <w:sz w:val="24"/>
                <w:szCs w:val="24"/>
              </w:rPr>
              <w:t>I pakāpes pretizgulējumu matracis ar mitrumu necaurlaidīgu pārvalku.</w:t>
            </w:r>
          </w:p>
          <w:p w:rsidR="00770A70" w:rsidRDefault="00770A70">
            <w:pPr>
              <w:pStyle w:val="NoSpacing"/>
              <w:rPr>
                <w:rFonts w:ascii="Times New Roman" w:hAnsi="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770A70">
            <w:pPr>
              <w:spacing w:after="0" w:line="240" w:lineRule="auto"/>
              <w:rPr>
                <w:rFonts w:ascii="Times New Roman" w:eastAsia="Times New Roman" w:hAnsi="Times New Roman"/>
                <w:color w:val="000000"/>
                <w:sz w:val="24"/>
                <w:szCs w:val="24"/>
              </w:rPr>
            </w:pPr>
          </w:p>
        </w:tc>
        <w:tc>
          <w:tcPr>
            <w:tcW w:w="25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770A70">
            <w:pPr>
              <w:spacing w:after="0" w:line="240" w:lineRule="auto"/>
              <w:rPr>
                <w:rFonts w:ascii="Times New Roman" w:eastAsia="Times New Roman" w:hAnsi="Times New Roman"/>
                <w:color w:val="000000"/>
                <w:sz w:val="24"/>
                <w:szCs w:val="24"/>
              </w:rPr>
            </w:pPr>
          </w:p>
        </w:tc>
      </w:tr>
      <w:tr w:rsidR="00770A70" w:rsidTr="00B8221B">
        <w:tc>
          <w:tcPr>
            <w:tcW w:w="9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rsidR="00770A70" w:rsidRDefault="0008361F">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11.2.</w:t>
            </w: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70A70" w:rsidRDefault="0008361F">
            <w:pPr>
              <w:pStyle w:val="NoSpacing"/>
            </w:pPr>
            <w:r>
              <w:rPr>
                <w:rFonts w:ascii="Times New Roman" w:hAnsi="Times New Roman"/>
                <w:sz w:val="24"/>
                <w:szCs w:val="24"/>
              </w:rPr>
              <w:t xml:space="preserve">Pārvalks - ūdensnecaurlaidīgs materiāls, elpojošs, kas nepieļauj ādas svīšanu </w:t>
            </w:r>
          </w:p>
          <w:p w:rsidR="00770A70" w:rsidRDefault="00770A70">
            <w:pPr>
              <w:spacing w:after="0" w:line="240" w:lineRule="auto"/>
              <w:rPr>
                <w:rFonts w:ascii="Times New Roman" w:hAnsi="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770A70">
            <w:pPr>
              <w:spacing w:after="0" w:line="240" w:lineRule="auto"/>
              <w:rPr>
                <w:rFonts w:ascii="Times New Roman" w:eastAsia="Times New Roman" w:hAnsi="Times New Roman"/>
                <w:color w:val="000000"/>
                <w:sz w:val="24"/>
                <w:szCs w:val="24"/>
              </w:rPr>
            </w:pPr>
          </w:p>
        </w:tc>
        <w:tc>
          <w:tcPr>
            <w:tcW w:w="25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770A70">
            <w:pPr>
              <w:spacing w:after="0" w:line="240" w:lineRule="auto"/>
              <w:rPr>
                <w:rFonts w:ascii="Times New Roman" w:eastAsia="Times New Roman" w:hAnsi="Times New Roman"/>
                <w:color w:val="000000"/>
                <w:sz w:val="24"/>
                <w:szCs w:val="24"/>
              </w:rPr>
            </w:pPr>
          </w:p>
        </w:tc>
      </w:tr>
      <w:tr w:rsidR="00770A70" w:rsidTr="00B8221B">
        <w:tc>
          <w:tcPr>
            <w:tcW w:w="9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rsidR="00770A70" w:rsidRDefault="0008361F">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11.3.</w:t>
            </w: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70A70" w:rsidRDefault="0008361F">
            <w:pPr>
              <w:rPr>
                <w:rFonts w:ascii="Times New Roman" w:hAnsi="Times New Roman"/>
                <w:sz w:val="24"/>
                <w:szCs w:val="24"/>
              </w:rPr>
            </w:pPr>
            <w:r>
              <w:rPr>
                <w:rFonts w:ascii="Times New Roman" w:hAnsi="Times New Roman"/>
                <w:sz w:val="24"/>
                <w:szCs w:val="24"/>
              </w:rPr>
              <w:t xml:space="preserve">Matrača pārvalks mazgājams temperatūrā līdz 90°C </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770A70">
            <w:pPr>
              <w:spacing w:after="0" w:line="240" w:lineRule="auto"/>
              <w:rPr>
                <w:rFonts w:ascii="Times New Roman" w:eastAsia="Times New Roman" w:hAnsi="Times New Roman"/>
                <w:color w:val="000000"/>
                <w:sz w:val="24"/>
                <w:szCs w:val="24"/>
              </w:rPr>
            </w:pPr>
          </w:p>
        </w:tc>
        <w:tc>
          <w:tcPr>
            <w:tcW w:w="25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770A70">
            <w:pPr>
              <w:spacing w:after="0" w:line="240" w:lineRule="auto"/>
              <w:rPr>
                <w:rFonts w:ascii="Times New Roman" w:eastAsia="Times New Roman" w:hAnsi="Times New Roman"/>
                <w:color w:val="000000"/>
                <w:sz w:val="24"/>
                <w:szCs w:val="24"/>
              </w:rPr>
            </w:pPr>
          </w:p>
        </w:tc>
      </w:tr>
      <w:tr w:rsidR="00770A70" w:rsidTr="00B8221B">
        <w:tc>
          <w:tcPr>
            <w:tcW w:w="9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rsidR="00770A70" w:rsidRDefault="0008361F">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11.4.</w:t>
            </w: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70A70" w:rsidRDefault="0008361F">
            <w:pPr>
              <w:pStyle w:val="NoSpacing"/>
            </w:pPr>
            <w:r>
              <w:rPr>
                <w:rFonts w:ascii="Times New Roman" w:hAnsi="Times New Roman"/>
                <w:sz w:val="24"/>
                <w:szCs w:val="24"/>
              </w:rPr>
              <w:t>Matrača pārvalks atver</w:t>
            </w:r>
            <w:r w:rsidR="00A85407">
              <w:rPr>
                <w:rFonts w:ascii="Times New Roman" w:hAnsi="Times New Roman"/>
                <w:sz w:val="24"/>
                <w:szCs w:val="24"/>
              </w:rPr>
              <w:t>ams un aizverams ar rāvējslēdzēju</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770A70">
            <w:pPr>
              <w:spacing w:after="0" w:line="240" w:lineRule="auto"/>
              <w:rPr>
                <w:rFonts w:ascii="Times New Roman" w:eastAsia="Times New Roman" w:hAnsi="Times New Roman"/>
                <w:color w:val="000000"/>
                <w:sz w:val="24"/>
                <w:szCs w:val="24"/>
              </w:rPr>
            </w:pPr>
          </w:p>
        </w:tc>
        <w:tc>
          <w:tcPr>
            <w:tcW w:w="25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770A70">
            <w:pPr>
              <w:spacing w:after="0" w:line="240" w:lineRule="auto"/>
              <w:rPr>
                <w:rFonts w:ascii="Times New Roman" w:eastAsia="Times New Roman" w:hAnsi="Times New Roman"/>
                <w:color w:val="000000"/>
                <w:sz w:val="24"/>
                <w:szCs w:val="24"/>
              </w:rPr>
            </w:pPr>
          </w:p>
        </w:tc>
      </w:tr>
      <w:tr w:rsidR="00770A70" w:rsidTr="00B8221B">
        <w:tc>
          <w:tcPr>
            <w:tcW w:w="9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rsidR="00770A70" w:rsidRDefault="0008361F">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11.5.</w:t>
            </w: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70A70" w:rsidRDefault="0008361F">
            <w:pPr>
              <w:pStyle w:val="NoSpacing"/>
            </w:pPr>
            <w:r>
              <w:rPr>
                <w:rFonts w:ascii="Times New Roman" w:hAnsi="Times New Roman"/>
                <w:sz w:val="24"/>
                <w:szCs w:val="24"/>
              </w:rPr>
              <w:t>Garums un platums atbilstoši gultas virsmas izmēram, biezums ne mazāk kā 14 cm</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770A70">
            <w:pPr>
              <w:spacing w:after="0" w:line="240" w:lineRule="auto"/>
              <w:rPr>
                <w:rFonts w:ascii="Times New Roman" w:eastAsia="Times New Roman" w:hAnsi="Times New Roman"/>
                <w:color w:val="000000"/>
                <w:sz w:val="24"/>
                <w:szCs w:val="24"/>
              </w:rPr>
            </w:pPr>
          </w:p>
        </w:tc>
        <w:tc>
          <w:tcPr>
            <w:tcW w:w="25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770A70">
            <w:pPr>
              <w:spacing w:after="0" w:line="240" w:lineRule="auto"/>
              <w:rPr>
                <w:rFonts w:ascii="Times New Roman" w:eastAsia="Times New Roman" w:hAnsi="Times New Roman"/>
                <w:color w:val="000000"/>
                <w:sz w:val="24"/>
                <w:szCs w:val="24"/>
              </w:rPr>
            </w:pPr>
          </w:p>
        </w:tc>
      </w:tr>
      <w:tr w:rsidR="00770A70" w:rsidTr="00B8221B">
        <w:tc>
          <w:tcPr>
            <w:tcW w:w="9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rsidR="00770A70" w:rsidRDefault="0008361F">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12.</w:t>
            </w:r>
          </w:p>
        </w:tc>
        <w:tc>
          <w:tcPr>
            <w:tcW w:w="4962"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770A70" w:rsidRDefault="0008361F">
            <w:pPr>
              <w:pStyle w:val="NoSpacing"/>
            </w:pPr>
            <w:r>
              <w:rPr>
                <w:rFonts w:ascii="Times New Roman" w:hAnsi="Times New Roman"/>
                <w:sz w:val="24"/>
                <w:szCs w:val="24"/>
                <w:u w:val="single"/>
              </w:rPr>
              <w:t>Gultas tehniskie parametri</w:t>
            </w:r>
            <w:r>
              <w:rPr>
                <w:rFonts w:ascii="Times New Roman" w:hAnsi="Times New Roman"/>
                <w:sz w:val="24"/>
                <w:szCs w:val="24"/>
              </w:rPr>
              <w:t>:</w:t>
            </w:r>
          </w:p>
        </w:tc>
        <w:tc>
          <w:tcPr>
            <w:tcW w:w="226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770A70" w:rsidRDefault="00770A70">
            <w:pPr>
              <w:spacing w:after="0" w:line="240" w:lineRule="auto"/>
              <w:rPr>
                <w:rFonts w:ascii="Times New Roman" w:eastAsia="Times New Roman" w:hAnsi="Times New Roman"/>
                <w:color w:val="000000"/>
                <w:sz w:val="24"/>
                <w:szCs w:val="24"/>
              </w:rPr>
            </w:pPr>
          </w:p>
        </w:tc>
        <w:tc>
          <w:tcPr>
            <w:tcW w:w="2582"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770A70" w:rsidRDefault="00770A70">
            <w:pPr>
              <w:spacing w:after="0" w:line="240" w:lineRule="auto"/>
              <w:rPr>
                <w:rFonts w:ascii="Times New Roman" w:eastAsia="Times New Roman" w:hAnsi="Times New Roman"/>
                <w:color w:val="000000"/>
                <w:sz w:val="24"/>
                <w:szCs w:val="24"/>
              </w:rPr>
            </w:pPr>
          </w:p>
        </w:tc>
      </w:tr>
      <w:tr w:rsidR="00770A70" w:rsidTr="00B8221B">
        <w:tc>
          <w:tcPr>
            <w:tcW w:w="9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rsidR="00770A70" w:rsidRDefault="0008361F">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12.1.</w:t>
            </w: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70A70" w:rsidRDefault="0008361F">
            <w:pPr>
              <w:pStyle w:val="NoSpacing"/>
              <w:rPr>
                <w:rFonts w:ascii="Times New Roman" w:hAnsi="Times New Roman"/>
                <w:sz w:val="24"/>
                <w:szCs w:val="24"/>
              </w:rPr>
            </w:pPr>
            <w:r>
              <w:rPr>
                <w:rFonts w:ascii="Times New Roman" w:hAnsi="Times New Roman"/>
                <w:sz w:val="24"/>
                <w:szCs w:val="24"/>
              </w:rPr>
              <w:t>Matrača platformas izmēri: cm 200x84(±1cm);</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770A70">
            <w:pPr>
              <w:spacing w:after="0" w:line="240" w:lineRule="auto"/>
              <w:rPr>
                <w:rFonts w:ascii="Times New Roman" w:eastAsia="Times New Roman" w:hAnsi="Times New Roman"/>
                <w:color w:val="000000"/>
                <w:sz w:val="24"/>
                <w:szCs w:val="24"/>
              </w:rPr>
            </w:pPr>
          </w:p>
        </w:tc>
        <w:tc>
          <w:tcPr>
            <w:tcW w:w="25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770A70">
            <w:pPr>
              <w:spacing w:after="0" w:line="240" w:lineRule="auto"/>
              <w:rPr>
                <w:rFonts w:ascii="Times New Roman" w:eastAsia="Times New Roman" w:hAnsi="Times New Roman"/>
                <w:color w:val="000000"/>
                <w:sz w:val="24"/>
                <w:szCs w:val="24"/>
              </w:rPr>
            </w:pPr>
          </w:p>
        </w:tc>
      </w:tr>
      <w:tr w:rsidR="00770A70" w:rsidTr="00B8221B">
        <w:tc>
          <w:tcPr>
            <w:tcW w:w="9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rsidR="00770A70" w:rsidRDefault="0008361F">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12.2.</w:t>
            </w: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70A70" w:rsidRDefault="0008361F">
            <w:pPr>
              <w:pStyle w:val="NoSpacing"/>
              <w:rPr>
                <w:rFonts w:ascii="Times New Roman" w:hAnsi="Times New Roman"/>
                <w:sz w:val="24"/>
                <w:szCs w:val="24"/>
              </w:rPr>
            </w:pPr>
            <w:r>
              <w:rPr>
                <w:rFonts w:ascii="Times New Roman" w:hAnsi="Times New Roman"/>
                <w:sz w:val="24"/>
                <w:szCs w:val="24"/>
              </w:rPr>
              <w:t>Matrača platformas augstums: cm53 (±1cm);</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770A70">
            <w:pPr>
              <w:spacing w:after="0" w:line="240" w:lineRule="auto"/>
              <w:rPr>
                <w:rFonts w:ascii="Times New Roman" w:eastAsia="Times New Roman" w:hAnsi="Times New Roman"/>
                <w:color w:val="000000"/>
                <w:sz w:val="24"/>
                <w:szCs w:val="24"/>
              </w:rPr>
            </w:pPr>
          </w:p>
        </w:tc>
        <w:tc>
          <w:tcPr>
            <w:tcW w:w="25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770A70">
            <w:pPr>
              <w:spacing w:after="0" w:line="240" w:lineRule="auto"/>
              <w:rPr>
                <w:rFonts w:ascii="Times New Roman" w:eastAsia="Times New Roman" w:hAnsi="Times New Roman"/>
                <w:color w:val="000000"/>
                <w:sz w:val="24"/>
                <w:szCs w:val="24"/>
              </w:rPr>
            </w:pPr>
          </w:p>
        </w:tc>
      </w:tr>
      <w:tr w:rsidR="00770A70" w:rsidTr="00B8221B">
        <w:tc>
          <w:tcPr>
            <w:tcW w:w="9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rsidR="00770A70" w:rsidRDefault="0008361F">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12.3.</w:t>
            </w: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70A70" w:rsidRDefault="0008361F">
            <w:pPr>
              <w:pStyle w:val="NoSpacing"/>
              <w:rPr>
                <w:rFonts w:ascii="Times New Roman" w:hAnsi="Times New Roman"/>
                <w:sz w:val="24"/>
                <w:szCs w:val="24"/>
              </w:rPr>
            </w:pPr>
            <w:r>
              <w:rPr>
                <w:rFonts w:ascii="Times New Roman" w:hAnsi="Times New Roman"/>
                <w:sz w:val="24"/>
                <w:szCs w:val="24"/>
              </w:rPr>
              <w:t>Gultas izmērs bez sānu sliedēm: cm 218x93(±2cm);</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770A70">
            <w:pPr>
              <w:spacing w:after="0" w:line="240" w:lineRule="auto"/>
              <w:rPr>
                <w:rFonts w:ascii="Times New Roman" w:eastAsia="Times New Roman" w:hAnsi="Times New Roman"/>
                <w:color w:val="000000"/>
                <w:sz w:val="24"/>
                <w:szCs w:val="24"/>
              </w:rPr>
            </w:pPr>
          </w:p>
        </w:tc>
        <w:tc>
          <w:tcPr>
            <w:tcW w:w="25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770A70">
            <w:pPr>
              <w:spacing w:after="0" w:line="240" w:lineRule="auto"/>
              <w:rPr>
                <w:rFonts w:ascii="Times New Roman" w:eastAsia="Times New Roman" w:hAnsi="Times New Roman"/>
                <w:color w:val="000000"/>
                <w:sz w:val="24"/>
                <w:szCs w:val="24"/>
              </w:rPr>
            </w:pPr>
          </w:p>
        </w:tc>
      </w:tr>
      <w:tr w:rsidR="00770A70" w:rsidTr="00B8221B">
        <w:tc>
          <w:tcPr>
            <w:tcW w:w="9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rsidR="00770A70" w:rsidRDefault="0008361F">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12.4.</w:t>
            </w: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70A70" w:rsidRDefault="0008361F">
            <w:pPr>
              <w:pStyle w:val="NoSpacing"/>
              <w:rPr>
                <w:rFonts w:ascii="Times New Roman" w:hAnsi="Times New Roman"/>
                <w:sz w:val="24"/>
                <w:szCs w:val="24"/>
              </w:rPr>
            </w:pPr>
            <w:r>
              <w:rPr>
                <w:rFonts w:ascii="Times New Roman" w:hAnsi="Times New Roman"/>
                <w:sz w:val="24"/>
                <w:szCs w:val="24"/>
              </w:rPr>
              <w:t>Muguras sekcijas regulēšana: 0°- 70° (±5°);</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770A70">
            <w:pPr>
              <w:spacing w:after="0" w:line="240" w:lineRule="auto"/>
              <w:rPr>
                <w:rFonts w:ascii="Times New Roman" w:eastAsia="Times New Roman" w:hAnsi="Times New Roman"/>
                <w:color w:val="000000"/>
                <w:sz w:val="24"/>
                <w:szCs w:val="24"/>
              </w:rPr>
            </w:pPr>
          </w:p>
        </w:tc>
        <w:tc>
          <w:tcPr>
            <w:tcW w:w="25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770A70">
            <w:pPr>
              <w:spacing w:after="0" w:line="240" w:lineRule="auto"/>
              <w:rPr>
                <w:rFonts w:ascii="Times New Roman" w:eastAsia="Times New Roman" w:hAnsi="Times New Roman"/>
                <w:color w:val="000000"/>
                <w:sz w:val="24"/>
                <w:szCs w:val="24"/>
              </w:rPr>
            </w:pPr>
          </w:p>
        </w:tc>
      </w:tr>
      <w:tr w:rsidR="00770A70" w:rsidTr="00B8221B">
        <w:tc>
          <w:tcPr>
            <w:tcW w:w="9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rsidR="00770A70" w:rsidRDefault="0008361F">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12.5.</w:t>
            </w: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70A70" w:rsidRDefault="0008361F">
            <w:pPr>
              <w:pStyle w:val="NoSpacing"/>
              <w:rPr>
                <w:rFonts w:ascii="Times New Roman" w:hAnsi="Times New Roman"/>
                <w:sz w:val="24"/>
                <w:szCs w:val="24"/>
              </w:rPr>
            </w:pPr>
            <w:r>
              <w:rPr>
                <w:rFonts w:ascii="Times New Roman" w:hAnsi="Times New Roman"/>
                <w:sz w:val="24"/>
                <w:szCs w:val="24"/>
              </w:rPr>
              <w:t>Kāju sekcijas regulēšana: 0°- 11°(±1°);</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770A70">
            <w:pPr>
              <w:spacing w:after="0" w:line="240" w:lineRule="auto"/>
              <w:rPr>
                <w:rFonts w:ascii="Times New Roman" w:eastAsia="Times New Roman" w:hAnsi="Times New Roman"/>
                <w:color w:val="000000"/>
                <w:sz w:val="24"/>
                <w:szCs w:val="24"/>
              </w:rPr>
            </w:pPr>
          </w:p>
        </w:tc>
        <w:tc>
          <w:tcPr>
            <w:tcW w:w="25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770A70">
            <w:pPr>
              <w:spacing w:after="0" w:line="240" w:lineRule="auto"/>
              <w:rPr>
                <w:rFonts w:ascii="Times New Roman" w:eastAsia="Times New Roman" w:hAnsi="Times New Roman"/>
                <w:color w:val="000000"/>
                <w:sz w:val="24"/>
                <w:szCs w:val="24"/>
              </w:rPr>
            </w:pPr>
          </w:p>
        </w:tc>
      </w:tr>
      <w:tr w:rsidR="00770A70" w:rsidTr="00B8221B">
        <w:tc>
          <w:tcPr>
            <w:tcW w:w="9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rsidR="00770A70" w:rsidRDefault="0008361F">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12.7.</w:t>
            </w: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70A70" w:rsidRDefault="0008361F">
            <w:pPr>
              <w:pStyle w:val="NoSpacing"/>
              <w:rPr>
                <w:rFonts w:ascii="Times New Roman" w:hAnsi="Times New Roman"/>
                <w:sz w:val="24"/>
                <w:szCs w:val="24"/>
              </w:rPr>
            </w:pPr>
            <w:r>
              <w:rPr>
                <w:rFonts w:ascii="Times New Roman" w:hAnsi="Times New Roman"/>
                <w:sz w:val="24"/>
                <w:szCs w:val="24"/>
              </w:rPr>
              <w:t>Gultas celtspēja ne mazāka kā 190kg;</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770A70">
            <w:pPr>
              <w:spacing w:after="0" w:line="240" w:lineRule="auto"/>
              <w:rPr>
                <w:rFonts w:ascii="Times New Roman" w:eastAsia="Times New Roman" w:hAnsi="Times New Roman"/>
                <w:color w:val="000000"/>
                <w:sz w:val="24"/>
                <w:szCs w:val="24"/>
              </w:rPr>
            </w:pPr>
          </w:p>
        </w:tc>
        <w:tc>
          <w:tcPr>
            <w:tcW w:w="25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0A70" w:rsidRDefault="00770A70">
            <w:pPr>
              <w:spacing w:after="0" w:line="240" w:lineRule="auto"/>
              <w:rPr>
                <w:rFonts w:ascii="Times New Roman" w:eastAsia="Times New Roman" w:hAnsi="Times New Roman"/>
                <w:color w:val="000000"/>
                <w:sz w:val="24"/>
                <w:szCs w:val="24"/>
              </w:rPr>
            </w:pPr>
          </w:p>
        </w:tc>
      </w:tr>
    </w:tbl>
    <w:p w:rsidR="00770A70" w:rsidRDefault="0008361F">
      <w:pPr>
        <w:ind w:left="2694"/>
        <w:rPr>
          <w:rFonts w:ascii="Times New Roman" w:hAnsi="Times New Roman"/>
          <w:sz w:val="24"/>
          <w:szCs w:val="24"/>
        </w:rPr>
      </w:pPr>
      <w:r>
        <w:rPr>
          <w:rFonts w:ascii="Times New Roman" w:hAnsi="Times New Roman"/>
          <w:sz w:val="24"/>
          <w:szCs w:val="24"/>
        </w:rPr>
        <w:t xml:space="preserve">Paraksts: </w:t>
      </w:r>
    </w:p>
    <w:p w:rsidR="00770A70" w:rsidRDefault="0008361F">
      <w:pPr>
        <w:ind w:left="2694"/>
        <w:rPr>
          <w:rFonts w:ascii="Times New Roman" w:hAnsi="Times New Roman"/>
          <w:sz w:val="24"/>
          <w:szCs w:val="24"/>
        </w:rPr>
      </w:pPr>
      <w:r>
        <w:rPr>
          <w:rFonts w:ascii="Times New Roman" w:hAnsi="Times New Roman"/>
          <w:sz w:val="24"/>
          <w:szCs w:val="24"/>
        </w:rPr>
        <w:t xml:space="preserve">____________________________________________ </w:t>
      </w:r>
      <w:r>
        <w:rPr>
          <w:rFonts w:ascii="Times New Roman" w:hAnsi="Times New Roman"/>
          <w:sz w:val="24"/>
          <w:szCs w:val="24"/>
        </w:rPr>
        <w:br/>
        <w:t xml:space="preserve">(Pretendenta vadītājs vai pilnvarotais pārstāvis) </w:t>
      </w:r>
    </w:p>
    <w:p w:rsidR="00770A70" w:rsidRDefault="0008361F">
      <w:pPr>
        <w:jc w:val="righ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Pilns vārds, uzvārds: ________________________________________</w:t>
      </w:r>
    </w:p>
    <w:p w:rsidR="00770A70" w:rsidRDefault="00770A70">
      <w:pPr>
        <w:pageBreakBefore/>
        <w:rPr>
          <w:rFonts w:ascii="Times New Roman" w:hAnsi="Times New Roman"/>
        </w:rPr>
      </w:pPr>
    </w:p>
    <w:p w:rsidR="00770A70" w:rsidRDefault="00770A70">
      <w:pPr>
        <w:suppressAutoHyphens w:val="0"/>
        <w:spacing w:after="200" w:line="276" w:lineRule="auto"/>
        <w:rPr>
          <w:rFonts w:ascii="Times New Roman" w:eastAsia="SimSun" w:hAnsi="Times New Roman"/>
          <w:kern w:val="3"/>
          <w:lang w:eastAsia="hi-IN" w:bidi="hi-IN"/>
        </w:rPr>
      </w:pPr>
    </w:p>
    <w:p w:rsidR="00E0080E" w:rsidRDefault="00E0080E" w:rsidP="00BC371B">
      <w:pPr>
        <w:spacing w:after="0" w:line="240" w:lineRule="auto"/>
        <w:jc w:val="center"/>
        <w:rPr>
          <w:rFonts w:ascii="Times New Roman" w:hAnsi="Times New Roman"/>
          <w:b/>
          <w:caps/>
          <w:sz w:val="24"/>
          <w:szCs w:val="24"/>
        </w:rPr>
      </w:pPr>
    </w:p>
    <w:p w:rsidR="00E0080E" w:rsidRDefault="00E0080E" w:rsidP="00BC371B">
      <w:pPr>
        <w:spacing w:after="0" w:line="240" w:lineRule="auto"/>
        <w:jc w:val="center"/>
        <w:rPr>
          <w:rFonts w:ascii="Times New Roman" w:hAnsi="Times New Roman"/>
          <w:b/>
          <w:caps/>
          <w:sz w:val="24"/>
          <w:szCs w:val="24"/>
        </w:rPr>
      </w:pPr>
    </w:p>
    <w:p w:rsidR="00BC371B" w:rsidRDefault="00BC371B" w:rsidP="00BC371B">
      <w:pPr>
        <w:spacing w:after="0" w:line="240" w:lineRule="auto"/>
        <w:jc w:val="center"/>
        <w:rPr>
          <w:rFonts w:ascii="Times New Roman" w:hAnsi="Times New Roman"/>
          <w:b/>
          <w:caps/>
          <w:sz w:val="24"/>
          <w:szCs w:val="24"/>
        </w:rPr>
      </w:pPr>
      <w:r w:rsidRPr="00BC371B">
        <w:rPr>
          <w:rFonts w:ascii="Times New Roman" w:hAnsi="Times New Roman"/>
          <w:b/>
          <w:caps/>
          <w:sz w:val="24"/>
          <w:szCs w:val="24"/>
        </w:rPr>
        <w:t>tehniskā specifikācija/tehniskais piedāvājums</w:t>
      </w:r>
    </w:p>
    <w:p w:rsidR="000D40FE" w:rsidRPr="00BC371B" w:rsidRDefault="000D40FE" w:rsidP="00BC371B">
      <w:pPr>
        <w:spacing w:after="0" w:line="240" w:lineRule="auto"/>
        <w:jc w:val="center"/>
        <w:rPr>
          <w:rFonts w:ascii="Times New Roman" w:hAnsi="Times New Roman"/>
          <w:b/>
          <w:caps/>
          <w:sz w:val="24"/>
          <w:szCs w:val="24"/>
        </w:rPr>
      </w:pPr>
    </w:p>
    <w:p w:rsidR="00BC371B" w:rsidRPr="000D40FE" w:rsidRDefault="00327A3D" w:rsidP="00BC371B">
      <w:pPr>
        <w:jc w:val="center"/>
        <w:rPr>
          <w:rFonts w:ascii="Times New Roman" w:hAnsi="Times New Roman"/>
          <w:sz w:val="24"/>
          <w:szCs w:val="24"/>
          <w:u w:val="single"/>
        </w:rPr>
      </w:pPr>
      <w:r>
        <w:rPr>
          <w:rFonts w:ascii="Times New Roman" w:hAnsi="Times New Roman"/>
          <w:b/>
          <w:sz w:val="24"/>
          <w:szCs w:val="24"/>
          <w:u w:val="single"/>
        </w:rPr>
        <w:t>50</w:t>
      </w:r>
      <w:r w:rsidR="00BC371B" w:rsidRPr="000D40FE">
        <w:rPr>
          <w:rFonts w:ascii="Times New Roman" w:hAnsi="Times New Roman"/>
          <w:b/>
          <w:sz w:val="24"/>
          <w:szCs w:val="24"/>
          <w:u w:val="single"/>
        </w:rPr>
        <w:t>. DAĻA –</w:t>
      </w:r>
      <w:r w:rsidR="00BC371B" w:rsidRPr="000D40FE">
        <w:rPr>
          <w:rFonts w:ascii="Times New Roman" w:hAnsi="Times New Roman"/>
          <w:sz w:val="24"/>
          <w:szCs w:val="24"/>
          <w:u w:val="single"/>
        </w:rPr>
        <w:t xml:space="preserve"> </w:t>
      </w:r>
      <w:r w:rsidR="000D40FE" w:rsidRPr="000D40FE">
        <w:rPr>
          <w:rFonts w:ascii="Times New Roman" w:hAnsi="Times New Roman"/>
          <w:b/>
          <w:color w:val="333333"/>
          <w:sz w:val="24"/>
          <w:szCs w:val="24"/>
          <w:u w:val="single"/>
          <w:shd w:val="clear" w:color="auto" w:fill="FFFFFF"/>
        </w:rPr>
        <w:t xml:space="preserve">PAKAVVEIDA GALVAS BALSTS </w:t>
      </w:r>
      <w:r w:rsidR="000D40FE" w:rsidRPr="000D40FE">
        <w:rPr>
          <w:rFonts w:ascii="Times New Roman" w:hAnsi="Times New Roman"/>
          <w:b/>
          <w:color w:val="333333"/>
          <w:sz w:val="24"/>
          <w:szCs w:val="24"/>
          <w:u w:val="single"/>
        </w:rPr>
        <w:t xml:space="preserve"> </w:t>
      </w:r>
      <w:r w:rsidR="00BC371B" w:rsidRPr="000D40FE">
        <w:rPr>
          <w:rFonts w:ascii="Times New Roman" w:hAnsi="Times New Roman"/>
          <w:b/>
          <w:color w:val="333333"/>
          <w:sz w:val="24"/>
          <w:szCs w:val="24"/>
          <w:u w:val="single"/>
        </w:rPr>
        <w:t xml:space="preserve">- 1gab     </w:t>
      </w:r>
    </w:p>
    <w:tbl>
      <w:tblPr>
        <w:tblW w:w="10491" w:type="dxa"/>
        <w:tblInd w:w="-885" w:type="dxa"/>
        <w:tblLayout w:type="fixed"/>
        <w:tblCellMar>
          <w:left w:w="10" w:type="dxa"/>
          <w:right w:w="10" w:type="dxa"/>
        </w:tblCellMar>
        <w:tblLook w:val="04A0" w:firstRow="1" w:lastRow="0" w:firstColumn="1" w:lastColumn="0" w:noHBand="0" w:noVBand="1"/>
      </w:tblPr>
      <w:tblGrid>
        <w:gridCol w:w="851"/>
        <w:gridCol w:w="4395"/>
        <w:gridCol w:w="2551"/>
        <w:gridCol w:w="2694"/>
      </w:tblGrid>
      <w:tr w:rsidR="00BC371B" w:rsidTr="00B8221B">
        <w:trPr>
          <w:trHeight w:val="621"/>
        </w:trPr>
        <w:tc>
          <w:tcPr>
            <w:tcW w:w="85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rsidR="00BC371B" w:rsidRDefault="00BC371B" w:rsidP="008E2E09">
            <w:pPr>
              <w:spacing w:after="0" w:line="240" w:lineRule="auto"/>
              <w:jc w:val="center"/>
              <w:rPr>
                <w:rFonts w:ascii="Times New Roman" w:hAnsi="Times New Roman"/>
                <w:b/>
                <w:bCs/>
                <w:sz w:val="24"/>
                <w:szCs w:val="24"/>
              </w:rPr>
            </w:pPr>
            <w:r>
              <w:rPr>
                <w:rFonts w:ascii="Times New Roman" w:hAnsi="Times New Roman"/>
                <w:b/>
                <w:bCs/>
                <w:sz w:val="24"/>
                <w:szCs w:val="24"/>
              </w:rPr>
              <w:t>Nr.</w:t>
            </w:r>
          </w:p>
        </w:tc>
        <w:tc>
          <w:tcPr>
            <w:tcW w:w="439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rsidR="00BC371B" w:rsidRDefault="00BC371B" w:rsidP="008E2E09">
            <w:pPr>
              <w:spacing w:after="0" w:line="240" w:lineRule="auto"/>
              <w:jc w:val="center"/>
              <w:rPr>
                <w:rFonts w:ascii="Times New Roman" w:hAnsi="Times New Roman"/>
                <w:b/>
                <w:bCs/>
                <w:sz w:val="24"/>
                <w:szCs w:val="24"/>
              </w:rPr>
            </w:pPr>
            <w:r>
              <w:rPr>
                <w:rFonts w:ascii="Times New Roman" w:hAnsi="Times New Roman"/>
                <w:b/>
                <w:bCs/>
                <w:sz w:val="24"/>
                <w:szCs w:val="24"/>
              </w:rPr>
              <w:t>Tehniskās prasības/ Parametri</w:t>
            </w:r>
          </w:p>
        </w:tc>
        <w:tc>
          <w:tcPr>
            <w:tcW w:w="255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rsidR="00BC371B" w:rsidRDefault="00BC371B" w:rsidP="008E2E09">
            <w:pPr>
              <w:spacing w:after="0" w:line="240" w:lineRule="auto"/>
              <w:rPr>
                <w:rFonts w:ascii="Times New Roman" w:hAnsi="Times New Roman"/>
                <w:b/>
                <w:bCs/>
                <w:sz w:val="24"/>
                <w:szCs w:val="24"/>
              </w:rPr>
            </w:pPr>
            <w:r>
              <w:rPr>
                <w:rFonts w:ascii="Times New Roman" w:hAnsi="Times New Roman"/>
                <w:b/>
                <w:bCs/>
                <w:sz w:val="24"/>
                <w:szCs w:val="24"/>
              </w:rPr>
              <w:t>Atbilstība prasībām</w:t>
            </w:r>
          </w:p>
        </w:tc>
        <w:tc>
          <w:tcPr>
            <w:tcW w:w="269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rsidR="00BC371B" w:rsidRPr="00B8221B" w:rsidRDefault="00BC371B" w:rsidP="008E2E09">
            <w:pPr>
              <w:spacing w:after="0" w:line="240" w:lineRule="auto"/>
              <w:rPr>
                <w:sz w:val="20"/>
                <w:szCs w:val="20"/>
              </w:rPr>
            </w:pPr>
            <w:r w:rsidRPr="00B8221B">
              <w:rPr>
                <w:rFonts w:ascii="Times New Roman" w:hAnsi="Times New Roman"/>
                <w:b/>
                <w:sz w:val="20"/>
                <w:szCs w:val="20"/>
              </w:rPr>
              <w:t>Atsauce uz informatīvo materiālu, (norāde uz lpp. ražotāja tehniskajā dokumentācijā, kur atzīmēts attiecīgais tehniskais parametrs)</w:t>
            </w:r>
          </w:p>
        </w:tc>
      </w:tr>
      <w:tr w:rsidR="00BC371B" w:rsidTr="00B8221B">
        <w:trPr>
          <w:trHeight w:val="70"/>
        </w:trPr>
        <w:tc>
          <w:tcPr>
            <w:tcW w:w="85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tcPr>
          <w:p w:rsidR="00BC371B" w:rsidRDefault="00BC371B" w:rsidP="00BC371B">
            <w:pPr>
              <w:pStyle w:val="ListParagraph"/>
              <w:widowControl w:val="0"/>
              <w:numPr>
                <w:ilvl w:val="0"/>
                <w:numId w:val="35"/>
              </w:numPr>
              <w:tabs>
                <w:tab w:val="left" w:pos="176"/>
              </w:tabs>
              <w:autoSpaceDE w:val="0"/>
              <w:spacing w:after="0" w:line="240" w:lineRule="auto"/>
              <w:jc w:val="center"/>
              <w:rPr>
                <w:rFonts w:ascii="Times New Roman" w:eastAsia="Times New Roman" w:hAnsi="Times New Roman"/>
                <w:color w:val="000000"/>
              </w:rPr>
            </w:pPr>
          </w:p>
        </w:tc>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371B" w:rsidRPr="00BC371B" w:rsidRDefault="00BC371B" w:rsidP="00BC371B">
            <w:pPr>
              <w:jc w:val="both"/>
              <w:rPr>
                <w:rFonts w:ascii="Times New Roman" w:hAnsi="Times New Roman"/>
              </w:rPr>
            </w:pPr>
            <w:r w:rsidRPr="00BC371B">
              <w:rPr>
                <w:rFonts w:ascii="Times New Roman" w:hAnsi="Times New Roman"/>
              </w:rPr>
              <w:t xml:space="preserve">Pakavveida galvas balsts - pieaugušo, pielāgojama platuma - savietojams ar slimnīcā esošo </w:t>
            </w:r>
            <w:r w:rsidRPr="00BC371B">
              <w:rPr>
                <w:rFonts w:ascii="Times New Roman" w:hAnsi="Times New Roman"/>
                <w:shd w:val="clear" w:color="auto" w:fill="FFFFFF"/>
              </w:rPr>
              <w:t>Mayfield</w:t>
            </w:r>
            <w:r w:rsidRPr="00BC371B">
              <w:rPr>
                <w:rFonts w:ascii="Times New Roman" w:hAnsi="Times New Roman"/>
              </w:rPr>
              <w:t xml:space="preserve"> galvaskausa fiksācijas sistēmu, gelveida maināms polsterējums, komplektā ar noņemamu skeleta vilkšanas mehānismu.</w:t>
            </w:r>
          </w:p>
          <w:p w:rsidR="00BC371B" w:rsidRPr="00BC371B" w:rsidRDefault="00BC371B" w:rsidP="00BC371B">
            <w:pPr>
              <w:jc w:val="both"/>
              <w:rPr>
                <w:rFonts w:ascii="Times New Roman" w:hAnsi="Times New Roman"/>
              </w:rPr>
            </w:pPr>
            <w:r w:rsidRPr="00BC371B">
              <w:rPr>
                <w:rFonts w:ascii="Times New Roman" w:hAnsi="Times New Roman"/>
              </w:rPr>
              <w:t>Savietojams ar slimnīcā esošajiem Mayfield operāciju galdu piederumiem.</w:t>
            </w:r>
          </w:p>
          <w:p w:rsidR="00BC371B" w:rsidRPr="00BC371B" w:rsidRDefault="00BC371B" w:rsidP="00BC371B">
            <w:pPr>
              <w:jc w:val="both"/>
              <w:rPr>
                <w:rFonts w:ascii="Times New Roman" w:hAnsi="Times New Roman"/>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371B" w:rsidRDefault="00BC371B" w:rsidP="008E2E09">
            <w:pPr>
              <w:autoSpaceDE w:val="0"/>
              <w:spacing w:after="0" w:line="240" w:lineRule="auto"/>
              <w:rPr>
                <w:rFonts w:ascii="Times New Roman" w:hAnsi="Times New Roman"/>
                <w:color w:val="000000"/>
                <w:sz w:val="24"/>
                <w:szCs w:val="24"/>
              </w:rPr>
            </w:pP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371B" w:rsidRDefault="00BC371B" w:rsidP="008E2E09">
            <w:pPr>
              <w:autoSpaceDE w:val="0"/>
              <w:spacing w:after="0" w:line="240" w:lineRule="auto"/>
              <w:rPr>
                <w:rFonts w:ascii="Times New Roman" w:hAnsi="Times New Roman"/>
                <w:color w:val="000000"/>
                <w:sz w:val="24"/>
                <w:szCs w:val="24"/>
              </w:rPr>
            </w:pPr>
          </w:p>
        </w:tc>
      </w:tr>
    </w:tbl>
    <w:p w:rsidR="000D40FE" w:rsidRDefault="000D40FE" w:rsidP="000D40FE">
      <w:pPr>
        <w:ind w:left="2694"/>
        <w:rPr>
          <w:rFonts w:ascii="Times New Roman" w:hAnsi="Times New Roman"/>
          <w:sz w:val="24"/>
          <w:szCs w:val="24"/>
        </w:rPr>
      </w:pPr>
      <w:r>
        <w:rPr>
          <w:rFonts w:ascii="Times New Roman" w:hAnsi="Times New Roman"/>
          <w:sz w:val="24"/>
          <w:szCs w:val="24"/>
        </w:rPr>
        <w:t xml:space="preserve">Paraksts: </w:t>
      </w:r>
    </w:p>
    <w:p w:rsidR="000D40FE" w:rsidRDefault="000D40FE" w:rsidP="000D40FE">
      <w:pPr>
        <w:ind w:left="2694"/>
        <w:jc w:val="right"/>
        <w:rPr>
          <w:rFonts w:ascii="Times New Roman" w:hAnsi="Times New Roman"/>
          <w:sz w:val="24"/>
          <w:szCs w:val="24"/>
        </w:rPr>
      </w:pPr>
      <w:r>
        <w:rPr>
          <w:rFonts w:ascii="Times New Roman" w:hAnsi="Times New Roman"/>
          <w:sz w:val="24"/>
          <w:szCs w:val="24"/>
        </w:rPr>
        <w:t xml:space="preserve">____________________________________________ </w:t>
      </w:r>
      <w:r>
        <w:rPr>
          <w:rFonts w:ascii="Times New Roman" w:hAnsi="Times New Roman"/>
          <w:sz w:val="24"/>
          <w:szCs w:val="24"/>
        </w:rPr>
        <w:br/>
        <w:t xml:space="preserve">(Pretendenta vadītājs vai pilnvarotais pārstāvis) </w:t>
      </w:r>
    </w:p>
    <w:p w:rsidR="000D40FE" w:rsidRDefault="000D40FE" w:rsidP="000D40FE">
      <w:pPr>
        <w:jc w:val="righ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Pilns vārds, uzvārds: ________________________________________</w:t>
      </w:r>
    </w:p>
    <w:p w:rsidR="00BC371B" w:rsidRDefault="00BC371B">
      <w:pPr>
        <w:jc w:val="right"/>
      </w:pPr>
    </w:p>
    <w:p w:rsidR="000D40FE" w:rsidRDefault="000D40FE">
      <w:pPr>
        <w:jc w:val="right"/>
      </w:pPr>
    </w:p>
    <w:p w:rsidR="000D40FE" w:rsidRDefault="000D40FE">
      <w:pPr>
        <w:jc w:val="right"/>
      </w:pPr>
    </w:p>
    <w:p w:rsidR="000D40FE" w:rsidRDefault="000D40FE">
      <w:pPr>
        <w:jc w:val="right"/>
      </w:pPr>
    </w:p>
    <w:p w:rsidR="000D40FE" w:rsidRDefault="000D40FE">
      <w:pPr>
        <w:jc w:val="right"/>
      </w:pPr>
    </w:p>
    <w:p w:rsidR="000D40FE" w:rsidRDefault="000D40FE">
      <w:pPr>
        <w:jc w:val="right"/>
      </w:pPr>
    </w:p>
    <w:p w:rsidR="000D40FE" w:rsidRDefault="000D40FE">
      <w:pPr>
        <w:jc w:val="right"/>
      </w:pPr>
    </w:p>
    <w:p w:rsidR="000D40FE" w:rsidRDefault="000D40FE">
      <w:pPr>
        <w:jc w:val="right"/>
      </w:pPr>
    </w:p>
    <w:p w:rsidR="000D40FE" w:rsidRDefault="000D40FE">
      <w:pPr>
        <w:jc w:val="right"/>
      </w:pPr>
    </w:p>
    <w:p w:rsidR="000D40FE" w:rsidRDefault="000D40FE">
      <w:pPr>
        <w:jc w:val="right"/>
      </w:pPr>
    </w:p>
    <w:p w:rsidR="000D40FE" w:rsidRDefault="000D40FE">
      <w:pPr>
        <w:jc w:val="right"/>
      </w:pPr>
    </w:p>
    <w:p w:rsidR="000D40FE" w:rsidRDefault="000D40FE">
      <w:pPr>
        <w:jc w:val="right"/>
      </w:pPr>
    </w:p>
    <w:p w:rsidR="000D40FE" w:rsidRDefault="000D40FE">
      <w:pPr>
        <w:jc w:val="right"/>
      </w:pPr>
    </w:p>
    <w:p w:rsidR="00EC6537" w:rsidRDefault="00EC6537">
      <w:pPr>
        <w:jc w:val="right"/>
      </w:pPr>
    </w:p>
    <w:p w:rsidR="000D40FE" w:rsidRDefault="000D40FE">
      <w:pPr>
        <w:jc w:val="right"/>
      </w:pPr>
    </w:p>
    <w:p w:rsidR="000D40FE" w:rsidRDefault="000D40FE" w:rsidP="000D40FE">
      <w:pPr>
        <w:spacing w:after="0" w:line="240" w:lineRule="auto"/>
        <w:jc w:val="center"/>
        <w:rPr>
          <w:rFonts w:ascii="Times New Roman" w:hAnsi="Times New Roman"/>
          <w:b/>
          <w:caps/>
          <w:sz w:val="24"/>
          <w:szCs w:val="24"/>
        </w:rPr>
      </w:pPr>
      <w:r w:rsidRPr="00BC371B">
        <w:rPr>
          <w:rFonts w:ascii="Times New Roman" w:hAnsi="Times New Roman"/>
          <w:b/>
          <w:caps/>
          <w:sz w:val="24"/>
          <w:szCs w:val="24"/>
        </w:rPr>
        <w:t>tehniskā specifikācija/tehniskais piedāvājums</w:t>
      </w:r>
    </w:p>
    <w:p w:rsidR="000D40FE" w:rsidRPr="00BC371B" w:rsidRDefault="000D40FE" w:rsidP="000D40FE">
      <w:pPr>
        <w:spacing w:after="0" w:line="240" w:lineRule="auto"/>
        <w:jc w:val="center"/>
        <w:rPr>
          <w:rFonts w:ascii="Times New Roman" w:hAnsi="Times New Roman"/>
          <w:b/>
          <w:caps/>
          <w:sz w:val="24"/>
          <w:szCs w:val="24"/>
        </w:rPr>
      </w:pPr>
    </w:p>
    <w:p w:rsidR="000D40FE" w:rsidRPr="000D40FE" w:rsidRDefault="000D40FE" w:rsidP="000D40FE">
      <w:pPr>
        <w:jc w:val="center"/>
        <w:rPr>
          <w:rFonts w:ascii="Times New Roman" w:hAnsi="Times New Roman"/>
          <w:sz w:val="24"/>
          <w:szCs w:val="24"/>
          <w:u w:val="single"/>
        </w:rPr>
      </w:pPr>
      <w:r w:rsidRPr="000D40FE">
        <w:rPr>
          <w:rFonts w:ascii="Times New Roman" w:hAnsi="Times New Roman"/>
          <w:b/>
          <w:sz w:val="24"/>
          <w:szCs w:val="24"/>
          <w:u w:val="single"/>
        </w:rPr>
        <w:t>5</w:t>
      </w:r>
      <w:r w:rsidR="00327A3D">
        <w:rPr>
          <w:rFonts w:ascii="Times New Roman" w:hAnsi="Times New Roman"/>
          <w:b/>
          <w:sz w:val="24"/>
          <w:szCs w:val="24"/>
          <w:u w:val="single"/>
        </w:rPr>
        <w:t>1</w:t>
      </w:r>
      <w:r w:rsidRPr="000D40FE">
        <w:rPr>
          <w:rFonts w:ascii="Times New Roman" w:hAnsi="Times New Roman"/>
          <w:b/>
          <w:sz w:val="24"/>
          <w:szCs w:val="24"/>
          <w:u w:val="single"/>
        </w:rPr>
        <w:t>. DAĻA –</w:t>
      </w:r>
      <w:r w:rsidRPr="000D40FE">
        <w:rPr>
          <w:rFonts w:ascii="Times New Roman" w:hAnsi="Times New Roman"/>
          <w:sz w:val="24"/>
          <w:szCs w:val="24"/>
          <w:u w:val="single"/>
        </w:rPr>
        <w:t xml:space="preserve"> </w:t>
      </w:r>
      <w:r w:rsidRPr="00C6217A">
        <w:rPr>
          <w:rFonts w:ascii="Times New Roman" w:hAnsi="Times New Roman"/>
          <w:b/>
          <w:sz w:val="24"/>
          <w:szCs w:val="24"/>
          <w:u w:val="single"/>
        </w:rPr>
        <w:t>GERMICIDĀLĀ</w:t>
      </w:r>
      <w:r w:rsidRPr="000D40FE">
        <w:rPr>
          <w:rFonts w:ascii="Times New Roman" w:hAnsi="Times New Roman"/>
          <w:b/>
          <w:sz w:val="24"/>
          <w:szCs w:val="24"/>
          <w:u w:val="single"/>
        </w:rPr>
        <w:t xml:space="preserve"> GAISA CAURPLŪDES LAMPA (</w:t>
      </w:r>
      <w:r w:rsidRPr="00C6217A">
        <w:rPr>
          <w:rFonts w:ascii="Times New Roman" w:hAnsi="Times New Roman"/>
          <w:b/>
          <w:sz w:val="24"/>
          <w:szCs w:val="24"/>
          <w:u w:val="single"/>
        </w:rPr>
        <w:t>9GAB</w:t>
      </w:r>
      <w:r w:rsidR="00C6217A" w:rsidRPr="00C6217A">
        <w:rPr>
          <w:rFonts w:ascii="Times New Roman" w:hAnsi="Times New Roman"/>
          <w:b/>
          <w:sz w:val="24"/>
          <w:szCs w:val="24"/>
          <w:u w:val="single"/>
        </w:rPr>
        <w:t>)</w:t>
      </w:r>
    </w:p>
    <w:tbl>
      <w:tblPr>
        <w:tblW w:w="10491" w:type="dxa"/>
        <w:tblInd w:w="-885" w:type="dxa"/>
        <w:tblLayout w:type="fixed"/>
        <w:tblCellMar>
          <w:left w:w="10" w:type="dxa"/>
          <w:right w:w="10" w:type="dxa"/>
        </w:tblCellMar>
        <w:tblLook w:val="04A0" w:firstRow="1" w:lastRow="0" w:firstColumn="1" w:lastColumn="0" w:noHBand="0" w:noVBand="1"/>
      </w:tblPr>
      <w:tblGrid>
        <w:gridCol w:w="851"/>
        <w:gridCol w:w="4395"/>
        <w:gridCol w:w="2551"/>
        <w:gridCol w:w="2694"/>
      </w:tblGrid>
      <w:tr w:rsidR="000D40FE" w:rsidTr="00B8221B">
        <w:trPr>
          <w:trHeight w:val="621"/>
        </w:trPr>
        <w:tc>
          <w:tcPr>
            <w:tcW w:w="85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rsidR="000D40FE" w:rsidRDefault="000D40FE" w:rsidP="00E421A2">
            <w:pPr>
              <w:spacing w:after="0" w:line="240" w:lineRule="auto"/>
              <w:jc w:val="center"/>
              <w:rPr>
                <w:rFonts w:ascii="Times New Roman" w:hAnsi="Times New Roman"/>
                <w:b/>
                <w:bCs/>
                <w:sz w:val="24"/>
                <w:szCs w:val="24"/>
              </w:rPr>
            </w:pPr>
            <w:r>
              <w:rPr>
                <w:rFonts w:ascii="Times New Roman" w:hAnsi="Times New Roman"/>
                <w:b/>
                <w:bCs/>
                <w:sz w:val="24"/>
                <w:szCs w:val="24"/>
              </w:rPr>
              <w:t>Nr.</w:t>
            </w:r>
          </w:p>
        </w:tc>
        <w:tc>
          <w:tcPr>
            <w:tcW w:w="439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rsidR="000D40FE" w:rsidRDefault="000D40FE" w:rsidP="00E421A2">
            <w:pPr>
              <w:spacing w:after="0" w:line="240" w:lineRule="auto"/>
              <w:jc w:val="center"/>
              <w:rPr>
                <w:rFonts w:ascii="Times New Roman" w:hAnsi="Times New Roman"/>
                <w:b/>
                <w:bCs/>
                <w:sz w:val="24"/>
                <w:szCs w:val="24"/>
              </w:rPr>
            </w:pPr>
            <w:r>
              <w:rPr>
                <w:rFonts w:ascii="Times New Roman" w:hAnsi="Times New Roman"/>
                <w:b/>
                <w:bCs/>
                <w:sz w:val="24"/>
                <w:szCs w:val="24"/>
              </w:rPr>
              <w:t>Tehniskās prasības/ Parametri</w:t>
            </w:r>
          </w:p>
        </w:tc>
        <w:tc>
          <w:tcPr>
            <w:tcW w:w="255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rsidR="000D40FE" w:rsidRDefault="000D40FE" w:rsidP="00E421A2">
            <w:pPr>
              <w:spacing w:after="0" w:line="240" w:lineRule="auto"/>
              <w:rPr>
                <w:rFonts w:ascii="Times New Roman" w:hAnsi="Times New Roman"/>
                <w:b/>
                <w:bCs/>
                <w:sz w:val="24"/>
                <w:szCs w:val="24"/>
              </w:rPr>
            </w:pPr>
            <w:r>
              <w:rPr>
                <w:rFonts w:ascii="Times New Roman" w:hAnsi="Times New Roman"/>
                <w:b/>
                <w:bCs/>
                <w:sz w:val="24"/>
                <w:szCs w:val="24"/>
              </w:rPr>
              <w:t>Atbilstība prasībām</w:t>
            </w:r>
          </w:p>
        </w:tc>
        <w:tc>
          <w:tcPr>
            <w:tcW w:w="269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rsidR="000D40FE" w:rsidRPr="00B8221B" w:rsidRDefault="000D40FE" w:rsidP="00E421A2">
            <w:pPr>
              <w:spacing w:after="0" w:line="240" w:lineRule="auto"/>
              <w:rPr>
                <w:sz w:val="20"/>
                <w:szCs w:val="20"/>
              </w:rPr>
            </w:pPr>
            <w:r w:rsidRPr="00B8221B">
              <w:rPr>
                <w:rFonts w:ascii="Times New Roman" w:hAnsi="Times New Roman"/>
                <w:b/>
                <w:sz w:val="20"/>
                <w:szCs w:val="20"/>
              </w:rPr>
              <w:t>Atsauce uz informatīvo materiālu, (norāde uz lpp. ražotāja tehniskajā dokumentācijā, kur atzīmēts attiecīgais tehniskais parametrs)</w:t>
            </w:r>
          </w:p>
        </w:tc>
      </w:tr>
      <w:tr w:rsidR="000D40FE" w:rsidTr="00B8221B">
        <w:trPr>
          <w:trHeight w:val="70"/>
        </w:trPr>
        <w:tc>
          <w:tcPr>
            <w:tcW w:w="85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tcPr>
          <w:p w:rsidR="000D40FE" w:rsidRDefault="000D40FE" w:rsidP="000D40FE">
            <w:pPr>
              <w:pStyle w:val="ListParagraph"/>
              <w:widowControl w:val="0"/>
              <w:numPr>
                <w:ilvl w:val="0"/>
                <w:numId w:val="36"/>
              </w:numPr>
              <w:tabs>
                <w:tab w:val="left" w:pos="176"/>
              </w:tabs>
              <w:autoSpaceDE w:val="0"/>
              <w:spacing w:after="0" w:line="240" w:lineRule="auto"/>
              <w:jc w:val="center"/>
              <w:rPr>
                <w:rFonts w:ascii="Times New Roman" w:eastAsia="Times New Roman" w:hAnsi="Times New Roman"/>
                <w:color w:val="000000"/>
              </w:rPr>
            </w:pPr>
          </w:p>
        </w:tc>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40FE" w:rsidRPr="000D40FE" w:rsidRDefault="000D40FE" w:rsidP="000D40FE">
            <w:pPr>
              <w:spacing w:line="240" w:lineRule="auto"/>
              <w:rPr>
                <w:rFonts w:ascii="Times New Roman" w:hAnsi="Times New Roman"/>
              </w:rPr>
            </w:pPr>
            <w:r w:rsidRPr="000D40FE">
              <w:rPr>
                <w:rFonts w:ascii="Times New Roman" w:hAnsi="Times New Roman"/>
              </w:rPr>
              <w:t>Germicidālā gaisa caurplūdes lampa patogēno mikroorganismu, sēnīšu sporu un vīrusu koncentrācijas samazināšana</w:t>
            </w:r>
            <w:r>
              <w:rPr>
                <w:rFonts w:ascii="Times New Roman" w:hAnsi="Times New Roman"/>
              </w:rPr>
              <w:t>i gaisā izmantojot UV starojumu</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40FE" w:rsidRDefault="000D40FE" w:rsidP="00E421A2">
            <w:pPr>
              <w:autoSpaceDE w:val="0"/>
              <w:spacing w:after="0" w:line="240" w:lineRule="auto"/>
              <w:rPr>
                <w:rFonts w:ascii="Times New Roman" w:hAnsi="Times New Roman"/>
                <w:color w:val="000000"/>
                <w:sz w:val="24"/>
                <w:szCs w:val="24"/>
              </w:rPr>
            </w:pP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40FE" w:rsidRDefault="000D40FE" w:rsidP="00E421A2">
            <w:pPr>
              <w:autoSpaceDE w:val="0"/>
              <w:spacing w:after="0" w:line="240" w:lineRule="auto"/>
              <w:rPr>
                <w:rFonts w:ascii="Times New Roman" w:hAnsi="Times New Roman"/>
                <w:color w:val="000000"/>
                <w:sz w:val="24"/>
                <w:szCs w:val="24"/>
              </w:rPr>
            </w:pPr>
          </w:p>
        </w:tc>
      </w:tr>
      <w:tr w:rsidR="000D40FE" w:rsidTr="00B8221B">
        <w:trPr>
          <w:trHeight w:val="70"/>
        </w:trPr>
        <w:tc>
          <w:tcPr>
            <w:tcW w:w="85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tcPr>
          <w:p w:rsidR="000D40FE" w:rsidRDefault="000D40FE" w:rsidP="000D40FE">
            <w:pPr>
              <w:pStyle w:val="ListParagraph"/>
              <w:widowControl w:val="0"/>
              <w:numPr>
                <w:ilvl w:val="0"/>
                <w:numId w:val="36"/>
              </w:numPr>
              <w:tabs>
                <w:tab w:val="left" w:pos="176"/>
              </w:tabs>
              <w:autoSpaceDE w:val="0"/>
              <w:spacing w:after="0" w:line="240" w:lineRule="auto"/>
              <w:jc w:val="center"/>
              <w:rPr>
                <w:rFonts w:ascii="Times New Roman" w:eastAsia="Times New Roman" w:hAnsi="Times New Roman"/>
                <w:color w:val="000000"/>
              </w:rPr>
            </w:pPr>
          </w:p>
        </w:tc>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40FE" w:rsidRPr="000D40FE" w:rsidRDefault="000D40FE" w:rsidP="000D40FE">
            <w:pPr>
              <w:spacing w:line="240" w:lineRule="auto"/>
              <w:rPr>
                <w:rFonts w:ascii="Times New Roman" w:hAnsi="Times New Roman"/>
              </w:rPr>
            </w:pPr>
            <w:r w:rsidRPr="000D40FE">
              <w:rPr>
                <w:rFonts w:ascii="Times New Roman" w:hAnsi="Times New Roman"/>
              </w:rPr>
              <w:t>UV gaismas avots</w:t>
            </w:r>
            <w:r>
              <w:rPr>
                <w:rFonts w:ascii="Times New Roman" w:hAnsi="Times New Roman"/>
              </w:rPr>
              <w:t xml:space="preserve"> - </w:t>
            </w:r>
            <w:r w:rsidRPr="000D40FE">
              <w:rPr>
                <w:rFonts w:ascii="Times New Roman" w:hAnsi="Times New Roman"/>
              </w:rPr>
              <w:t>1 vai 2 gab. ar kopējo jaudu  ne mazāk par 25W</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40FE" w:rsidRDefault="000D40FE" w:rsidP="00E421A2">
            <w:pPr>
              <w:autoSpaceDE w:val="0"/>
              <w:spacing w:after="0" w:line="240" w:lineRule="auto"/>
              <w:rPr>
                <w:rFonts w:ascii="Times New Roman" w:hAnsi="Times New Roman"/>
                <w:color w:val="000000"/>
                <w:sz w:val="24"/>
                <w:szCs w:val="24"/>
              </w:rPr>
            </w:pP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40FE" w:rsidRDefault="000D40FE" w:rsidP="00E421A2">
            <w:pPr>
              <w:autoSpaceDE w:val="0"/>
              <w:spacing w:after="0" w:line="240" w:lineRule="auto"/>
              <w:rPr>
                <w:rFonts w:ascii="Times New Roman" w:hAnsi="Times New Roman"/>
                <w:color w:val="000000"/>
                <w:sz w:val="24"/>
                <w:szCs w:val="24"/>
              </w:rPr>
            </w:pPr>
          </w:p>
        </w:tc>
      </w:tr>
      <w:tr w:rsidR="00062DC9" w:rsidTr="00B8221B">
        <w:trPr>
          <w:trHeight w:val="70"/>
        </w:trPr>
        <w:tc>
          <w:tcPr>
            <w:tcW w:w="85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tcPr>
          <w:p w:rsidR="00062DC9" w:rsidRDefault="00062DC9" w:rsidP="000D40FE">
            <w:pPr>
              <w:pStyle w:val="ListParagraph"/>
              <w:widowControl w:val="0"/>
              <w:numPr>
                <w:ilvl w:val="0"/>
                <w:numId w:val="36"/>
              </w:numPr>
              <w:tabs>
                <w:tab w:val="left" w:pos="176"/>
              </w:tabs>
              <w:autoSpaceDE w:val="0"/>
              <w:spacing w:after="0" w:line="240" w:lineRule="auto"/>
              <w:jc w:val="center"/>
              <w:rPr>
                <w:rFonts w:ascii="Times New Roman" w:eastAsia="Times New Roman" w:hAnsi="Times New Roman"/>
                <w:color w:val="000000"/>
              </w:rPr>
            </w:pPr>
          </w:p>
        </w:tc>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62DC9" w:rsidRPr="000D40FE" w:rsidRDefault="00062DC9" w:rsidP="00551D26">
            <w:pPr>
              <w:spacing w:line="240" w:lineRule="auto"/>
              <w:rPr>
                <w:rFonts w:ascii="Times New Roman" w:hAnsi="Times New Roman"/>
              </w:rPr>
            </w:pPr>
            <w:r w:rsidRPr="000D40FE">
              <w:rPr>
                <w:rFonts w:ascii="Times New Roman" w:hAnsi="Times New Roman"/>
              </w:rPr>
              <w:t>UV recirkulātora produktivitāte</w:t>
            </w:r>
            <w:r>
              <w:rPr>
                <w:rFonts w:ascii="Times New Roman" w:hAnsi="Times New Roman"/>
              </w:rPr>
              <w:t xml:space="preserve"> - n</w:t>
            </w:r>
            <w:r w:rsidRPr="000D40FE">
              <w:rPr>
                <w:rFonts w:ascii="Times New Roman" w:hAnsi="Times New Roman"/>
              </w:rPr>
              <w:t>e mazāk par 30 m</w:t>
            </w:r>
            <w:r w:rsidRPr="000D40FE">
              <w:rPr>
                <w:rFonts w:ascii="Times New Roman" w:hAnsi="Times New Roman"/>
                <w:vertAlign w:val="superscript"/>
              </w:rPr>
              <w:t>3</w:t>
            </w:r>
            <w:r w:rsidRPr="000D40FE">
              <w:rPr>
                <w:rFonts w:ascii="Times New Roman" w:hAnsi="Times New Roman"/>
              </w:rPr>
              <w:t>/h</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62DC9" w:rsidRDefault="00062DC9" w:rsidP="00E421A2">
            <w:pPr>
              <w:autoSpaceDE w:val="0"/>
              <w:spacing w:after="0" w:line="240" w:lineRule="auto"/>
              <w:rPr>
                <w:rFonts w:ascii="Times New Roman" w:hAnsi="Times New Roman"/>
                <w:color w:val="000000"/>
                <w:sz w:val="24"/>
                <w:szCs w:val="24"/>
              </w:rPr>
            </w:pP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62DC9" w:rsidRDefault="00062DC9" w:rsidP="00E421A2">
            <w:pPr>
              <w:autoSpaceDE w:val="0"/>
              <w:spacing w:after="0" w:line="240" w:lineRule="auto"/>
              <w:rPr>
                <w:rFonts w:ascii="Times New Roman" w:hAnsi="Times New Roman"/>
                <w:color w:val="000000"/>
                <w:sz w:val="24"/>
                <w:szCs w:val="24"/>
              </w:rPr>
            </w:pPr>
          </w:p>
        </w:tc>
      </w:tr>
      <w:tr w:rsidR="00062DC9" w:rsidTr="00B8221B">
        <w:trPr>
          <w:trHeight w:val="70"/>
        </w:trPr>
        <w:tc>
          <w:tcPr>
            <w:tcW w:w="85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tcPr>
          <w:p w:rsidR="00062DC9" w:rsidRDefault="00062DC9" w:rsidP="000D40FE">
            <w:pPr>
              <w:pStyle w:val="ListParagraph"/>
              <w:widowControl w:val="0"/>
              <w:numPr>
                <w:ilvl w:val="0"/>
                <w:numId w:val="36"/>
              </w:numPr>
              <w:tabs>
                <w:tab w:val="left" w:pos="176"/>
              </w:tabs>
              <w:autoSpaceDE w:val="0"/>
              <w:spacing w:after="0" w:line="240" w:lineRule="auto"/>
              <w:jc w:val="center"/>
              <w:rPr>
                <w:rFonts w:ascii="Times New Roman" w:eastAsia="Times New Roman" w:hAnsi="Times New Roman"/>
                <w:color w:val="000000"/>
              </w:rPr>
            </w:pPr>
          </w:p>
        </w:tc>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62DC9" w:rsidRPr="000D40FE" w:rsidRDefault="00062DC9" w:rsidP="000D40FE">
            <w:pPr>
              <w:spacing w:line="240" w:lineRule="auto"/>
              <w:rPr>
                <w:rFonts w:ascii="Times New Roman" w:hAnsi="Times New Roman"/>
              </w:rPr>
            </w:pPr>
            <w:r>
              <w:rPr>
                <w:rFonts w:ascii="Times New Roman" w:hAnsi="Times New Roman"/>
              </w:rPr>
              <w:t>Svars nepārsniedz 4kg</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62DC9" w:rsidRDefault="00062DC9" w:rsidP="00E421A2">
            <w:pPr>
              <w:autoSpaceDE w:val="0"/>
              <w:spacing w:after="0" w:line="240" w:lineRule="auto"/>
              <w:rPr>
                <w:rFonts w:ascii="Times New Roman" w:hAnsi="Times New Roman"/>
                <w:color w:val="000000"/>
                <w:sz w:val="24"/>
                <w:szCs w:val="24"/>
              </w:rPr>
            </w:pP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62DC9" w:rsidRDefault="00062DC9" w:rsidP="00E421A2">
            <w:pPr>
              <w:autoSpaceDE w:val="0"/>
              <w:spacing w:after="0" w:line="240" w:lineRule="auto"/>
              <w:rPr>
                <w:rFonts w:ascii="Times New Roman" w:hAnsi="Times New Roman"/>
                <w:color w:val="000000"/>
                <w:sz w:val="24"/>
                <w:szCs w:val="24"/>
              </w:rPr>
            </w:pPr>
          </w:p>
        </w:tc>
      </w:tr>
      <w:tr w:rsidR="00062DC9" w:rsidTr="00B8221B">
        <w:trPr>
          <w:trHeight w:val="70"/>
        </w:trPr>
        <w:tc>
          <w:tcPr>
            <w:tcW w:w="85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tcPr>
          <w:p w:rsidR="00062DC9" w:rsidRDefault="00062DC9" w:rsidP="000D40FE">
            <w:pPr>
              <w:pStyle w:val="ListParagraph"/>
              <w:widowControl w:val="0"/>
              <w:numPr>
                <w:ilvl w:val="0"/>
                <w:numId w:val="36"/>
              </w:numPr>
              <w:tabs>
                <w:tab w:val="left" w:pos="176"/>
              </w:tabs>
              <w:autoSpaceDE w:val="0"/>
              <w:spacing w:after="0" w:line="240" w:lineRule="auto"/>
              <w:jc w:val="center"/>
              <w:rPr>
                <w:rFonts w:ascii="Times New Roman" w:eastAsia="Times New Roman" w:hAnsi="Times New Roman"/>
                <w:color w:val="000000"/>
              </w:rPr>
            </w:pPr>
          </w:p>
        </w:tc>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62DC9" w:rsidRDefault="00062DC9" w:rsidP="000D40FE">
            <w:pPr>
              <w:spacing w:line="240" w:lineRule="auto"/>
              <w:rPr>
                <w:rFonts w:ascii="Times New Roman" w:hAnsi="Times New Roman"/>
              </w:rPr>
            </w:pPr>
            <w:r w:rsidRPr="000D40FE">
              <w:rPr>
                <w:rFonts w:ascii="Times New Roman" w:hAnsi="Times New Roman"/>
              </w:rPr>
              <w:t>Barošana</w:t>
            </w:r>
            <w:r>
              <w:rPr>
                <w:rFonts w:ascii="Times New Roman" w:hAnsi="Times New Roman"/>
              </w:rPr>
              <w:t xml:space="preserve"> - </w:t>
            </w:r>
            <w:r w:rsidRPr="000D40FE">
              <w:rPr>
                <w:rFonts w:ascii="Times New Roman" w:hAnsi="Times New Roman"/>
              </w:rPr>
              <w:t>220/240V, 50/60Hz</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62DC9" w:rsidRDefault="00062DC9" w:rsidP="00E421A2">
            <w:pPr>
              <w:autoSpaceDE w:val="0"/>
              <w:spacing w:after="0" w:line="240" w:lineRule="auto"/>
              <w:rPr>
                <w:rFonts w:ascii="Times New Roman" w:hAnsi="Times New Roman"/>
                <w:color w:val="000000"/>
                <w:sz w:val="24"/>
                <w:szCs w:val="24"/>
              </w:rPr>
            </w:pP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62DC9" w:rsidRDefault="00062DC9" w:rsidP="00E421A2">
            <w:pPr>
              <w:autoSpaceDE w:val="0"/>
              <w:spacing w:after="0" w:line="240" w:lineRule="auto"/>
              <w:rPr>
                <w:rFonts w:ascii="Times New Roman" w:hAnsi="Times New Roman"/>
                <w:color w:val="000000"/>
                <w:sz w:val="24"/>
                <w:szCs w:val="24"/>
              </w:rPr>
            </w:pPr>
          </w:p>
        </w:tc>
      </w:tr>
    </w:tbl>
    <w:p w:rsidR="000D40FE" w:rsidRDefault="000D40FE" w:rsidP="000D40FE">
      <w:pPr>
        <w:ind w:left="2694"/>
        <w:rPr>
          <w:rFonts w:ascii="Times New Roman" w:hAnsi="Times New Roman"/>
          <w:sz w:val="24"/>
          <w:szCs w:val="24"/>
        </w:rPr>
      </w:pPr>
      <w:r>
        <w:rPr>
          <w:rFonts w:ascii="Times New Roman" w:hAnsi="Times New Roman"/>
          <w:sz w:val="24"/>
          <w:szCs w:val="24"/>
        </w:rPr>
        <w:t xml:space="preserve">Paraksts: </w:t>
      </w:r>
    </w:p>
    <w:p w:rsidR="000D40FE" w:rsidRDefault="000D40FE" w:rsidP="000D40FE">
      <w:pPr>
        <w:ind w:left="2694"/>
        <w:jc w:val="right"/>
        <w:rPr>
          <w:rFonts w:ascii="Times New Roman" w:hAnsi="Times New Roman"/>
          <w:sz w:val="24"/>
          <w:szCs w:val="24"/>
        </w:rPr>
      </w:pPr>
      <w:r>
        <w:rPr>
          <w:rFonts w:ascii="Times New Roman" w:hAnsi="Times New Roman"/>
          <w:sz w:val="24"/>
          <w:szCs w:val="24"/>
        </w:rPr>
        <w:t xml:space="preserve">____________________________________________ </w:t>
      </w:r>
      <w:r>
        <w:rPr>
          <w:rFonts w:ascii="Times New Roman" w:hAnsi="Times New Roman"/>
          <w:sz w:val="24"/>
          <w:szCs w:val="24"/>
        </w:rPr>
        <w:br/>
        <w:t xml:space="preserve">(Pretendenta vadītājs vai pilnvarotais pārstāvis) </w:t>
      </w:r>
    </w:p>
    <w:p w:rsidR="000D40FE" w:rsidRDefault="000D40FE" w:rsidP="000D40FE">
      <w:pPr>
        <w:jc w:val="righ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Pilns vārds, uzvārds: ________________________________________</w:t>
      </w:r>
    </w:p>
    <w:p w:rsidR="00A06DE8" w:rsidRDefault="00A06DE8">
      <w:pPr>
        <w:suppressAutoHyphens w:val="0"/>
        <w:spacing w:after="200" w:line="276" w:lineRule="auto"/>
      </w:pPr>
      <w:r>
        <w:br w:type="page"/>
      </w:r>
    </w:p>
    <w:p w:rsidR="00A06DE8" w:rsidRDefault="00A06DE8" w:rsidP="00A06DE8">
      <w:pPr>
        <w:spacing w:after="0" w:line="240" w:lineRule="auto"/>
        <w:jc w:val="center"/>
        <w:rPr>
          <w:rFonts w:ascii="Times New Roman" w:hAnsi="Times New Roman"/>
          <w:b/>
          <w:caps/>
          <w:sz w:val="24"/>
          <w:szCs w:val="24"/>
        </w:rPr>
      </w:pPr>
      <w:r>
        <w:rPr>
          <w:rFonts w:ascii="Times New Roman" w:hAnsi="Times New Roman"/>
          <w:b/>
          <w:caps/>
          <w:sz w:val="24"/>
          <w:szCs w:val="24"/>
        </w:rPr>
        <w:lastRenderedPageBreak/>
        <w:t>tehniskā specifikācija/tehniskais piedāvājums</w:t>
      </w:r>
    </w:p>
    <w:p w:rsidR="00A06DE8" w:rsidRDefault="00A06DE8" w:rsidP="00A06DE8">
      <w:pPr>
        <w:spacing w:after="0" w:line="240" w:lineRule="auto"/>
        <w:jc w:val="center"/>
        <w:rPr>
          <w:rFonts w:ascii="Times New Roman" w:hAnsi="Times New Roman"/>
          <w:b/>
          <w:caps/>
          <w:sz w:val="24"/>
          <w:szCs w:val="24"/>
        </w:rPr>
      </w:pPr>
    </w:p>
    <w:p w:rsidR="00A06DE8" w:rsidRDefault="00327A3D" w:rsidP="00A06DE8">
      <w:pPr>
        <w:jc w:val="center"/>
        <w:rPr>
          <w:rFonts w:ascii="Times New Roman" w:hAnsi="Times New Roman"/>
          <w:sz w:val="24"/>
          <w:szCs w:val="24"/>
          <w:u w:val="single"/>
        </w:rPr>
      </w:pPr>
      <w:r>
        <w:rPr>
          <w:rFonts w:ascii="Times New Roman" w:hAnsi="Times New Roman"/>
          <w:b/>
          <w:sz w:val="24"/>
          <w:szCs w:val="24"/>
          <w:u w:val="single"/>
        </w:rPr>
        <w:t>52</w:t>
      </w:r>
      <w:r w:rsidR="00A06DE8">
        <w:rPr>
          <w:rFonts w:ascii="Times New Roman" w:hAnsi="Times New Roman"/>
          <w:b/>
          <w:sz w:val="24"/>
          <w:szCs w:val="24"/>
          <w:u w:val="single"/>
        </w:rPr>
        <w:t>. DAĻA –LOR INSTRUMENTU KOMPLEKTS</w:t>
      </w:r>
    </w:p>
    <w:tbl>
      <w:tblPr>
        <w:tblW w:w="9930" w:type="dxa"/>
        <w:tblInd w:w="-885" w:type="dxa"/>
        <w:tblLayout w:type="fixed"/>
        <w:tblCellMar>
          <w:left w:w="10" w:type="dxa"/>
          <w:right w:w="10" w:type="dxa"/>
        </w:tblCellMar>
        <w:tblLook w:val="04A0" w:firstRow="1" w:lastRow="0" w:firstColumn="1" w:lastColumn="0" w:noHBand="0" w:noVBand="1"/>
      </w:tblPr>
      <w:tblGrid>
        <w:gridCol w:w="851"/>
        <w:gridCol w:w="3121"/>
        <w:gridCol w:w="1419"/>
        <w:gridCol w:w="2553"/>
        <w:gridCol w:w="1986"/>
      </w:tblGrid>
      <w:tr w:rsidR="00A06DE8" w:rsidTr="000C5909">
        <w:trPr>
          <w:trHeight w:val="621"/>
        </w:trPr>
        <w:tc>
          <w:tcPr>
            <w:tcW w:w="85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hideMark/>
          </w:tcPr>
          <w:p w:rsidR="00A06DE8" w:rsidRDefault="00A06DE8">
            <w:pPr>
              <w:spacing w:after="0" w:line="240" w:lineRule="auto"/>
              <w:jc w:val="center"/>
              <w:rPr>
                <w:rFonts w:ascii="Times New Roman" w:hAnsi="Times New Roman"/>
                <w:b/>
                <w:bCs/>
                <w:sz w:val="24"/>
                <w:szCs w:val="24"/>
              </w:rPr>
            </w:pPr>
            <w:r>
              <w:rPr>
                <w:rFonts w:ascii="Times New Roman" w:hAnsi="Times New Roman"/>
                <w:b/>
                <w:bCs/>
                <w:sz w:val="24"/>
                <w:szCs w:val="24"/>
              </w:rPr>
              <w:t>Nr.</w:t>
            </w:r>
          </w:p>
        </w:tc>
        <w:tc>
          <w:tcPr>
            <w:tcW w:w="312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hideMark/>
          </w:tcPr>
          <w:p w:rsidR="00A06DE8" w:rsidRDefault="00A06DE8">
            <w:pPr>
              <w:spacing w:after="0" w:line="240" w:lineRule="auto"/>
              <w:jc w:val="center"/>
              <w:rPr>
                <w:rFonts w:ascii="Times New Roman" w:hAnsi="Times New Roman"/>
                <w:b/>
                <w:bCs/>
                <w:sz w:val="24"/>
                <w:szCs w:val="24"/>
              </w:rPr>
            </w:pPr>
            <w:r>
              <w:rPr>
                <w:rFonts w:ascii="Times New Roman" w:hAnsi="Times New Roman"/>
                <w:b/>
                <w:bCs/>
                <w:sz w:val="24"/>
                <w:szCs w:val="24"/>
              </w:rPr>
              <w:t>Tehniskās prasības/ Parametri</w:t>
            </w:r>
          </w:p>
        </w:tc>
        <w:tc>
          <w:tcPr>
            <w:tcW w:w="141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A06DE8" w:rsidRDefault="00A06DE8">
            <w:pPr>
              <w:spacing w:after="0" w:line="240" w:lineRule="auto"/>
              <w:rPr>
                <w:rFonts w:ascii="Times New Roman" w:hAnsi="Times New Roman"/>
                <w:b/>
                <w:bCs/>
                <w:sz w:val="24"/>
                <w:szCs w:val="24"/>
              </w:rPr>
            </w:pPr>
            <w:r>
              <w:rPr>
                <w:rFonts w:ascii="Times New Roman" w:hAnsi="Times New Roman"/>
                <w:b/>
                <w:bCs/>
                <w:sz w:val="24"/>
                <w:szCs w:val="24"/>
              </w:rPr>
              <w:t>Skaits</w:t>
            </w:r>
          </w:p>
        </w:tc>
        <w:tc>
          <w:tcPr>
            <w:tcW w:w="255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hideMark/>
          </w:tcPr>
          <w:p w:rsidR="00A06DE8" w:rsidRDefault="00A06DE8">
            <w:pPr>
              <w:spacing w:after="0" w:line="240" w:lineRule="auto"/>
              <w:rPr>
                <w:rFonts w:ascii="Times New Roman" w:hAnsi="Times New Roman"/>
                <w:b/>
                <w:bCs/>
                <w:sz w:val="24"/>
                <w:szCs w:val="24"/>
              </w:rPr>
            </w:pPr>
            <w:r>
              <w:rPr>
                <w:rFonts w:ascii="Times New Roman" w:hAnsi="Times New Roman"/>
                <w:b/>
                <w:bCs/>
                <w:sz w:val="24"/>
                <w:szCs w:val="24"/>
              </w:rPr>
              <w:t>Atbilstība prasībām</w:t>
            </w:r>
          </w:p>
        </w:tc>
        <w:tc>
          <w:tcPr>
            <w:tcW w:w="198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hideMark/>
          </w:tcPr>
          <w:p w:rsidR="00A06DE8" w:rsidRDefault="00A06DE8">
            <w:pPr>
              <w:spacing w:after="0" w:line="240" w:lineRule="auto"/>
              <w:rPr>
                <w:sz w:val="20"/>
                <w:szCs w:val="20"/>
              </w:rPr>
            </w:pPr>
            <w:r>
              <w:rPr>
                <w:rFonts w:ascii="Times New Roman" w:hAnsi="Times New Roman"/>
                <w:b/>
                <w:sz w:val="20"/>
                <w:szCs w:val="20"/>
              </w:rPr>
              <w:t>Atsauce uz informatīvo materiālu, (norāde uz lpp. ražotāja tehniskajā dokumentācijā, kur atzīmēts attiecīgais tehniskais parametrs)</w:t>
            </w:r>
          </w:p>
        </w:tc>
      </w:tr>
      <w:tr w:rsidR="00A06DE8" w:rsidTr="000C5909">
        <w:trPr>
          <w:trHeight w:val="70"/>
        </w:trPr>
        <w:tc>
          <w:tcPr>
            <w:tcW w:w="85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tcPr>
          <w:p w:rsidR="00A06DE8" w:rsidRDefault="00A06DE8" w:rsidP="00A06DE8">
            <w:pPr>
              <w:pStyle w:val="ListParagraph"/>
              <w:widowControl w:val="0"/>
              <w:numPr>
                <w:ilvl w:val="0"/>
                <w:numId w:val="37"/>
              </w:numPr>
              <w:tabs>
                <w:tab w:val="left" w:pos="176"/>
              </w:tabs>
              <w:autoSpaceDE w:val="0"/>
              <w:spacing w:after="0" w:line="240" w:lineRule="auto"/>
              <w:jc w:val="center"/>
              <w:textAlignment w:val="auto"/>
              <w:rPr>
                <w:rFonts w:ascii="Times New Roman" w:eastAsia="Times New Roman" w:hAnsi="Times New Roman"/>
                <w:color w:val="000000"/>
              </w:rPr>
            </w:pPr>
          </w:p>
        </w:tc>
        <w:tc>
          <w:tcPr>
            <w:tcW w:w="31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06DE8" w:rsidRDefault="00A06DE8">
            <w:pPr>
              <w:spacing w:line="247" w:lineRule="auto"/>
              <w:rPr>
                <w:rFonts w:ascii="Times New Roman" w:hAnsi="Times New Roman"/>
                <w:sz w:val="24"/>
                <w:szCs w:val="24"/>
              </w:rPr>
            </w:pPr>
            <w:r>
              <w:rPr>
                <w:rStyle w:val="hps"/>
                <w:rFonts w:ascii="Times New Roman" w:hAnsi="Times New Roman"/>
                <w:sz w:val="24"/>
                <w:szCs w:val="24"/>
              </w:rPr>
              <w:t>HEUWIESER</w:t>
            </w:r>
            <w:r>
              <w:rPr>
                <w:rFonts w:ascii="Times New Roman" w:hAnsi="Times New Roman"/>
                <w:sz w:val="24"/>
                <w:szCs w:val="24"/>
              </w:rPr>
              <w:t xml:space="preserve"> </w:t>
            </w:r>
            <w:r>
              <w:rPr>
                <w:rStyle w:val="hps"/>
                <w:rFonts w:ascii="Times New Roman" w:hAnsi="Times New Roman"/>
                <w:sz w:val="24"/>
                <w:szCs w:val="24"/>
              </w:rPr>
              <w:t>Antrum</w:t>
            </w:r>
            <w:r>
              <w:rPr>
                <w:rFonts w:ascii="Times New Roman" w:hAnsi="Times New Roman"/>
                <w:sz w:val="24"/>
                <w:szCs w:val="24"/>
              </w:rPr>
              <w:t xml:space="preserve"> </w:t>
            </w:r>
            <w:r>
              <w:rPr>
                <w:rStyle w:val="hps"/>
                <w:rFonts w:ascii="Times New Roman" w:hAnsi="Times New Roman"/>
                <w:sz w:val="24"/>
                <w:szCs w:val="24"/>
              </w:rPr>
              <w:t>satveršana</w:t>
            </w:r>
            <w:r>
              <w:rPr>
                <w:rFonts w:ascii="Times New Roman" w:hAnsi="Times New Roman"/>
                <w:sz w:val="24"/>
                <w:szCs w:val="24"/>
              </w:rPr>
              <w:t xml:space="preserve"> </w:t>
            </w:r>
            <w:r>
              <w:rPr>
                <w:rStyle w:val="hps"/>
                <w:rFonts w:ascii="Times New Roman" w:hAnsi="Times New Roman"/>
                <w:sz w:val="24"/>
                <w:szCs w:val="24"/>
              </w:rPr>
              <w:t>knaibles,</w:t>
            </w:r>
            <w:r>
              <w:rPr>
                <w:rFonts w:ascii="Times New Roman" w:hAnsi="Times New Roman"/>
                <w:sz w:val="24"/>
                <w:szCs w:val="24"/>
              </w:rPr>
              <w:br/>
            </w:r>
            <w:r>
              <w:rPr>
                <w:rStyle w:val="hps"/>
                <w:rFonts w:ascii="Times New Roman" w:hAnsi="Times New Roman"/>
                <w:sz w:val="24"/>
                <w:szCs w:val="24"/>
              </w:rPr>
              <w:t>žokļi</w:t>
            </w:r>
            <w:r>
              <w:rPr>
                <w:rFonts w:ascii="Times New Roman" w:hAnsi="Times New Roman"/>
                <w:sz w:val="24"/>
                <w:szCs w:val="24"/>
              </w:rPr>
              <w:t xml:space="preserve"> </w:t>
            </w:r>
            <w:r>
              <w:rPr>
                <w:rStyle w:val="hps"/>
                <w:rFonts w:ascii="Times New Roman" w:hAnsi="Times New Roman"/>
                <w:sz w:val="24"/>
                <w:szCs w:val="24"/>
              </w:rPr>
              <w:t>izliekti</w:t>
            </w:r>
            <w:r>
              <w:rPr>
                <w:rFonts w:ascii="Times New Roman" w:hAnsi="Times New Roman"/>
                <w:sz w:val="24"/>
                <w:szCs w:val="24"/>
              </w:rPr>
              <w:t xml:space="preserve"> </w:t>
            </w:r>
            <w:r>
              <w:rPr>
                <w:rStyle w:val="hps"/>
                <w:rFonts w:ascii="Times New Roman" w:hAnsi="Times New Roman"/>
                <w:sz w:val="24"/>
                <w:szCs w:val="24"/>
              </w:rPr>
              <w:t>uz leju</w:t>
            </w:r>
            <w:r>
              <w:rPr>
                <w:rFonts w:ascii="Times New Roman" w:hAnsi="Times New Roman"/>
                <w:sz w:val="24"/>
                <w:szCs w:val="24"/>
              </w:rPr>
              <w:t xml:space="preserve">, </w:t>
            </w:r>
            <w:r>
              <w:rPr>
                <w:rStyle w:val="hps"/>
                <w:rFonts w:ascii="Times New Roman" w:hAnsi="Times New Roman"/>
                <w:sz w:val="24"/>
                <w:szCs w:val="24"/>
              </w:rPr>
              <w:t>fiksēti,</w:t>
            </w:r>
            <w:r>
              <w:rPr>
                <w:rFonts w:ascii="Times New Roman" w:hAnsi="Times New Roman"/>
                <w:sz w:val="24"/>
                <w:szCs w:val="24"/>
              </w:rPr>
              <w:t xml:space="preserve"> </w:t>
            </w:r>
            <w:r>
              <w:rPr>
                <w:rStyle w:val="hps"/>
                <w:rFonts w:ascii="Times New Roman" w:hAnsi="Times New Roman"/>
                <w:sz w:val="24"/>
                <w:szCs w:val="24"/>
              </w:rPr>
              <w:t>liekti</w:t>
            </w:r>
            <w:r>
              <w:rPr>
                <w:rFonts w:ascii="Times New Roman" w:hAnsi="Times New Roman"/>
                <w:sz w:val="24"/>
                <w:szCs w:val="24"/>
              </w:rPr>
              <w:t xml:space="preserve"> </w:t>
            </w:r>
            <w:r>
              <w:rPr>
                <w:rStyle w:val="hps"/>
                <w:rFonts w:ascii="Times New Roman" w:hAnsi="Times New Roman"/>
                <w:sz w:val="24"/>
                <w:szCs w:val="24"/>
              </w:rPr>
              <w:t>90</w:t>
            </w:r>
            <w:r>
              <w:rPr>
                <w:rFonts w:ascii="Times New Roman" w:hAnsi="Times New Roman"/>
                <w:sz w:val="24"/>
                <w:szCs w:val="24"/>
              </w:rPr>
              <w:t xml:space="preserve"> </w:t>
            </w:r>
            <w:r>
              <w:rPr>
                <w:rStyle w:val="hps"/>
                <w:rFonts w:ascii="Times New Roman" w:hAnsi="Times New Roman"/>
                <w:sz w:val="24"/>
                <w:szCs w:val="24"/>
              </w:rPr>
              <w:t>°</w:t>
            </w:r>
            <w:r>
              <w:rPr>
                <w:rFonts w:ascii="Times New Roman" w:hAnsi="Times New Roman"/>
                <w:sz w:val="24"/>
                <w:szCs w:val="24"/>
              </w:rPr>
              <w:t xml:space="preserve">, </w:t>
            </w:r>
            <w:r>
              <w:rPr>
                <w:rStyle w:val="hps"/>
                <w:rFonts w:ascii="Times New Roman" w:hAnsi="Times New Roman"/>
                <w:sz w:val="24"/>
                <w:szCs w:val="24"/>
              </w:rPr>
              <w:t>žokļu</w:t>
            </w:r>
            <w:r>
              <w:rPr>
                <w:rFonts w:ascii="Times New Roman" w:hAnsi="Times New Roman"/>
                <w:sz w:val="24"/>
                <w:szCs w:val="24"/>
              </w:rPr>
              <w:br/>
            </w:r>
            <w:r>
              <w:rPr>
                <w:rStyle w:val="hps"/>
                <w:rFonts w:ascii="Times New Roman" w:hAnsi="Times New Roman"/>
                <w:sz w:val="24"/>
                <w:szCs w:val="24"/>
              </w:rPr>
              <w:t>atvērums</w:t>
            </w:r>
            <w:r>
              <w:rPr>
                <w:rFonts w:ascii="Times New Roman" w:hAnsi="Times New Roman"/>
                <w:sz w:val="24"/>
                <w:szCs w:val="24"/>
              </w:rPr>
              <w:t xml:space="preserve"> </w:t>
            </w:r>
            <w:r>
              <w:rPr>
                <w:rStyle w:val="hps"/>
                <w:rFonts w:ascii="Times New Roman" w:hAnsi="Times New Roman"/>
                <w:sz w:val="24"/>
                <w:szCs w:val="24"/>
              </w:rPr>
              <w:t>līdz 120</w:t>
            </w:r>
            <w:r>
              <w:rPr>
                <w:rFonts w:ascii="Times New Roman" w:hAnsi="Times New Roman"/>
                <w:sz w:val="24"/>
                <w:szCs w:val="24"/>
              </w:rPr>
              <w:t xml:space="preserve"> </w:t>
            </w:r>
            <w:r>
              <w:rPr>
                <w:rStyle w:val="hps"/>
                <w:rFonts w:ascii="Times New Roman" w:hAnsi="Times New Roman"/>
                <w:sz w:val="24"/>
                <w:szCs w:val="24"/>
              </w:rPr>
              <w:t>°</w:t>
            </w:r>
            <w:r>
              <w:rPr>
                <w:rFonts w:ascii="Times New Roman" w:hAnsi="Times New Roman"/>
                <w:sz w:val="24"/>
                <w:szCs w:val="24"/>
              </w:rPr>
              <w:t xml:space="preserve"> </w:t>
            </w:r>
            <w:r>
              <w:rPr>
                <w:rStyle w:val="hps"/>
                <w:rFonts w:ascii="Times New Roman" w:hAnsi="Times New Roman"/>
                <w:sz w:val="24"/>
                <w:szCs w:val="24"/>
              </w:rPr>
              <w:t>atpakaļ</w:t>
            </w:r>
            <w:r>
              <w:rPr>
                <w:rFonts w:ascii="Times New Roman" w:hAnsi="Times New Roman"/>
                <w:sz w:val="24"/>
                <w:szCs w:val="24"/>
              </w:rPr>
              <w:t>skatā</w:t>
            </w:r>
            <w:r>
              <w:rPr>
                <w:rStyle w:val="hps"/>
                <w:rFonts w:ascii="Times New Roman" w:hAnsi="Times New Roman"/>
                <w:sz w:val="24"/>
                <w:szCs w:val="24"/>
              </w:rPr>
              <w:t>,</w:t>
            </w:r>
            <w:r>
              <w:rPr>
                <w:rFonts w:ascii="Times New Roman" w:hAnsi="Times New Roman"/>
                <w:sz w:val="24"/>
                <w:szCs w:val="24"/>
              </w:rPr>
              <w:t xml:space="preserve"> </w:t>
            </w:r>
            <w:r>
              <w:rPr>
                <w:rStyle w:val="hps"/>
                <w:rFonts w:ascii="Times New Roman" w:hAnsi="Times New Roman"/>
                <w:sz w:val="24"/>
                <w:szCs w:val="24"/>
              </w:rPr>
              <w:t>ar</w:t>
            </w:r>
            <w:r>
              <w:rPr>
                <w:rFonts w:ascii="Times New Roman" w:hAnsi="Times New Roman"/>
                <w:sz w:val="24"/>
                <w:szCs w:val="24"/>
              </w:rPr>
              <w:t xml:space="preserve"> </w:t>
            </w:r>
            <w:r>
              <w:rPr>
                <w:rStyle w:val="hps"/>
                <w:rFonts w:ascii="Times New Roman" w:hAnsi="Times New Roman"/>
                <w:sz w:val="24"/>
                <w:szCs w:val="24"/>
              </w:rPr>
              <w:t>savienotāju tīrīšanai</w:t>
            </w:r>
            <w:r>
              <w:rPr>
                <w:rFonts w:ascii="Times New Roman" w:hAnsi="Times New Roman"/>
                <w:sz w:val="24"/>
                <w:szCs w:val="24"/>
              </w:rPr>
              <w:t xml:space="preserve">, darba </w:t>
            </w:r>
            <w:r>
              <w:rPr>
                <w:rStyle w:val="hps"/>
                <w:rFonts w:ascii="Times New Roman" w:hAnsi="Times New Roman"/>
                <w:sz w:val="24"/>
                <w:szCs w:val="24"/>
              </w:rPr>
              <w:t>garums</w:t>
            </w:r>
            <w:r>
              <w:rPr>
                <w:rFonts w:ascii="Times New Roman" w:hAnsi="Times New Roman"/>
                <w:sz w:val="24"/>
                <w:szCs w:val="24"/>
              </w:rPr>
              <w:t xml:space="preserve"> </w:t>
            </w:r>
            <w:r>
              <w:rPr>
                <w:rStyle w:val="hps"/>
                <w:rFonts w:ascii="Times New Roman" w:hAnsi="Times New Roman"/>
                <w:sz w:val="24"/>
                <w:szCs w:val="24"/>
              </w:rPr>
              <w:t>10</w:t>
            </w:r>
            <w:r>
              <w:rPr>
                <w:rFonts w:ascii="Times New Roman" w:hAnsi="Times New Roman"/>
                <w:sz w:val="24"/>
                <w:szCs w:val="24"/>
              </w:rPr>
              <w:t xml:space="preserve"> </w:t>
            </w:r>
            <w:r>
              <w:rPr>
                <w:rStyle w:val="hps"/>
                <w:rFonts w:ascii="Times New Roman" w:hAnsi="Times New Roman"/>
                <w:sz w:val="24"/>
                <w:szCs w:val="24"/>
              </w:rPr>
              <w:t>cm +/- 10%</w:t>
            </w:r>
          </w:p>
        </w:tc>
        <w:tc>
          <w:tcPr>
            <w:tcW w:w="1419" w:type="dxa"/>
            <w:tcBorders>
              <w:top w:val="single" w:sz="4" w:space="0" w:color="000000"/>
              <w:left w:val="single" w:sz="4" w:space="0" w:color="000000"/>
              <w:bottom w:val="single" w:sz="4" w:space="0" w:color="000000"/>
              <w:right w:val="single" w:sz="4" w:space="0" w:color="000000"/>
            </w:tcBorders>
            <w:hideMark/>
          </w:tcPr>
          <w:p w:rsidR="00A06DE8" w:rsidRDefault="00A06DE8">
            <w:pPr>
              <w:autoSpaceDE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25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06DE8" w:rsidRDefault="00A06DE8">
            <w:pPr>
              <w:autoSpaceDE w:val="0"/>
              <w:spacing w:after="0" w:line="240" w:lineRule="auto"/>
              <w:rPr>
                <w:rFonts w:ascii="Times New Roman" w:hAnsi="Times New Roman"/>
                <w:color w:val="000000"/>
                <w:sz w:val="24"/>
                <w:szCs w:val="24"/>
              </w:rPr>
            </w:pPr>
          </w:p>
        </w:tc>
        <w:tc>
          <w:tcPr>
            <w:tcW w:w="1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06DE8" w:rsidRDefault="00A06DE8">
            <w:pPr>
              <w:autoSpaceDE w:val="0"/>
              <w:spacing w:after="0" w:line="240" w:lineRule="auto"/>
              <w:rPr>
                <w:rFonts w:ascii="Times New Roman" w:hAnsi="Times New Roman"/>
                <w:color w:val="000000"/>
                <w:sz w:val="24"/>
                <w:szCs w:val="24"/>
              </w:rPr>
            </w:pPr>
          </w:p>
        </w:tc>
      </w:tr>
      <w:tr w:rsidR="00A06DE8" w:rsidTr="000C5909">
        <w:trPr>
          <w:trHeight w:val="70"/>
        </w:trPr>
        <w:tc>
          <w:tcPr>
            <w:tcW w:w="85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tcPr>
          <w:p w:rsidR="00A06DE8" w:rsidRDefault="00A06DE8" w:rsidP="00A06DE8">
            <w:pPr>
              <w:pStyle w:val="ListParagraph"/>
              <w:widowControl w:val="0"/>
              <w:numPr>
                <w:ilvl w:val="0"/>
                <w:numId w:val="37"/>
              </w:numPr>
              <w:tabs>
                <w:tab w:val="left" w:pos="176"/>
              </w:tabs>
              <w:autoSpaceDE w:val="0"/>
              <w:spacing w:after="0" w:line="240" w:lineRule="auto"/>
              <w:jc w:val="center"/>
              <w:textAlignment w:val="auto"/>
              <w:rPr>
                <w:rFonts w:ascii="Times New Roman" w:eastAsia="Times New Roman" w:hAnsi="Times New Roman"/>
                <w:color w:val="000000"/>
              </w:rPr>
            </w:pPr>
          </w:p>
        </w:tc>
        <w:tc>
          <w:tcPr>
            <w:tcW w:w="31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06DE8" w:rsidRDefault="00A06DE8">
            <w:pPr>
              <w:spacing w:line="247" w:lineRule="auto"/>
              <w:rPr>
                <w:rFonts w:ascii="Times New Roman" w:hAnsi="Times New Roman"/>
                <w:sz w:val="24"/>
                <w:szCs w:val="24"/>
              </w:rPr>
            </w:pPr>
            <w:r>
              <w:rPr>
                <w:rStyle w:val="hps"/>
                <w:rFonts w:ascii="Times New Roman" w:hAnsi="Times New Roman"/>
                <w:sz w:val="24"/>
                <w:szCs w:val="24"/>
              </w:rPr>
              <w:t>STAMMBERGER</w:t>
            </w:r>
            <w:r>
              <w:rPr>
                <w:rFonts w:ascii="Times New Roman" w:hAnsi="Times New Roman"/>
                <w:sz w:val="24"/>
                <w:szCs w:val="24"/>
              </w:rPr>
              <w:t xml:space="preserve"> </w:t>
            </w:r>
            <w:r>
              <w:rPr>
                <w:rStyle w:val="hps"/>
                <w:rFonts w:ascii="Times New Roman" w:hAnsi="Times New Roman"/>
                <w:sz w:val="24"/>
                <w:szCs w:val="24"/>
              </w:rPr>
              <w:t>Antrum</w:t>
            </w:r>
            <w:r>
              <w:rPr>
                <w:rFonts w:ascii="Times New Roman" w:hAnsi="Times New Roman"/>
                <w:sz w:val="24"/>
                <w:szCs w:val="24"/>
              </w:rPr>
              <w:t xml:space="preserve"> izkniebējstanga,</w:t>
            </w:r>
            <w:r>
              <w:rPr>
                <w:rFonts w:ascii="Times New Roman" w:hAnsi="Times New Roman"/>
                <w:sz w:val="24"/>
                <w:szCs w:val="24"/>
              </w:rPr>
              <w:br/>
            </w:r>
            <w:r>
              <w:rPr>
                <w:rStyle w:val="hps"/>
                <w:rFonts w:ascii="Times New Roman" w:hAnsi="Times New Roman"/>
                <w:sz w:val="24"/>
                <w:szCs w:val="24"/>
              </w:rPr>
              <w:t>labajā</w:t>
            </w:r>
            <w:r>
              <w:rPr>
                <w:rFonts w:ascii="Times New Roman" w:hAnsi="Times New Roman"/>
                <w:sz w:val="24"/>
                <w:szCs w:val="24"/>
              </w:rPr>
              <w:t xml:space="preserve"> </w:t>
            </w:r>
            <w:r>
              <w:rPr>
                <w:rStyle w:val="hps"/>
                <w:rFonts w:ascii="Times New Roman" w:hAnsi="Times New Roman"/>
                <w:sz w:val="24"/>
                <w:szCs w:val="24"/>
              </w:rPr>
              <w:t>pusē</w:t>
            </w:r>
            <w:r>
              <w:rPr>
                <w:rFonts w:ascii="Times New Roman" w:hAnsi="Times New Roman"/>
                <w:sz w:val="24"/>
                <w:szCs w:val="24"/>
              </w:rPr>
              <w:t xml:space="preserve"> </w:t>
            </w:r>
            <w:r>
              <w:rPr>
                <w:rStyle w:val="hps"/>
                <w:rFonts w:ascii="Times New Roman" w:hAnsi="Times New Roman"/>
                <w:sz w:val="24"/>
                <w:szCs w:val="24"/>
              </w:rPr>
              <w:t>griešana</w:t>
            </w:r>
            <w:r>
              <w:rPr>
                <w:rFonts w:ascii="Times New Roman" w:hAnsi="Times New Roman"/>
                <w:sz w:val="24"/>
                <w:szCs w:val="24"/>
              </w:rPr>
              <w:t xml:space="preserve"> </w:t>
            </w:r>
            <w:r>
              <w:rPr>
                <w:rStyle w:val="hps"/>
                <w:rFonts w:ascii="Times New Roman" w:hAnsi="Times New Roman"/>
                <w:sz w:val="24"/>
                <w:szCs w:val="24"/>
              </w:rPr>
              <w:t>uz leju</w:t>
            </w:r>
            <w:r>
              <w:rPr>
                <w:rFonts w:ascii="Times New Roman" w:hAnsi="Times New Roman"/>
                <w:sz w:val="24"/>
                <w:szCs w:val="24"/>
              </w:rPr>
              <w:t xml:space="preserve"> </w:t>
            </w:r>
            <w:r>
              <w:rPr>
                <w:rStyle w:val="hps"/>
                <w:rFonts w:ascii="Times New Roman" w:hAnsi="Times New Roman"/>
                <w:sz w:val="24"/>
                <w:szCs w:val="24"/>
              </w:rPr>
              <w:t>un</w:t>
            </w:r>
            <w:r>
              <w:rPr>
                <w:rFonts w:ascii="Times New Roman" w:hAnsi="Times New Roman"/>
                <w:sz w:val="24"/>
                <w:szCs w:val="24"/>
              </w:rPr>
              <w:t xml:space="preserve"> </w:t>
            </w:r>
            <w:r>
              <w:rPr>
                <w:rStyle w:val="hps"/>
                <w:rFonts w:ascii="Times New Roman" w:hAnsi="Times New Roman"/>
                <w:sz w:val="24"/>
                <w:szCs w:val="24"/>
              </w:rPr>
              <w:t>uz priekšu</w:t>
            </w:r>
            <w:r>
              <w:rPr>
                <w:rFonts w:ascii="Times New Roman" w:hAnsi="Times New Roman"/>
                <w:sz w:val="24"/>
                <w:szCs w:val="24"/>
              </w:rPr>
              <w:t xml:space="preserve">, </w:t>
            </w:r>
            <w:r>
              <w:rPr>
                <w:rStyle w:val="hps"/>
                <w:rFonts w:ascii="Times New Roman" w:hAnsi="Times New Roman"/>
                <w:sz w:val="24"/>
                <w:szCs w:val="24"/>
              </w:rPr>
              <w:t>ar</w:t>
            </w:r>
            <w:r>
              <w:rPr>
                <w:rFonts w:ascii="Times New Roman" w:hAnsi="Times New Roman"/>
                <w:sz w:val="24"/>
                <w:szCs w:val="24"/>
              </w:rPr>
              <w:t xml:space="preserve"> </w:t>
            </w:r>
            <w:r>
              <w:rPr>
                <w:rStyle w:val="hps"/>
                <w:rFonts w:ascii="Times New Roman" w:hAnsi="Times New Roman"/>
                <w:sz w:val="24"/>
                <w:szCs w:val="24"/>
              </w:rPr>
              <w:t>savienotāju tīrīšanai</w:t>
            </w:r>
            <w:r>
              <w:rPr>
                <w:rFonts w:ascii="Times New Roman" w:hAnsi="Times New Roman"/>
                <w:sz w:val="24"/>
                <w:szCs w:val="24"/>
              </w:rPr>
              <w:t xml:space="preserve">, darba </w:t>
            </w:r>
            <w:r>
              <w:rPr>
                <w:rStyle w:val="hps"/>
                <w:rFonts w:ascii="Times New Roman" w:hAnsi="Times New Roman"/>
                <w:sz w:val="24"/>
                <w:szCs w:val="24"/>
              </w:rPr>
              <w:t>garums</w:t>
            </w:r>
            <w:r>
              <w:rPr>
                <w:rFonts w:ascii="Times New Roman" w:hAnsi="Times New Roman"/>
                <w:sz w:val="24"/>
                <w:szCs w:val="24"/>
              </w:rPr>
              <w:t xml:space="preserve"> </w:t>
            </w:r>
            <w:r>
              <w:rPr>
                <w:rStyle w:val="hps"/>
                <w:rFonts w:ascii="Times New Roman" w:hAnsi="Times New Roman"/>
                <w:sz w:val="24"/>
                <w:szCs w:val="24"/>
              </w:rPr>
              <w:t>10</w:t>
            </w:r>
            <w:r>
              <w:rPr>
                <w:rFonts w:ascii="Times New Roman" w:hAnsi="Times New Roman"/>
                <w:sz w:val="24"/>
                <w:szCs w:val="24"/>
              </w:rPr>
              <w:t xml:space="preserve"> </w:t>
            </w:r>
            <w:r>
              <w:rPr>
                <w:rStyle w:val="hps"/>
                <w:rFonts w:ascii="Times New Roman" w:hAnsi="Times New Roman"/>
                <w:sz w:val="24"/>
                <w:szCs w:val="24"/>
              </w:rPr>
              <w:t>cm +/- 10%</w:t>
            </w:r>
          </w:p>
        </w:tc>
        <w:tc>
          <w:tcPr>
            <w:tcW w:w="1419" w:type="dxa"/>
            <w:tcBorders>
              <w:top w:val="single" w:sz="4" w:space="0" w:color="000000"/>
              <w:left w:val="single" w:sz="4" w:space="0" w:color="000000"/>
              <w:bottom w:val="single" w:sz="4" w:space="0" w:color="000000"/>
              <w:right w:val="single" w:sz="4" w:space="0" w:color="000000"/>
            </w:tcBorders>
            <w:hideMark/>
          </w:tcPr>
          <w:p w:rsidR="00A06DE8" w:rsidRDefault="00A06DE8">
            <w:pPr>
              <w:spacing w:line="247" w:lineRule="auto"/>
              <w:jc w:val="center"/>
            </w:pPr>
            <w:r>
              <w:rPr>
                <w:rFonts w:ascii="Times New Roman" w:hAnsi="Times New Roman"/>
                <w:color w:val="000000"/>
                <w:sz w:val="24"/>
                <w:szCs w:val="24"/>
              </w:rPr>
              <w:t>1</w:t>
            </w:r>
          </w:p>
        </w:tc>
        <w:tc>
          <w:tcPr>
            <w:tcW w:w="25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06DE8" w:rsidRDefault="00A06DE8">
            <w:pPr>
              <w:autoSpaceDE w:val="0"/>
              <w:spacing w:after="0" w:line="240" w:lineRule="auto"/>
              <w:rPr>
                <w:rFonts w:ascii="Times New Roman" w:hAnsi="Times New Roman"/>
                <w:color w:val="000000"/>
                <w:sz w:val="24"/>
                <w:szCs w:val="24"/>
              </w:rPr>
            </w:pPr>
          </w:p>
        </w:tc>
        <w:tc>
          <w:tcPr>
            <w:tcW w:w="1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06DE8" w:rsidRDefault="00A06DE8">
            <w:pPr>
              <w:autoSpaceDE w:val="0"/>
              <w:spacing w:after="0" w:line="240" w:lineRule="auto"/>
              <w:rPr>
                <w:rFonts w:ascii="Times New Roman" w:hAnsi="Times New Roman"/>
                <w:color w:val="000000"/>
                <w:sz w:val="24"/>
                <w:szCs w:val="24"/>
              </w:rPr>
            </w:pPr>
          </w:p>
        </w:tc>
      </w:tr>
      <w:tr w:rsidR="00A06DE8" w:rsidTr="000C5909">
        <w:trPr>
          <w:trHeight w:val="70"/>
        </w:trPr>
        <w:tc>
          <w:tcPr>
            <w:tcW w:w="85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tcPr>
          <w:p w:rsidR="00A06DE8" w:rsidRDefault="00A06DE8" w:rsidP="00A06DE8">
            <w:pPr>
              <w:pStyle w:val="ListParagraph"/>
              <w:widowControl w:val="0"/>
              <w:numPr>
                <w:ilvl w:val="0"/>
                <w:numId w:val="37"/>
              </w:numPr>
              <w:tabs>
                <w:tab w:val="left" w:pos="176"/>
              </w:tabs>
              <w:autoSpaceDE w:val="0"/>
              <w:spacing w:after="0" w:line="240" w:lineRule="auto"/>
              <w:jc w:val="center"/>
              <w:textAlignment w:val="auto"/>
              <w:rPr>
                <w:rFonts w:ascii="Times New Roman" w:eastAsia="Times New Roman" w:hAnsi="Times New Roman"/>
                <w:color w:val="000000"/>
              </w:rPr>
            </w:pPr>
          </w:p>
        </w:tc>
        <w:tc>
          <w:tcPr>
            <w:tcW w:w="31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06DE8" w:rsidRDefault="00A06DE8">
            <w:pPr>
              <w:spacing w:line="247" w:lineRule="auto"/>
              <w:rPr>
                <w:rFonts w:ascii="Times New Roman" w:hAnsi="Times New Roman"/>
                <w:sz w:val="24"/>
                <w:szCs w:val="24"/>
              </w:rPr>
            </w:pPr>
            <w:r>
              <w:rPr>
                <w:rStyle w:val="hps"/>
                <w:rFonts w:ascii="Times New Roman" w:hAnsi="Times New Roman"/>
                <w:sz w:val="24"/>
                <w:szCs w:val="24"/>
              </w:rPr>
              <w:t>STAMMBERGER</w:t>
            </w:r>
            <w:r>
              <w:rPr>
                <w:rFonts w:ascii="Times New Roman" w:hAnsi="Times New Roman"/>
                <w:sz w:val="24"/>
                <w:szCs w:val="24"/>
              </w:rPr>
              <w:t xml:space="preserve"> </w:t>
            </w:r>
            <w:r>
              <w:rPr>
                <w:rStyle w:val="hps"/>
                <w:rFonts w:ascii="Times New Roman" w:hAnsi="Times New Roman"/>
                <w:sz w:val="24"/>
                <w:szCs w:val="24"/>
              </w:rPr>
              <w:t>Antrum</w:t>
            </w:r>
            <w:r>
              <w:rPr>
                <w:rFonts w:ascii="Times New Roman" w:hAnsi="Times New Roman"/>
                <w:sz w:val="24"/>
                <w:szCs w:val="24"/>
              </w:rPr>
              <w:t xml:space="preserve"> izkniebējstanga,</w:t>
            </w:r>
            <w:r>
              <w:rPr>
                <w:rFonts w:ascii="Times New Roman" w:hAnsi="Times New Roman"/>
                <w:sz w:val="24"/>
                <w:szCs w:val="24"/>
              </w:rPr>
              <w:br/>
            </w:r>
            <w:r>
              <w:rPr>
                <w:rStyle w:val="hps"/>
                <w:rFonts w:ascii="Times New Roman" w:hAnsi="Times New Roman"/>
                <w:sz w:val="24"/>
                <w:szCs w:val="24"/>
              </w:rPr>
              <w:t>kreisajā</w:t>
            </w:r>
            <w:r>
              <w:rPr>
                <w:rFonts w:ascii="Times New Roman" w:hAnsi="Times New Roman"/>
                <w:sz w:val="24"/>
                <w:szCs w:val="24"/>
              </w:rPr>
              <w:t xml:space="preserve"> </w:t>
            </w:r>
            <w:r>
              <w:rPr>
                <w:rStyle w:val="hps"/>
                <w:rFonts w:ascii="Times New Roman" w:hAnsi="Times New Roman"/>
                <w:sz w:val="24"/>
                <w:szCs w:val="24"/>
              </w:rPr>
              <w:t>pusē</w:t>
            </w:r>
            <w:r>
              <w:rPr>
                <w:rFonts w:ascii="Times New Roman" w:hAnsi="Times New Roman"/>
                <w:sz w:val="24"/>
                <w:szCs w:val="24"/>
              </w:rPr>
              <w:t xml:space="preserve"> </w:t>
            </w:r>
            <w:r>
              <w:rPr>
                <w:rStyle w:val="hps"/>
                <w:rFonts w:ascii="Times New Roman" w:hAnsi="Times New Roman"/>
                <w:sz w:val="24"/>
                <w:szCs w:val="24"/>
              </w:rPr>
              <w:t>griešana</w:t>
            </w:r>
            <w:r>
              <w:rPr>
                <w:rFonts w:ascii="Times New Roman" w:hAnsi="Times New Roman"/>
                <w:sz w:val="24"/>
                <w:szCs w:val="24"/>
              </w:rPr>
              <w:t xml:space="preserve"> </w:t>
            </w:r>
            <w:r>
              <w:rPr>
                <w:rStyle w:val="hps"/>
                <w:rFonts w:ascii="Times New Roman" w:hAnsi="Times New Roman"/>
                <w:sz w:val="24"/>
                <w:szCs w:val="24"/>
              </w:rPr>
              <w:t>uz leju</w:t>
            </w:r>
            <w:r>
              <w:rPr>
                <w:rFonts w:ascii="Times New Roman" w:hAnsi="Times New Roman"/>
                <w:sz w:val="24"/>
                <w:szCs w:val="24"/>
              </w:rPr>
              <w:t xml:space="preserve"> </w:t>
            </w:r>
            <w:r>
              <w:rPr>
                <w:rStyle w:val="hps"/>
                <w:rFonts w:ascii="Times New Roman" w:hAnsi="Times New Roman"/>
                <w:sz w:val="24"/>
                <w:szCs w:val="24"/>
              </w:rPr>
              <w:t>un</w:t>
            </w:r>
            <w:r>
              <w:rPr>
                <w:rFonts w:ascii="Times New Roman" w:hAnsi="Times New Roman"/>
                <w:sz w:val="24"/>
                <w:szCs w:val="24"/>
              </w:rPr>
              <w:t xml:space="preserve"> </w:t>
            </w:r>
            <w:r>
              <w:rPr>
                <w:rStyle w:val="hps"/>
                <w:rFonts w:ascii="Times New Roman" w:hAnsi="Times New Roman"/>
                <w:sz w:val="24"/>
                <w:szCs w:val="24"/>
              </w:rPr>
              <w:t>uz priekšu</w:t>
            </w:r>
            <w:r>
              <w:rPr>
                <w:rFonts w:ascii="Times New Roman" w:hAnsi="Times New Roman"/>
                <w:sz w:val="24"/>
                <w:szCs w:val="24"/>
              </w:rPr>
              <w:t xml:space="preserve">, </w:t>
            </w:r>
            <w:r>
              <w:rPr>
                <w:rStyle w:val="hps"/>
                <w:rFonts w:ascii="Times New Roman" w:hAnsi="Times New Roman"/>
                <w:sz w:val="24"/>
                <w:szCs w:val="24"/>
              </w:rPr>
              <w:t>ar</w:t>
            </w:r>
            <w:r>
              <w:rPr>
                <w:rFonts w:ascii="Times New Roman" w:hAnsi="Times New Roman"/>
                <w:sz w:val="24"/>
                <w:szCs w:val="24"/>
              </w:rPr>
              <w:t xml:space="preserve"> </w:t>
            </w:r>
            <w:r>
              <w:rPr>
                <w:rStyle w:val="hps"/>
                <w:rFonts w:ascii="Times New Roman" w:hAnsi="Times New Roman"/>
                <w:sz w:val="24"/>
                <w:szCs w:val="24"/>
              </w:rPr>
              <w:t>savienotāju tīrīšanai</w:t>
            </w:r>
            <w:r>
              <w:rPr>
                <w:rFonts w:ascii="Times New Roman" w:hAnsi="Times New Roman"/>
                <w:sz w:val="24"/>
                <w:szCs w:val="24"/>
              </w:rPr>
              <w:t xml:space="preserve">, darba </w:t>
            </w:r>
            <w:r>
              <w:rPr>
                <w:rStyle w:val="hps"/>
                <w:rFonts w:ascii="Times New Roman" w:hAnsi="Times New Roman"/>
                <w:sz w:val="24"/>
                <w:szCs w:val="24"/>
              </w:rPr>
              <w:t>garums</w:t>
            </w:r>
            <w:r>
              <w:rPr>
                <w:rFonts w:ascii="Times New Roman" w:hAnsi="Times New Roman"/>
                <w:sz w:val="24"/>
                <w:szCs w:val="24"/>
              </w:rPr>
              <w:t xml:space="preserve"> </w:t>
            </w:r>
            <w:r>
              <w:rPr>
                <w:rStyle w:val="hps"/>
                <w:rFonts w:ascii="Times New Roman" w:hAnsi="Times New Roman"/>
                <w:sz w:val="24"/>
                <w:szCs w:val="24"/>
              </w:rPr>
              <w:t>10</w:t>
            </w:r>
            <w:r>
              <w:rPr>
                <w:rFonts w:ascii="Times New Roman" w:hAnsi="Times New Roman"/>
                <w:sz w:val="24"/>
                <w:szCs w:val="24"/>
              </w:rPr>
              <w:t xml:space="preserve"> </w:t>
            </w:r>
            <w:r>
              <w:rPr>
                <w:rStyle w:val="hps"/>
                <w:rFonts w:ascii="Times New Roman" w:hAnsi="Times New Roman"/>
                <w:sz w:val="24"/>
                <w:szCs w:val="24"/>
              </w:rPr>
              <w:t>cm +/- 10%</w:t>
            </w:r>
          </w:p>
        </w:tc>
        <w:tc>
          <w:tcPr>
            <w:tcW w:w="1419" w:type="dxa"/>
            <w:tcBorders>
              <w:top w:val="single" w:sz="4" w:space="0" w:color="000000"/>
              <w:left w:val="single" w:sz="4" w:space="0" w:color="000000"/>
              <w:bottom w:val="single" w:sz="4" w:space="0" w:color="000000"/>
              <w:right w:val="single" w:sz="4" w:space="0" w:color="000000"/>
            </w:tcBorders>
            <w:hideMark/>
          </w:tcPr>
          <w:p w:rsidR="00A06DE8" w:rsidRDefault="00A06DE8">
            <w:pPr>
              <w:spacing w:line="247" w:lineRule="auto"/>
              <w:jc w:val="center"/>
            </w:pPr>
            <w:r>
              <w:rPr>
                <w:rFonts w:ascii="Times New Roman" w:hAnsi="Times New Roman"/>
                <w:color w:val="000000"/>
                <w:sz w:val="24"/>
                <w:szCs w:val="24"/>
              </w:rPr>
              <w:t>1</w:t>
            </w:r>
          </w:p>
        </w:tc>
        <w:tc>
          <w:tcPr>
            <w:tcW w:w="25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06DE8" w:rsidRDefault="00A06DE8">
            <w:pPr>
              <w:autoSpaceDE w:val="0"/>
              <w:spacing w:after="0" w:line="240" w:lineRule="auto"/>
              <w:rPr>
                <w:rFonts w:ascii="Times New Roman" w:hAnsi="Times New Roman"/>
                <w:color w:val="000000"/>
                <w:sz w:val="24"/>
                <w:szCs w:val="24"/>
              </w:rPr>
            </w:pPr>
          </w:p>
        </w:tc>
        <w:tc>
          <w:tcPr>
            <w:tcW w:w="1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06DE8" w:rsidRDefault="00A06DE8">
            <w:pPr>
              <w:autoSpaceDE w:val="0"/>
              <w:spacing w:after="0" w:line="240" w:lineRule="auto"/>
              <w:rPr>
                <w:rFonts w:ascii="Times New Roman" w:hAnsi="Times New Roman"/>
                <w:color w:val="000000"/>
                <w:sz w:val="24"/>
                <w:szCs w:val="24"/>
              </w:rPr>
            </w:pPr>
          </w:p>
        </w:tc>
      </w:tr>
      <w:tr w:rsidR="00A06DE8" w:rsidTr="000C5909">
        <w:trPr>
          <w:trHeight w:val="70"/>
        </w:trPr>
        <w:tc>
          <w:tcPr>
            <w:tcW w:w="85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tcPr>
          <w:p w:rsidR="00A06DE8" w:rsidRDefault="00A06DE8" w:rsidP="00A06DE8">
            <w:pPr>
              <w:pStyle w:val="ListParagraph"/>
              <w:widowControl w:val="0"/>
              <w:numPr>
                <w:ilvl w:val="0"/>
                <w:numId w:val="37"/>
              </w:numPr>
              <w:tabs>
                <w:tab w:val="left" w:pos="176"/>
              </w:tabs>
              <w:autoSpaceDE w:val="0"/>
              <w:spacing w:after="0" w:line="240" w:lineRule="auto"/>
              <w:jc w:val="center"/>
              <w:textAlignment w:val="auto"/>
              <w:rPr>
                <w:rFonts w:ascii="Times New Roman" w:eastAsia="Times New Roman" w:hAnsi="Times New Roman"/>
                <w:color w:val="000000"/>
              </w:rPr>
            </w:pPr>
          </w:p>
        </w:tc>
        <w:tc>
          <w:tcPr>
            <w:tcW w:w="31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06DE8" w:rsidRDefault="00A06DE8">
            <w:pPr>
              <w:spacing w:line="247" w:lineRule="auto"/>
              <w:rPr>
                <w:rFonts w:ascii="Times New Roman" w:hAnsi="Times New Roman"/>
                <w:sz w:val="24"/>
                <w:szCs w:val="24"/>
              </w:rPr>
            </w:pPr>
            <w:r>
              <w:rPr>
                <w:rStyle w:val="hps"/>
                <w:rFonts w:ascii="Times New Roman" w:hAnsi="Times New Roman"/>
                <w:sz w:val="24"/>
                <w:szCs w:val="24"/>
              </w:rPr>
              <w:t>STAMMBERGER</w:t>
            </w:r>
            <w:r>
              <w:rPr>
                <w:rFonts w:ascii="Times New Roman" w:hAnsi="Times New Roman"/>
                <w:sz w:val="24"/>
                <w:szCs w:val="24"/>
              </w:rPr>
              <w:t xml:space="preserve"> izkniebējstangas,</w:t>
            </w:r>
            <w:r>
              <w:rPr>
                <w:rFonts w:ascii="Times New Roman" w:hAnsi="Times New Roman"/>
                <w:sz w:val="24"/>
                <w:szCs w:val="24"/>
              </w:rPr>
              <w:br/>
            </w:r>
            <w:r>
              <w:rPr>
                <w:rStyle w:val="hps"/>
                <w:rFonts w:ascii="Times New Roman" w:hAnsi="Times New Roman"/>
                <w:sz w:val="24"/>
                <w:szCs w:val="24"/>
              </w:rPr>
              <w:t>cirkulāra griešana</w:t>
            </w:r>
            <w:r>
              <w:rPr>
                <w:rFonts w:ascii="Times New Roman" w:hAnsi="Times New Roman"/>
                <w:sz w:val="24"/>
                <w:szCs w:val="24"/>
              </w:rPr>
              <w:t xml:space="preserve">, </w:t>
            </w:r>
            <w:r>
              <w:rPr>
                <w:rStyle w:val="hps"/>
                <w:rFonts w:ascii="Times New Roman" w:hAnsi="Times New Roman"/>
                <w:sz w:val="24"/>
                <w:szCs w:val="24"/>
              </w:rPr>
              <w:t>sphenoidiem</w:t>
            </w:r>
            <w:r>
              <w:rPr>
                <w:rFonts w:ascii="Times New Roman" w:hAnsi="Times New Roman"/>
                <w:sz w:val="24"/>
                <w:szCs w:val="24"/>
              </w:rPr>
              <w:t xml:space="preserve">, </w:t>
            </w:r>
            <w:r>
              <w:rPr>
                <w:rStyle w:val="hps"/>
                <w:rFonts w:ascii="Times New Roman" w:hAnsi="Times New Roman"/>
                <w:sz w:val="24"/>
                <w:szCs w:val="24"/>
              </w:rPr>
              <w:t>ethmoidālai</w:t>
            </w:r>
            <w:r>
              <w:rPr>
                <w:rFonts w:ascii="Times New Roman" w:hAnsi="Times New Roman"/>
                <w:sz w:val="24"/>
                <w:szCs w:val="24"/>
              </w:rPr>
              <w:t xml:space="preserve"> </w:t>
            </w:r>
            <w:r>
              <w:rPr>
                <w:rStyle w:val="hps"/>
                <w:rFonts w:ascii="Times New Roman" w:hAnsi="Times New Roman"/>
                <w:sz w:val="24"/>
                <w:szCs w:val="24"/>
              </w:rPr>
              <w:t>un</w:t>
            </w:r>
            <w:r>
              <w:rPr>
                <w:rFonts w:ascii="Times New Roman" w:hAnsi="Times New Roman"/>
                <w:sz w:val="24"/>
                <w:szCs w:val="24"/>
              </w:rPr>
              <w:t xml:space="preserve"> </w:t>
            </w:r>
            <w:r>
              <w:rPr>
                <w:rStyle w:val="hps"/>
                <w:rFonts w:ascii="Times New Roman" w:hAnsi="Times New Roman"/>
                <w:sz w:val="24"/>
                <w:szCs w:val="24"/>
              </w:rPr>
              <w:t>choanalai</w:t>
            </w:r>
            <w:r>
              <w:rPr>
                <w:rFonts w:ascii="Times New Roman" w:hAnsi="Times New Roman"/>
                <w:sz w:val="24"/>
                <w:szCs w:val="24"/>
              </w:rPr>
              <w:t xml:space="preserve"> </w:t>
            </w:r>
            <w:r>
              <w:rPr>
                <w:rStyle w:val="hps"/>
                <w:rFonts w:ascii="Times New Roman" w:hAnsi="Times New Roman"/>
                <w:sz w:val="24"/>
                <w:szCs w:val="24"/>
              </w:rPr>
              <w:t>atrēzijai</w:t>
            </w:r>
            <w:r>
              <w:rPr>
                <w:rFonts w:ascii="Times New Roman" w:hAnsi="Times New Roman"/>
                <w:sz w:val="24"/>
                <w:szCs w:val="24"/>
              </w:rPr>
              <w:t>,</w:t>
            </w:r>
            <w:r>
              <w:rPr>
                <w:rFonts w:ascii="Times New Roman" w:hAnsi="Times New Roman"/>
                <w:sz w:val="24"/>
                <w:szCs w:val="24"/>
              </w:rPr>
              <w:br/>
            </w:r>
            <w:r>
              <w:rPr>
                <w:rStyle w:val="hps"/>
                <w:rFonts w:ascii="Times New Roman" w:hAnsi="Times New Roman"/>
                <w:sz w:val="24"/>
                <w:szCs w:val="24"/>
              </w:rPr>
              <w:t>diametrs</w:t>
            </w:r>
            <w:r>
              <w:rPr>
                <w:rFonts w:ascii="Times New Roman" w:hAnsi="Times New Roman"/>
                <w:sz w:val="24"/>
                <w:szCs w:val="24"/>
              </w:rPr>
              <w:t xml:space="preserve"> </w:t>
            </w:r>
            <w:r>
              <w:rPr>
                <w:rStyle w:val="hps"/>
                <w:rFonts w:ascii="Times New Roman" w:hAnsi="Times New Roman"/>
                <w:sz w:val="24"/>
                <w:szCs w:val="24"/>
              </w:rPr>
              <w:t>4,5</w:t>
            </w:r>
            <w:r>
              <w:rPr>
                <w:rFonts w:ascii="Times New Roman" w:hAnsi="Times New Roman"/>
                <w:sz w:val="24"/>
                <w:szCs w:val="24"/>
              </w:rPr>
              <w:t xml:space="preserve"> </w:t>
            </w:r>
            <w:r>
              <w:rPr>
                <w:rStyle w:val="hps"/>
                <w:rFonts w:ascii="Times New Roman" w:hAnsi="Times New Roman"/>
                <w:sz w:val="24"/>
                <w:szCs w:val="24"/>
              </w:rPr>
              <w:t>mm</w:t>
            </w:r>
            <w:r>
              <w:rPr>
                <w:rFonts w:ascii="Times New Roman" w:hAnsi="Times New Roman"/>
                <w:sz w:val="24"/>
                <w:szCs w:val="24"/>
              </w:rPr>
              <w:t xml:space="preserve">, </w:t>
            </w:r>
            <w:r>
              <w:rPr>
                <w:rStyle w:val="hps"/>
                <w:rFonts w:ascii="Times New Roman" w:hAnsi="Times New Roman"/>
                <w:sz w:val="24"/>
                <w:szCs w:val="24"/>
              </w:rPr>
              <w:t>ar</w:t>
            </w:r>
            <w:r>
              <w:rPr>
                <w:rFonts w:ascii="Times New Roman" w:hAnsi="Times New Roman"/>
                <w:sz w:val="24"/>
                <w:szCs w:val="24"/>
              </w:rPr>
              <w:t xml:space="preserve"> </w:t>
            </w:r>
            <w:r>
              <w:rPr>
                <w:rStyle w:val="hps"/>
                <w:rFonts w:ascii="Times New Roman" w:hAnsi="Times New Roman"/>
                <w:sz w:val="24"/>
                <w:szCs w:val="24"/>
              </w:rPr>
              <w:t>savienotāju tīrīšanai</w:t>
            </w:r>
            <w:r>
              <w:rPr>
                <w:rFonts w:ascii="Times New Roman" w:hAnsi="Times New Roman"/>
                <w:sz w:val="24"/>
                <w:szCs w:val="24"/>
              </w:rPr>
              <w:t xml:space="preserve">, darba </w:t>
            </w:r>
            <w:r>
              <w:rPr>
                <w:rStyle w:val="hps"/>
                <w:rFonts w:ascii="Times New Roman" w:hAnsi="Times New Roman"/>
                <w:sz w:val="24"/>
                <w:szCs w:val="24"/>
              </w:rPr>
              <w:t>garums</w:t>
            </w:r>
            <w:r>
              <w:rPr>
                <w:rFonts w:ascii="Times New Roman" w:hAnsi="Times New Roman"/>
                <w:sz w:val="24"/>
                <w:szCs w:val="24"/>
              </w:rPr>
              <w:t xml:space="preserve"> </w:t>
            </w:r>
            <w:r>
              <w:rPr>
                <w:rStyle w:val="hps"/>
                <w:rFonts w:ascii="Times New Roman" w:hAnsi="Times New Roman"/>
                <w:sz w:val="24"/>
                <w:szCs w:val="24"/>
              </w:rPr>
              <w:t>18</w:t>
            </w:r>
            <w:r>
              <w:rPr>
                <w:rFonts w:ascii="Times New Roman" w:hAnsi="Times New Roman"/>
                <w:sz w:val="24"/>
                <w:szCs w:val="24"/>
              </w:rPr>
              <w:br/>
            </w:r>
            <w:r>
              <w:rPr>
                <w:rStyle w:val="hps"/>
                <w:rFonts w:ascii="Times New Roman" w:hAnsi="Times New Roman"/>
                <w:sz w:val="24"/>
                <w:szCs w:val="24"/>
              </w:rPr>
              <w:t>cm +/- 10%</w:t>
            </w:r>
            <w:r>
              <w:rPr>
                <w:rFonts w:ascii="Times New Roman" w:hAnsi="Times New Roman"/>
                <w:sz w:val="24"/>
                <w:szCs w:val="24"/>
              </w:rPr>
              <w:t xml:space="preserve">, </w:t>
            </w:r>
            <w:r>
              <w:rPr>
                <w:rStyle w:val="hps"/>
                <w:rFonts w:ascii="Times New Roman" w:hAnsi="Times New Roman"/>
                <w:sz w:val="24"/>
                <w:szCs w:val="24"/>
              </w:rPr>
              <w:t xml:space="preserve">ar tīrīšanas adapteri </w:t>
            </w:r>
          </w:p>
        </w:tc>
        <w:tc>
          <w:tcPr>
            <w:tcW w:w="1419" w:type="dxa"/>
            <w:tcBorders>
              <w:top w:val="single" w:sz="4" w:space="0" w:color="000000"/>
              <w:left w:val="single" w:sz="4" w:space="0" w:color="000000"/>
              <w:bottom w:val="single" w:sz="4" w:space="0" w:color="000000"/>
              <w:right w:val="single" w:sz="4" w:space="0" w:color="000000"/>
            </w:tcBorders>
            <w:hideMark/>
          </w:tcPr>
          <w:p w:rsidR="00A06DE8" w:rsidRDefault="00A06DE8">
            <w:pPr>
              <w:spacing w:line="247" w:lineRule="auto"/>
              <w:jc w:val="center"/>
            </w:pPr>
            <w:r>
              <w:rPr>
                <w:rFonts w:ascii="Times New Roman" w:hAnsi="Times New Roman"/>
                <w:color w:val="000000"/>
                <w:sz w:val="24"/>
                <w:szCs w:val="24"/>
              </w:rPr>
              <w:t>1</w:t>
            </w:r>
          </w:p>
        </w:tc>
        <w:tc>
          <w:tcPr>
            <w:tcW w:w="25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06DE8" w:rsidRDefault="00A06DE8">
            <w:pPr>
              <w:autoSpaceDE w:val="0"/>
              <w:spacing w:after="0" w:line="240" w:lineRule="auto"/>
              <w:rPr>
                <w:rFonts w:ascii="Times New Roman" w:hAnsi="Times New Roman"/>
                <w:color w:val="000000"/>
                <w:sz w:val="24"/>
                <w:szCs w:val="24"/>
              </w:rPr>
            </w:pPr>
          </w:p>
        </w:tc>
        <w:tc>
          <w:tcPr>
            <w:tcW w:w="1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06DE8" w:rsidRDefault="00A06DE8">
            <w:pPr>
              <w:autoSpaceDE w:val="0"/>
              <w:spacing w:after="0" w:line="240" w:lineRule="auto"/>
              <w:rPr>
                <w:rFonts w:ascii="Times New Roman" w:hAnsi="Times New Roman"/>
                <w:color w:val="000000"/>
                <w:sz w:val="24"/>
                <w:szCs w:val="24"/>
              </w:rPr>
            </w:pPr>
          </w:p>
        </w:tc>
      </w:tr>
      <w:tr w:rsidR="00A06DE8" w:rsidTr="000C5909">
        <w:trPr>
          <w:trHeight w:val="70"/>
        </w:trPr>
        <w:tc>
          <w:tcPr>
            <w:tcW w:w="85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tcPr>
          <w:p w:rsidR="00A06DE8" w:rsidRDefault="00A06DE8" w:rsidP="00A06DE8">
            <w:pPr>
              <w:pStyle w:val="ListParagraph"/>
              <w:widowControl w:val="0"/>
              <w:numPr>
                <w:ilvl w:val="0"/>
                <w:numId w:val="37"/>
              </w:numPr>
              <w:tabs>
                <w:tab w:val="left" w:pos="176"/>
              </w:tabs>
              <w:autoSpaceDE w:val="0"/>
              <w:spacing w:after="0" w:line="240" w:lineRule="auto"/>
              <w:jc w:val="center"/>
              <w:textAlignment w:val="auto"/>
              <w:rPr>
                <w:rFonts w:ascii="Times New Roman" w:eastAsia="Times New Roman" w:hAnsi="Times New Roman"/>
                <w:color w:val="000000"/>
              </w:rPr>
            </w:pPr>
          </w:p>
        </w:tc>
        <w:tc>
          <w:tcPr>
            <w:tcW w:w="31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06DE8" w:rsidRDefault="00A06DE8">
            <w:pPr>
              <w:spacing w:line="247" w:lineRule="auto"/>
              <w:rPr>
                <w:rFonts w:ascii="Times New Roman" w:hAnsi="Times New Roman"/>
                <w:sz w:val="24"/>
                <w:szCs w:val="24"/>
              </w:rPr>
            </w:pPr>
            <w:r>
              <w:rPr>
                <w:rStyle w:val="hps"/>
                <w:rFonts w:ascii="Times New Roman" w:hAnsi="Times New Roman"/>
                <w:sz w:val="24"/>
                <w:szCs w:val="24"/>
              </w:rPr>
              <w:t>STAMMBERGER</w:t>
            </w:r>
            <w:r>
              <w:rPr>
                <w:rFonts w:ascii="Times New Roman" w:hAnsi="Times New Roman"/>
                <w:sz w:val="24"/>
                <w:szCs w:val="24"/>
              </w:rPr>
              <w:t xml:space="preserve"> izkniebējstangas,,</w:t>
            </w:r>
            <w:r>
              <w:rPr>
                <w:rFonts w:ascii="Times New Roman" w:hAnsi="Times New Roman"/>
                <w:sz w:val="24"/>
                <w:szCs w:val="24"/>
              </w:rPr>
              <w:br/>
            </w:r>
            <w:r>
              <w:rPr>
                <w:rStyle w:val="hps"/>
                <w:rFonts w:ascii="Times New Roman" w:hAnsi="Times New Roman"/>
                <w:sz w:val="24"/>
                <w:szCs w:val="24"/>
              </w:rPr>
              <w:lastRenderedPageBreak/>
              <w:t>cirkulāra</w:t>
            </w:r>
            <w:r>
              <w:rPr>
                <w:rFonts w:ascii="Times New Roman" w:hAnsi="Times New Roman"/>
                <w:sz w:val="24"/>
                <w:szCs w:val="24"/>
              </w:rPr>
              <w:t xml:space="preserve"> </w:t>
            </w:r>
            <w:r>
              <w:rPr>
                <w:rStyle w:val="hps"/>
                <w:rFonts w:ascii="Times New Roman" w:hAnsi="Times New Roman"/>
                <w:sz w:val="24"/>
                <w:szCs w:val="24"/>
              </w:rPr>
              <w:t>griešana</w:t>
            </w:r>
            <w:r>
              <w:rPr>
                <w:rFonts w:ascii="Times New Roman" w:hAnsi="Times New Roman"/>
                <w:sz w:val="24"/>
                <w:szCs w:val="24"/>
              </w:rPr>
              <w:t xml:space="preserve">, </w:t>
            </w:r>
            <w:r>
              <w:rPr>
                <w:rStyle w:val="hps"/>
                <w:rFonts w:ascii="Times New Roman" w:hAnsi="Times New Roman"/>
                <w:sz w:val="24"/>
                <w:szCs w:val="24"/>
              </w:rPr>
              <w:t>65</w:t>
            </w:r>
            <w:r>
              <w:rPr>
                <w:rFonts w:ascii="Times New Roman" w:hAnsi="Times New Roman"/>
                <w:sz w:val="24"/>
                <w:szCs w:val="24"/>
              </w:rPr>
              <w:t xml:space="preserve"> </w:t>
            </w:r>
            <w:r>
              <w:rPr>
                <w:rStyle w:val="hps"/>
                <w:rFonts w:ascii="Times New Roman" w:hAnsi="Times New Roman"/>
                <w:sz w:val="24"/>
                <w:szCs w:val="24"/>
              </w:rPr>
              <w:t>°</w:t>
            </w:r>
            <w:r>
              <w:rPr>
                <w:rFonts w:ascii="Times New Roman" w:hAnsi="Times New Roman"/>
                <w:sz w:val="24"/>
                <w:szCs w:val="24"/>
              </w:rPr>
              <w:t xml:space="preserve"> </w:t>
            </w:r>
            <w:r>
              <w:rPr>
                <w:rStyle w:val="hps"/>
                <w:rFonts w:ascii="Times New Roman" w:hAnsi="Times New Roman"/>
                <w:sz w:val="24"/>
                <w:szCs w:val="24"/>
              </w:rPr>
              <w:t>uzliekta</w:t>
            </w:r>
            <w:r>
              <w:rPr>
                <w:rFonts w:ascii="Times New Roman" w:hAnsi="Times New Roman"/>
                <w:sz w:val="24"/>
                <w:szCs w:val="24"/>
              </w:rPr>
              <w:t xml:space="preserve">, </w:t>
            </w:r>
            <w:r>
              <w:rPr>
                <w:rStyle w:val="hps"/>
                <w:rFonts w:ascii="Times New Roman" w:hAnsi="Times New Roman"/>
                <w:sz w:val="24"/>
                <w:szCs w:val="24"/>
              </w:rPr>
              <w:t>frontālajiem</w:t>
            </w:r>
            <w:r>
              <w:rPr>
                <w:rFonts w:ascii="Times New Roman" w:hAnsi="Times New Roman"/>
                <w:sz w:val="24"/>
                <w:szCs w:val="24"/>
              </w:rPr>
              <w:t xml:space="preserve"> </w:t>
            </w:r>
            <w:r>
              <w:rPr>
                <w:rStyle w:val="hps"/>
                <w:rFonts w:ascii="Times New Roman" w:hAnsi="Times New Roman"/>
                <w:sz w:val="24"/>
                <w:szCs w:val="24"/>
              </w:rPr>
              <w:t>deguna blakusdobumiem</w:t>
            </w:r>
            <w:r>
              <w:rPr>
                <w:rFonts w:ascii="Times New Roman" w:hAnsi="Times New Roman"/>
                <w:sz w:val="24"/>
                <w:szCs w:val="24"/>
              </w:rPr>
              <w:t xml:space="preserve">, diametrs </w:t>
            </w:r>
            <w:r>
              <w:rPr>
                <w:rStyle w:val="hps"/>
                <w:rFonts w:ascii="Times New Roman" w:hAnsi="Times New Roman"/>
                <w:sz w:val="24"/>
                <w:szCs w:val="24"/>
              </w:rPr>
              <w:t>4,5</w:t>
            </w:r>
            <w:r>
              <w:rPr>
                <w:rFonts w:ascii="Times New Roman" w:hAnsi="Times New Roman"/>
                <w:sz w:val="24"/>
                <w:szCs w:val="24"/>
              </w:rPr>
              <w:t xml:space="preserve"> </w:t>
            </w:r>
            <w:r>
              <w:rPr>
                <w:rStyle w:val="hps"/>
                <w:rFonts w:ascii="Times New Roman" w:hAnsi="Times New Roman"/>
                <w:sz w:val="24"/>
                <w:szCs w:val="24"/>
              </w:rPr>
              <w:t>mm</w:t>
            </w:r>
            <w:r>
              <w:rPr>
                <w:rFonts w:ascii="Times New Roman" w:hAnsi="Times New Roman"/>
                <w:sz w:val="24"/>
                <w:szCs w:val="24"/>
              </w:rPr>
              <w:t xml:space="preserve">, </w:t>
            </w:r>
            <w:r>
              <w:rPr>
                <w:rStyle w:val="hps"/>
                <w:rFonts w:ascii="Times New Roman" w:hAnsi="Times New Roman"/>
                <w:sz w:val="24"/>
                <w:szCs w:val="24"/>
              </w:rPr>
              <w:t>ar</w:t>
            </w:r>
            <w:r>
              <w:rPr>
                <w:rFonts w:ascii="Times New Roman" w:hAnsi="Times New Roman"/>
                <w:sz w:val="24"/>
                <w:szCs w:val="24"/>
              </w:rPr>
              <w:t xml:space="preserve"> </w:t>
            </w:r>
            <w:r>
              <w:rPr>
                <w:rStyle w:val="hps"/>
                <w:rFonts w:ascii="Times New Roman" w:hAnsi="Times New Roman"/>
                <w:sz w:val="24"/>
                <w:szCs w:val="24"/>
              </w:rPr>
              <w:t>savienotāju tīrīšanai</w:t>
            </w:r>
            <w:r>
              <w:rPr>
                <w:rFonts w:ascii="Times New Roman" w:hAnsi="Times New Roman"/>
                <w:sz w:val="24"/>
                <w:szCs w:val="24"/>
              </w:rPr>
              <w:t xml:space="preserve">, </w:t>
            </w:r>
            <w:r>
              <w:rPr>
                <w:rStyle w:val="hps"/>
                <w:rFonts w:ascii="Times New Roman" w:hAnsi="Times New Roman"/>
                <w:sz w:val="24"/>
                <w:szCs w:val="24"/>
              </w:rPr>
              <w:t>darba</w:t>
            </w:r>
            <w:r>
              <w:rPr>
                <w:rFonts w:ascii="Times New Roman" w:hAnsi="Times New Roman"/>
                <w:sz w:val="24"/>
                <w:szCs w:val="24"/>
              </w:rPr>
              <w:t xml:space="preserve"> </w:t>
            </w:r>
            <w:r>
              <w:rPr>
                <w:rStyle w:val="hps"/>
                <w:rFonts w:ascii="Times New Roman" w:hAnsi="Times New Roman"/>
                <w:sz w:val="24"/>
                <w:szCs w:val="24"/>
              </w:rPr>
              <w:t>garums</w:t>
            </w:r>
            <w:r>
              <w:rPr>
                <w:rFonts w:ascii="Times New Roman" w:hAnsi="Times New Roman"/>
                <w:sz w:val="24"/>
                <w:szCs w:val="24"/>
              </w:rPr>
              <w:t xml:space="preserve"> </w:t>
            </w:r>
            <w:r>
              <w:rPr>
                <w:rStyle w:val="hps"/>
                <w:rFonts w:ascii="Times New Roman" w:hAnsi="Times New Roman"/>
                <w:sz w:val="24"/>
                <w:szCs w:val="24"/>
              </w:rPr>
              <w:t>17</w:t>
            </w:r>
            <w:r>
              <w:rPr>
                <w:rFonts w:ascii="Times New Roman" w:hAnsi="Times New Roman"/>
                <w:sz w:val="24"/>
                <w:szCs w:val="24"/>
              </w:rPr>
              <w:t xml:space="preserve"> </w:t>
            </w:r>
            <w:r>
              <w:rPr>
                <w:rStyle w:val="hps"/>
                <w:rFonts w:ascii="Times New Roman" w:hAnsi="Times New Roman"/>
                <w:sz w:val="24"/>
                <w:szCs w:val="24"/>
              </w:rPr>
              <w:t>cm +/- 10%</w:t>
            </w:r>
            <w:r>
              <w:rPr>
                <w:rFonts w:ascii="Times New Roman" w:hAnsi="Times New Roman"/>
                <w:sz w:val="24"/>
                <w:szCs w:val="24"/>
              </w:rPr>
              <w:t xml:space="preserve">, </w:t>
            </w:r>
            <w:r>
              <w:rPr>
                <w:rStyle w:val="hps"/>
                <w:rFonts w:ascii="Times New Roman" w:hAnsi="Times New Roman"/>
                <w:sz w:val="24"/>
                <w:szCs w:val="24"/>
              </w:rPr>
              <w:t>ar tīrīšanas adapteri</w:t>
            </w:r>
          </w:p>
        </w:tc>
        <w:tc>
          <w:tcPr>
            <w:tcW w:w="1419" w:type="dxa"/>
            <w:tcBorders>
              <w:top w:val="single" w:sz="4" w:space="0" w:color="000000"/>
              <w:left w:val="single" w:sz="4" w:space="0" w:color="000000"/>
              <w:bottom w:val="single" w:sz="4" w:space="0" w:color="000000"/>
              <w:right w:val="single" w:sz="4" w:space="0" w:color="000000"/>
            </w:tcBorders>
            <w:hideMark/>
          </w:tcPr>
          <w:p w:rsidR="00A06DE8" w:rsidRDefault="00A06DE8">
            <w:pPr>
              <w:spacing w:line="247" w:lineRule="auto"/>
              <w:jc w:val="center"/>
            </w:pPr>
            <w:r>
              <w:rPr>
                <w:rFonts w:ascii="Times New Roman" w:hAnsi="Times New Roman"/>
                <w:color w:val="000000"/>
                <w:sz w:val="24"/>
                <w:szCs w:val="24"/>
              </w:rPr>
              <w:lastRenderedPageBreak/>
              <w:t>1</w:t>
            </w:r>
          </w:p>
        </w:tc>
        <w:tc>
          <w:tcPr>
            <w:tcW w:w="25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06DE8" w:rsidRDefault="00A06DE8">
            <w:pPr>
              <w:autoSpaceDE w:val="0"/>
              <w:spacing w:after="0" w:line="240" w:lineRule="auto"/>
              <w:rPr>
                <w:rFonts w:ascii="Times New Roman" w:hAnsi="Times New Roman"/>
                <w:color w:val="000000"/>
                <w:sz w:val="24"/>
                <w:szCs w:val="24"/>
              </w:rPr>
            </w:pPr>
          </w:p>
        </w:tc>
        <w:tc>
          <w:tcPr>
            <w:tcW w:w="1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06DE8" w:rsidRDefault="00A06DE8">
            <w:pPr>
              <w:autoSpaceDE w:val="0"/>
              <w:spacing w:after="0" w:line="240" w:lineRule="auto"/>
              <w:rPr>
                <w:rFonts w:ascii="Times New Roman" w:hAnsi="Times New Roman"/>
                <w:color w:val="000000"/>
                <w:sz w:val="24"/>
                <w:szCs w:val="24"/>
              </w:rPr>
            </w:pPr>
          </w:p>
        </w:tc>
      </w:tr>
      <w:tr w:rsidR="00A06DE8" w:rsidTr="000C5909">
        <w:trPr>
          <w:trHeight w:val="70"/>
        </w:trPr>
        <w:tc>
          <w:tcPr>
            <w:tcW w:w="85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tcPr>
          <w:p w:rsidR="00A06DE8" w:rsidRDefault="00A06DE8" w:rsidP="00A06DE8">
            <w:pPr>
              <w:pStyle w:val="ListParagraph"/>
              <w:widowControl w:val="0"/>
              <w:numPr>
                <w:ilvl w:val="0"/>
                <w:numId w:val="37"/>
              </w:numPr>
              <w:tabs>
                <w:tab w:val="left" w:pos="176"/>
              </w:tabs>
              <w:autoSpaceDE w:val="0"/>
              <w:spacing w:after="0" w:line="240" w:lineRule="auto"/>
              <w:jc w:val="center"/>
              <w:textAlignment w:val="auto"/>
              <w:rPr>
                <w:rFonts w:ascii="Times New Roman" w:eastAsia="Times New Roman" w:hAnsi="Times New Roman"/>
                <w:color w:val="000000"/>
              </w:rPr>
            </w:pPr>
          </w:p>
        </w:tc>
        <w:tc>
          <w:tcPr>
            <w:tcW w:w="31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06DE8" w:rsidRDefault="00A06DE8">
            <w:pPr>
              <w:spacing w:line="247" w:lineRule="auto"/>
              <w:rPr>
                <w:rFonts w:ascii="Times New Roman" w:hAnsi="Times New Roman"/>
                <w:sz w:val="24"/>
                <w:szCs w:val="24"/>
              </w:rPr>
            </w:pPr>
            <w:r>
              <w:rPr>
                <w:rStyle w:val="hps"/>
                <w:rFonts w:ascii="Times New Roman" w:hAnsi="Times New Roman"/>
                <w:sz w:val="24"/>
                <w:szCs w:val="24"/>
              </w:rPr>
              <w:t>McIvor</w:t>
            </w:r>
            <w:r>
              <w:rPr>
                <w:rFonts w:ascii="Times New Roman" w:hAnsi="Times New Roman"/>
                <w:sz w:val="24"/>
                <w:szCs w:val="24"/>
              </w:rPr>
              <w:t xml:space="preserve"> </w:t>
            </w:r>
            <w:r>
              <w:rPr>
                <w:rStyle w:val="hps"/>
                <w:rFonts w:ascii="Times New Roman" w:hAnsi="Times New Roman"/>
                <w:sz w:val="24"/>
                <w:szCs w:val="24"/>
              </w:rPr>
              <w:t>Mutes</w:t>
            </w:r>
            <w:r>
              <w:rPr>
                <w:rFonts w:ascii="Times New Roman" w:hAnsi="Times New Roman"/>
                <w:sz w:val="24"/>
                <w:szCs w:val="24"/>
              </w:rPr>
              <w:t xml:space="preserve"> plētējs, </w:t>
            </w:r>
            <w:r>
              <w:rPr>
                <w:rStyle w:val="hps"/>
                <w:rFonts w:ascii="Times New Roman" w:hAnsi="Times New Roman"/>
                <w:sz w:val="24"/>
                <w:szCs w:val="24"/>
              </w:rPr>
              <w:t>ar noņemamu</w:t>
            </w:r>
            <w:r>
              <w:rPr>
                <w:rFonts w:ascii="Times New Roman" w:hAnsi="Times New Roman"/>
                <w:sz w:val="24"/>
                <w:szCs w:val="24"/>
              </w:rPr>
              <w:t xml:space="preserve"> </w:t>
            </w:r>
            <w:r>
              <w:rPr>
                <w:rStyle w:val="hps"/>
                <w:rFonts w:ascii="Times New Roman" w:hAnsi="Times New Roman"/>
                <w:sz w:val="24"/>
                <w:szCs w:val="24"/>
              </w:rPr>
              <w:t>loku</w:t>
            </w:r>
            <w:r>
              <w:rPr>
                <w:rFonts w:ascii="Times New Roman" w:hAnsi="Times New Roman"/>
                <w:sz w:val="24"/>
                <w:szCs w:val="24"/>
              </w:rPr>
              <w:t xml:space="preserve"> </w:t>
            </w:r>
            <w:r>
              <w:rPr>
                <w:rStyle w:val="hps"/>
                <w:rFonts w:ascii="Times New Roman" w:hAnsi="Times New Roman"/>
                <w:sz w:val="24"/>
                <w:szCs w:val="24"/>
              </w:rPr>
              <w:t>gumijas caurules nomaiņai</w:t>
            </w:r>
            <w:r>
              <w:rPr>
                <w:rFonts w:ascii="Times New Roman" w:hAnsi="Times New Roman"/>
                <w:sz w:val="24"/>
                <w:szCs w:val="24"/>
              </w:rPr>
              <w:t xml:space="preserve">, </w:t>
            </w:r>
            <w:r>
              <w:rPr>
                <w:rStyle w:val="hps"/>
                <w:rFonts w:ascii="Times New Roman" w:hAnsi="Times New Roman"/>
                <w:sz w:val="24"/>
                <w:szCs w:val="24"/>
              </w:rPr>
              <w:t>darbam</w:t>
            </w:r>
            <w:r>
              <w:rPr>
                <w:rFonts w:ascii="Times New Roman" w:hAnsi="Times New Roman"/>
                <w:sz w:val="24"/>
                <w:szCs w:val="24"/>
              </w:rPr>
              <w:t xml:space="preserve"> </w:t>
            </w:r>
            <w:r>
              <w:rPr>
                <w:rStyle w:val="hps"/>
                <w:rFonts w:ascii="Times New Roman" w:hAnsi="Times New Roman"/>
                <w:sz w:val="24"/>
                <w:szCs w:val="24"/>
              </w:rPr>
              <w:t xml:space="preserve">ar </w:t>
            </w:r>
            <w:r>
              <w:rPr>
                <w:rFonts w:ascii="Times New Roman" w:hAnsi="Times New Roman"/>
                <w:sz w:val="24"/>
                <w:szCs w:val="24"/>
              </w:rPr>
              <w:t xml:space="preserve"> mandeļu lāpstiņām </w:t>
            </w:r>
          </w:p>
        </w:tc>
        <w:tc>
          <w:tcPr>
            <w:tcW w:w="1419" w:type="dxa"/>
            <w:tcBorders>
              <w:top w:val="single" w:sz="4" w:space="0" w:color="000000"/>
              <w:left w:val="single" w:sz="4" w:space="0" w:color="000000"/>
              <w:bottom w:val="single" w:sz="4" w:space="0" w:color="000000"/>
              <w:right w:val="single" w:sz="4" w:space="0" w:color="000000"/>
            </w:tcBorders>
            <w:hideMark/>
          </w:tcPr>
          <w:p w:rsidR="00A06DE8" w:rsidRDefault="00A06DE8">
            <w:pPr>
              <w:spacing w:line="247" w:lineRule="auto"/>
              <w:jc w:val="center"/>
            </w:pPr>
            <w:r>
              <w:rPr>
                <w:rFonts w:ascii="Times New Roman" w:hAnsi="Times New Roman"/>
                <w:color w:val="000000"/>
                <w:sz w:val="24"/>
                <w:szCs w:val="24"/>
              </w:rPr>
              <w:t>1</w:t>
            </w:r>
          </w:p>
        </w:tc>
        <w:tc>
          <w:tcPr>
            <w:tcW w:w="25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06DE8" w:rsidRDefault="00A06DE8">
            <w:pPr>
              <w:autoSpaceDE w:val="0"/>
              <w:spacing w:after="0" w:line="240" w:lineRule="auto"/>
              <w:rPr>
                <w:rFonts w:ascii="Times New Roman" w:hAnsi="Times New Roman"/>
                <w:color w:val="000000"/>
                <w:sz w:val="24"/>
                <w:szCs w:val="24"/>
              </w:rPr>
            </w:pPr>
          </w:p>
        </w:tc>
        <w:tc>
          <w:tcPr>
            <w:tcW w:w="1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06DE8" w:rsidRDefault="00A06DE8">
            <w:pPr>
              <w:autoSpaceDE w:val="0"/>
              <w:spacing w:after="0" w:line="240" w:lineRule="auto"/>
              <w:rPr>
                <w:rFonts w:ascii="Times New Roman" w:hAnsi="Times New Roman"/>
                <w:color w:val="000000"/>
                <w:sz w:val="24"/>
                <w:szCs w:val="24"/>
              </w:rPr>
            </w:pPr>
          </w:p>
        </w:tc>
      </w:tr>
      <w:tr w:rsidR="00A06DE8" w:rsidTr="000C5909">
        <w:trPr>
          <w:trHeight w:val="70"/>
        </w:trPr>
        <w:tc>
          <w:tcPr>
            <w:tcW w:w="85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tcPr>
          <w:p w:rsidR="00A06DE8" w:rsidRDefault="00A06DE8" w:rsidP="00A06DE8">
            <w:pPr>
              <w:pStyle w:val="ListParagraph"/>
              <w:widowControl w:val="0"/>
              <w:numPr>
                <w:ilvl w:val="0"/>
                <w:numId w:val="37"/>
              </w:numPr>
              <w:tabs>
                <w:tab w:val="left" w:pos="176"/>
              </w:tabs>
              <w:autoSpaceDE w:val="0"/>
              <w:spacing w:after="0" w:line="240" w:lineRule="auto"/>
              <w:jc w:val="center"/>
              <w:textAlignment w:val="auto"/>
              <w:rPr>
                <w:rFonts w:ascii="Times New Roman" w:eastAsia="Times New Roman" w:hAnsi="Times New Roman"/>
                <w:color w:val="000000"/>
              </w:rPr>
            </w:pPr>
          </w:p>
        </w:tc>
        <w:tc>
          <w:tcPr>
            <w:tcW w:w="31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06DE8" w:rsidRDefault="00A06DE8">
            <w:pPr>
              <w:spacing w:line="247" w:lineRule="auto"/>
              <w:rPr>
                <w:rFonts w:ascii="Times New Roman" w:hAnsi="Times New Roman"/>
                <w:sz w:val="24"/>
                <w:szCs w:val="24"/>
              </w:rPr>
            </w:pPr>
            <w:r>
              <w:rPr>
                <w:rStyle w:val="hps"/>
                <w:rFonts w:ascii="Times New Roman" w:hAnsi="Times New Roman"/>
                <w:sz w:val="24"/>
                <w:szCs w:val="24"/>
              </w:rPr>
              <w:t>RUSSELL</w:t>
            </w:r>
            <w:r>
              <w:rPr>
                <w:rStyle w:val="atn"/>
                <w:rFonts w:ascii="Times New Roman" w:hAnsi="Times New Roman"/>
                <w:sz w:val="24"/>
                <w:szCs w:val="24"/>
              </w:rPr>
              <w:t>-</w:t>
            </w:r>
            <w:r>
              <w:rPr>
                <w:rFonts w:ascii="Times New Roman" w:hAnsi="Times New Roman"/>
                <w:sz w:val="24"/>
                <w:szCs w:val="24"/>
              </w:rPr>
              <w:t xml:space="preserve">DAVIS </w:t>
            </w:r>
            <w:r>
              <w:rPr>
                <w:rStyle w:val="hps"/>
                <w:rFonts w:ascii="Times New Roman" w:hAnsi="Times New Roman"/>
                <w:sz w:val="24"/>
                <w:szCs w:val="24"/>
              </w:rPr>
              <w:t>Mandeļu lāpstiņa</w:t>
            </w:r>
            <w:r>
              <w:rPr>
                <w:rFonts w:ascii="Times New Roman" w:hAnsi="Times New Roman"/>
                <w:sz w:val="24"/>
                <w:szCs w:val="24"/>
              </w:rPr>
              <w:t xml:space="preserve">, </w:t>
            </w:r>
            <w:r>
              <w:rPr>
                <w:rStyle w:val="hps"/>
                <w:rFonts w:ascii="Times New Roman" w:hAnsi="Times New Roman"/>
                <w:sz w:val="24"/>
                <w:szCs w:val="24"/>
              </w:rPr>
              <w:t>ar</w:t>
            </w:r>
            <w:r>
              <w:rPr>
                <w:rFonts w:ascii="Times New Roman" w:hAnsi="Times New Roman"/>
                <w:sz w:val="24"/>
                <w:szCs w:val="24"/>
              </w:rPr>
              <w:t xml:space="preserve"> </w:t>
            </w:r>
            <w:r>
              <w:rPr>
                <w:rStyle w:val="hps"/>
                <w:rFonts w:ascii="Times New Roman" w:hAnsi="Times New Roman"/>
                <w:sz w:val="24"/>
                <w:szCs w:val="24"/>
              </w:rPr>
              <w:t>centrālo</w:t>
            </w:r>
            <w:r>
              <w:rPr>
                <w:rFonts w:ascii="Times New Roman" w:hAnsi="Times New Roman"/>
                <w:sz w:val="24"/>
                <w:szCs w:val="24"/>
              </w:rPr>
              <w:t xml:space="preserve"> </w:t>
            </w:r>
            <w:r>
              <w:rPr>
                <w:rStyle w:val="hps"/>
                <w:rFonts w:ascii="Times New Roman" w:hAnsi="Times New Roman"/>
                <w:sz w:val="24"/>
                <w:szCs w:val="24"/>
              </w:rPr>
              <w:t>rievu</w:t>
            </w:r>
            <w:r>
              <w:rPr>
                <w:rFonts w:ascii="Times New Roman" w:hAnsi="Times New Roman"/>
                <w:sz w:val="24"/>
                <w:szCs w:val="24"/>
              </w:rPr>
              <w:t xml:space="preserve">, </w:t>
            </w:r>
            <w:r>
              <w:rPr>
                <w:rStyle w:val="hps"/>
                <w:rFonts w:ascii="Times New Roman" w:hAnsi="Times New Roman"/>
                <w:sz w:val="24"/>
                <w:szCs w:val="24"/>
              </w:rPr>
              <w:t>izmērs</w:t>
            </w:r>
            <w:r>
              <w:rPr>
                <w:rFonts w:ascii="Times New Roman" w:hAnsi="Times New Roman"/>
                <w:sz w:val="24"/>
                <w:szCs w:val="24"/>
              </w:rPr>
              <w:t xml:space="preserve"> </w:t>
            </w:r>
            <w:r>
              <w:rPr>
                <w:rStyle w:val="hps"/>
                <w:rFonts w:ascii="Times New Roman" w:hAnsi="Times New Roman"/>
                <w:sz w:val="24"/>
                <w:szCs w:val="24"/>
              </w:rPr>
              <w:t>3</w:t>
            </w:r>
            <w:r>
              <w:rPr>
                <w:rFonts w:ascii="Times New Roman" w:hAnsi="Times New Roman"/>
                <w:sz w:val="24"/>
                <w:szCs w:val="24"/>
              </w:rPr>
              <w:t xml:space="preserve">, 39 </w:t>
            </w:r>
            <w:r>
              <w:rPr>
                <w:rStyle w:val="hps"/>
                <w:rFonts w:ascii="Times New Roman" w:hAnsi="Times New Roman"/>
                <w:sz w:val="24"/>
                <w:szCs w:val="24"/>
              </w:rPr>
              <w:t>x</w:t>
            </w:r>
            <w:r>
              <w:rPr>
                <w:rFonts w:ascii="Times New Roman" w:hAnsi="Times New Roman"/>
                <w:sz w:val="24"/>
                <w:szCs w:val="24"/>
              </w:rPr>
              <w:t xml:space="preserve"> </w:t>
            </w:r>
            <w:r>
              <w:rPr>
                <w:rStyle w:val="hps"/>
                <w:rFonts w:ascii="Times New Roman" w:hAnsi="Times New Roman"/>
                <w:sz w:val="24"/>
                <w:szCs w:val="24"/>
              </w:rPr>
              <w:t>84</w:t>
            </w:r>
            <w:r>
              <w:rPr>
                <w:rFonts w:ascii="Times New Roman" w:hAnsi="Times New Roman"/>
                <w:sz w:val="24"/>
                <w:szCs w:val="24"/>
              </w:rPr>
              <w:t xml:space="preserve"> </w:t>
            </w:r>
            <w:r>
              <w:rPr>
                <w:rStyle w:val="hps"/>
                <w:rFonts w:ascii="Times New Roman" w:hAnsi="Times New Roman"/>
                <w:sz w:val="24"/>
                <w:szCs w:val="24"/>
              </w:rPr>
              <w:t>+/- 10% mm darbam ar mutes plētēju</w:t>
            </w:r>
          </w:p>
        </w:tc>
        <w:tc>
          <w:tcPr>
            <w:tcW w:w="1419" w:type="dxa"/>
            <w:tcBorders>
              <w:top w:val="single" w:sz="4" w:space="0" w:color="000000"/>
              <w:left w:val="single" w:sz="4" w:space="0" w:color="000000"/>
              <w:bottom w:val="single" w:sz="4" w:space="0" w:color="000000"/>
              <w:right w:val="single" w:sz="4" w:space="0" w:color="000000"/>
            </w:tcBorders>
            <w:hideMark/>
          </w:tcPr>
          <w:p w:rsidR="00A06DE8" w:rsidRDefault="00A06DE8">
            <w:pPr>
              <w:spacing w:line="247" w:lineRule="auto"/>
              <w:jc w:val="center"/>
            </w:pPr>
            <w:r>
              <w:rPr>
                <w:rFonts w:ascii="Times New Roman" w:hAnsi="Times New Roman"/>
                <w:color w:val="000000"/>
                <w:sz w:val="24"/>
                <w:szCs w:val="24"/>
              </w:rPr>
              <w:t>1</w:t>
            </w:r>
          </w:p>
        </w:tc>
        <w:tc>
          <w:tcPr>
            <w:tcW w:w="25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06DE8" w:rsidRDefault="00A06DE8">
            <w:pPr>
              <w:autoSpaceDE w:val="0"/>
              <w:spacing w:after="0" w:line="240" w:lineRule="auto"/>
              <w:rPr>
                <w:rFonts w:ascii="Times New Roman" w:hAnsi="Times New Roman"/>
                <w:color w:val="000000"/>
                <w:sz w:val="24"/>
                <w:szCs w:val="24"/>
              </w:rPr>
            </w:pPr>
          </w:p>
        </w:tc>
        <w:tc>
          <w:tcPr>
            <w:tcW w:w="1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06DE8" w:rsidRDefault="00A06DE8">
            <w:pPr>
              <w:autoSpaceDE w:val="0"/>
              <w:spacing w:after="0" w:line="240" w:lineRule="auto"/>
              <w:rPr>
                <w:rFonts w:ascii="Times New Roman" w:hAnsi="Times New Roman"/>
                <w:color w:val="000000"/>
                <w:sz w:val="24"/>
                <w:szCs w:val="24"/>
              </w:rPr>
            </w:pPr>
          </w:p>
        </w:tc>
      </w:tr>
      <w:tr w:rsidR="00A06DE8" w:rsidTr="000C5909">
        <w:trPr>
          <w:trHeight w:val="70"/>
        </w:trPr>
        <w:tc>
          <w:tcPr>
            <w:tcW w:w="85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tcPr>
          <w:p w:rsidR="00A06DE8" w:rsidRDefault="00A06DE8" w:rsidP="00A06DE8">
            <w:pPr>
              <w:pStyle w:val="ListParagraph"/>
              <w:widowControl w:val="0"/>
              <w:numPr>
                <w:ilvl w:val="0"/>
                <w:numId w:val="37"/>
              </w:numPr>
              <w:tabs>
                <w:tab w:val="left" w:pos="176"/>
              </w:tabs>
              <w:autoSpaceDE w:val="0"/>
              <w:spacing w:after="0" w:line="240" w:lineRule="auto"/>
              <w:jc w:val="center"/>
              <w:textAlignment w:val="auto"/>
              <w:rPr>
                <w:rFonts w:ascii="Times New Roman" w:eastAsia="Times New Roman" w:hAnsi="Times New Roman"/>
                <w:color w:val="000000"/>
              </w:rPr>
            </w:pPr>
          </w:p>
        </w:tc>
        <w:tc>
          <w:tcPr>
            <w:tcW w:w="31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06DE8" w:rsidRDefault="00A06DE8">
            <w:pPr>
              <w:spacing w:line="247" w:lineRule="auto"/>
              <w:rPr>
                <w:rFonts w:ascii="Times New Roman" w:hAnsi="Times New Roman"/>
                <w:sz w:val="24"/>
                <w:szCs w:val="24"/>
              </w:rPr>
            </w:pPr>
            <w:r>
              <w:rPr>
                <w:rStyle w:val="hps"/>
                <w:rFonts w:ascii="Times New Roman" w:hAnsi="Times New Roman"/>
                <w:sz w:val="24"/>
                <w:szCs w:val="24"/>
              </w:rPr>
              <w:t>RUSSELL</w:t>
            </w:r>
            <w:r>
              <w:rPr>
                <w:rStyle w:val="atn"/>
                <w:rFonts w:ascii="Times New Roman" w:hAnsi="Times New Roman"/>
                <w:sz w:val="24"/>
                <w:szCs w:val="24"/>
              </w:rPr>
              <w:t>-</w:t>
            </w:r>
            <w:r>
              <w:rPr>
                <w:rFonts w:ascii="Times New Roman" w:hAnsi="Times New Roman"/>
                <w:sz w:val="24"/>
                <w:szCs w:val="24"/>
              </w:rPr>
              <w:t xml:space="preserve">DAVIS </w:t>
            </w:r>
            <w:r>
              <w:rPr>
                <w:rStyle w:val="hps"/>
                <w:rFonts w:ascii="Times New Roman" w:hAnsi="Times New Roman"/>
                <w:sz w:val="24"/>
                <w:szCs w:val="24"/>
              </w:rPr>
              <w:t>Mandeļu lāpstiņa</w:t>
            </w:r>
            <w:r>
              <w:rPr>
                <w:rFonts w:ascii="Times New Roman" w:hAnsi="Times New Roman"/>
                <w:sz w:val="24"/>
                <w:szCs w:val="24"/>
              </w:rPr>
              <w:t xml:space="preserve">, </w:t>
            </w:r>
            <w:r>
              <w:rPr>
                <w:rStyle w:val="hps"/>
                <w:rFonts w:ascii="Times New Roman" w:hAnsi="Times New Roman"/>
                <w:sz w:val="24"/>
                <w:szCs w:val="24"/>
              </w:rPr>
              <w:t>ar</w:t>
            </w:r>
            <w:r>
              <w:rPr>
                <w:rFonts w:ascii="Times New Roman" w:hAnsi="Times New Roman"/>
                <w:sz w:val="24"/>
                <w:szCs w:val="24"/>
              </w:rPr>
              <w:t xml:space="preserve"> </w:t>
            </w:r>
            <w:r>
              <w:rPr>
                <w:rStyle w:val="hps"/>
                <w:rFonts w:ascii="Times New Roman" w:hAnsi="Times New Roman"/>
                <w:sz w:val="24"/>
                <w:szCs w:val="24"/>
              </w:rPr>
              <w:t>centrālo</w:t>
            </w:r>
            <w:r>
              <w:rPr>
                <w:rFonts w:ascii="Times New Roman" w:hAnsi="Times New Roman"/>
                <w:sz w:val="24"/>
                <w:szCs w:val="24"/>
              </w:rPr>
              <w:t xml:space="preserve"> </w:t>
            </w:r>
            <w:r>
              <w:rPr>
                <w:rStyle w:val="hps"/>
                <w:rFonts w:ascii="Times New Roman" w:hAnsi="Times New Roman"/>
                <w:sz w:val="24"/>
                <w:szCs w:val="24"/>
              </w:rPr>
              <w:t>rievu</w:t>
            </w:r>
            <w:r>
              <w:rPr>
                <w:rFonts w:ascii="Times New Roman" w:hAnsi="Times New Roman"/>
                <w:sz w:val="24"/>
                <w:szCs w:val="24"/>
              </w:rPr>
              <w:t xml:space="preserve">, </w:t>
            </w:r>
            <w:r>
              <w:rPr>
                <w:rStyle w:val="hps"/>
                <w:rFonts w:ascii="Times New Roman" w:hAnsi="Times New Roman"/>
                <w:sz w:val="24"/>
                <w:szCs w:val="24"/>
              </w:rPr>
              <w:t>izmērs</w:t>
            </w:r>
            <w:r>
              <w:rPr>
                <w:rFonts w:ascii="Times New Roman" w:hAnsi="Times New Roman"/>
                <w:sz w:val="24"/>
                <w:szCs w:val="24"/>
              </w:rPr>
              <w:t xml:space="preserve"> </w:t>
            </w:r>
            <w:r>
              <w:rPr>
                <w:rStyle w:val="hps"/>
                <w:rFonts w:ascii="Times New Roman" w:hAnsi="Times New Roman"/>
                <w:sz w:val="24"/>
                <w:szCs w:val="24"/>
              </w:rPr>
              <w:t>2</w:t>
            </w:r>
            <w:r>
              <w:rPr>
                <w:rFonts w:ascii="Times New Roman" w:hAnsi="Times New Roman"/>
                <w:sz w:val="24"/>
                <w:szCs w:val="24"/>
              </w:rPr>
              <w:t xml:space="preserve">, 39 </w:t>
            </w:r>
            <w:r>
              <w:rPr>
                <w:rStyle w:val="hps"/>
                <w:rFonts w:ascii="Times New Roman" w:hAnsi="Times New Roman"/>
                <w:sz w:val="24"/>
                <w:szCs w:val="24"/>
              </w:rPr>
              <w:t>x</w:t>
            </w:r>
            <w:r>
              <w:rPr>
                <w:rFonts w:ascii="Times New Roman" w:hAnsi="Times New Roman"/>
                <w:sz w:val="24"/>
                <w:szCs w:val="24"/>
              </w:rPr>
              <w:t xml:space="preserve"> </w:t>
            </w:r>
            <w:r>
              <w:rPr>
                <w:rStyle w:val="hps"/>
                <w:rFonts w:ascii="Times New Roman" w:hAnsi="Times New Roman"/>
                <w:sz w:val="24"/>
                <w:szCs w:val="24"/>
              </w:rPr>
              <w:t>84</w:t>
            </w:r>
            <w:r>
              <w:rPr>
                <w:rFonts w:ascii="Times New Roman" w:hAnsi="Times New Roman"/>
                <w:sz w:val="24"/>
                <w:szCs w:val="24"/>
              </w:rPr>
              <w:t xml:space="preserve"> </w:t>
            </w:r>
            <w:r>
              <w:rPr>
                <w:rStyle w:val="hps"/>
                <w:rFonts w:ascii="Times New Roman" w:hAnsi="Times New Roman"/>
                <w:sz w:val="24"/>
                <w:szCs w:val="24"/>
              </w:rPr>
              <w:t>+/- 10% mm darbam ar mutes plētēju</w:t>
            </w:r>
          </w:p>
        </w:tc>
        <w:tc>
          <w:tcPr>
            <w:tcW w:w="1419" w:type="dxa"/>
            <w:tcBorders>
              <w:top w:val="single" w:sz="4" w:space="0" w:color="000000"/>
              <w:left w:val="single" w:sz="4" w:space="0" w:color="000000"/>
              <w:bottom w:val="single" w:sz="4" w:space="0" w:color="000000"/>
              <w:right w:val="single" w:sz="4" w:space="0" w:color="000000"/>
            </w:tcBorders>
            <w:hideMark/>
          </w:tcPr>
          <w:p w:rsidR="00A06DE8" w:rsidRDefault="00A06DE8">
            <w:pPr>
              <w:spacing w:line="247" w:lineRule="auto"/>
              <w:jc w:val="center"/>
            </w:pPr>
            <w:r>
              <w:rPr>
                <w:rFonts w:ascii="Times New Roman" w:hAnsi="Times New Roman"/>
                <w:color w:val="000000"/>
                <w:sz w:val="24"/>
                <w:szCs w:val="24"/>
              </w:rPr>
              <w:t>1</w:t>
            </w:r>
          </w:p>
        </w:tc>
        <w:tc>
          <w:tcPr>
            <w:tcW w:w="25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06DE8" w:rsidRDefault="00A06DE8">
            <w:pPr>
              <w:autoSpaceDE w:val="0"/>
              <w:spacing w:after="0" w:line="240" w:lineRule="auto"/>
              <w:rPr>
                <w:rFonts w:ascii="Times New Roman" w:hAnsi="Times New Roman"/>
                <w:color w:val="000000"/>
                <w:sz w:val="24"/>
                <w:szCs w:val="24"/>
              </w:rPr>
            </w:pPr>
          </w:p>
        </w:tc>
        <w:tc>
          <w:tcPr>
            <w:tcW w:w="1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06DE8" w:rsidRDefault="00A06DE8">
            <w:pPr>
              <w:autoSpaceDE w:val="0"/>
              <w:spacing w:after="0" w:line="240" w:lineRule="auto"/>
              <w:rPr>
                <w:rFonts w:ascii="Times New Roman" w:hAnsi="Times New Roman"/>
                <w:color w:val="000000"/>
                <w:sz w:val="24"/>
                <w:szCs w:val="24"/>
              </w:rPr>
            </w:pPr>
          </w:p>
        </w:tc>
      </w:tr>
      <w:tr w:rsidR="00A06DE8" w:rsidTr="000C5909">
        <w:trPr>
          <w:trHeight w:val="70"/>
        </w:trPr>
        <w:tc>
          <w:tcPr>
            <w:tcW w:w="85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tcPr>
          <w:p w:rsidR="00A06DE8" w:rsidRDefault="00A06DE8" w:rsidP="00A06DE8">
            <w:pPr>
              <w:pStyle w:val="ListParagraph"/>
              <w:widowControl w:val="0"/>
              <w:numPr>
                <w:ilvl w:val="0"/>
                <w:numId w:val="37"/>
              </w:numPr>
              <w:tabs>
                <w:tab w:val="left" w:pos="176"/>
              </w:tabs>
              <w:autoSpaceDE w:val="0"/>
              <w:spacing w:after="0" w:line="240" w:lineRule="auto"/>
              <w:jc w:val="center"/>
              <w:textAlignment w:val="auto"/>
              <w:rPr>
                <w:rFonts w:ascii="Times New Roman" w:eastAsia="Times New Roman" w:hAnsi="Times New Roman"/>
                <w:color w:val="000000"/>
              </w:rPr>
            </w:pPr>
          </w:p>
        </w:tc>
        <w:tc>
          <w:tcPr>
            <w:tcW w:w="31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06DE8" w:rsidRDefault="00A06DE8">
            <w:pPr>
              <w:spacing w:line="247" w:lineRule="auto"/>
              <w:rPr>
                <w:rFonts w:ascii="Times New Roman" w:hAnsi="Times New Roman"/>
                <w:sz w:val="24"/>
                <w:szCs w:val="24"/>
              </w:rPr>
            </w:pPr>
            <w:r>
              <w:rPr>
                <w:rStyle w:val="hps"/>
                <w:rFonts w:ascii="Times New Roman" w:hAnsi="Times New Roman"/>
                <w:sz w:val="24"/>
                <w:szCs w:val="24"/>
              </w:rPr>
              <w:t>Krūšu</w:t>
            </w:r>
            <w:r>
              <w:rPr>
                <w:rFonts w:ascii="Times New Roman" w:hAnsi="Times New Roman"/>
                <w:sz w:val="24"/>
                <w:szCs w:val="24"/>
              </w:rPr>
              <w:t xml:space="preserve"> </w:t>
            </w:r>
            <w:r>
              <w:rPr>
                <w:rStyle w:val="hps"/>
                <w:rFonts w:ascii="Times New Roman" w:hAnsi="Times New Roman"/>
                <w:sz w:val="24"/>
                <w:szCs w:val="24"/>
              </w:rPr>
              <w:t>atbalsts</w:t>
            </w:r>
            <w:r>
              <w:rPr>
                <w:rFonts w:ascii="Times New Roman" w:hAnsi="Times New Roman"/>
                <w:sz w:val="24"/>
                <w:szCs w:val="24"/>
              </w:rPr>
              <w:t xml:space="preserve">, mutes plētējam, </w:t>
            </w:r>
            <w:r>
              <w:rPr>
                <w:rStyle w:val="hps"/>
                <w:rFonts w:ascii="Times New Roman" w:hAnsi="Times New Roman"/>
                <w:sz w:val="24"/>
                <w:szCs w:val="24"/>
              </w:rPr>
              <w:t>ar</w:t>
            </w:r>
            <w:r>
              <w:rPr>
                <w:rFonts w:ascii="Times New Roman" w:hAnsi="Times New Roman"/>
                <w:sz w:val="24"/>
                <w:szCs w:val="24"/>
              </w:rPr>
              <w:t xml:space="preserve"> </w:t>
            </w:r>
            <w:r>
              <w:rPr>
                <w:rStyle w:val="hps"/>
                <w:rFonts w:ascii="Times New Roman" w:hAnsi="Times New Roman"/>
                <w:sz w:val="24"/>
                <w:szCs w:val="24"/>
              </w:rPr>
              <w:t>fiksāciju</w:t>
            </w:r>
            <w:r>
              <w:rPr>
                <w:rFonts w:ascii="Times New Roman" w:hAnsi="Times New Roman"/>
                <w:sz w:val="24"/>
                <w:szCs w:val="24"/>
              </w:rPr>
              <w:t xml:space="preserve">, </w:t>
            </w:r>
            <w:r>
              <w:rPr>
                <w:rStyle w:val="hps"/>
                <w:rFonts w:ascii="Times New Roman" w:hAnsi="Times New Roman"/>
                <w:sz w:val="24"/>
                <w:szCs w:val="24"/>
              </w:rPr>
              <w:t>pieaugušajiem</w:t>
            </w:r>
            <w:r>
              <w:rPr>
                <w:rFonts w:ascii="Times New Roman" w:hAnsi="Times New Roman"/>
                <w:sz w:val="24"/>
                <w:szCs w:val="24"/>
              </w:rPr>
              <w:t xml:space="preserve">, fiksācijas </w:t>
            </w:r>
            <w:r>
              <w:rPr>
                <w:rStyle w:val="hps"/>
                <w:rFonts w:ascii="Times New Roman" w:hAnsi="Times New Roman"/>
                <w:sz w:val="24"/>
                <w:szCs w:val="24"/>
              </w:rPr>
              <w:t>stienis</w:t>
            </w:r>
            <w:r>
              <w:rPr>
                <w:rFonts w:ascii="Times New Roman" w:hAnsi="Times New Roman"/>
                <w:sz w:val="24"/>
                <w:szCs w:val="24"/>
              </w:rPr>
              <w:t xml:space="preserve"> </w:t>
            </w:r>
            <w:r>
              <w:rPr>
                <w:rStyle w:val="hps"/>
                <w:rFonts w:ascii="Times New Roman" w:hAnsi="Times New Roman"/>
                <w:sz w:val="24"/>
                <w:szCs w:val="24"/>
              </w:rPr>
              <w:t>14</w:t>
            </w:r>
            <w:r>
              <w:rPr>
                <w:rFonts w:ascii="Times New Roman" w:hAnsi="Times New Roman"/>
                <w:sz w:val="24"/>
                <w:szCs w:val="24"/>
              </w:rPr>
              <w:t xml:space="preserve"> </w:t>
            </w:r>
            <w:r>
              <w:rPr>
                <w:rStyle w:val="hps"/>
                <w:rFonts w:ascii="Times New Roman" w:hAnsi="Times New Roman"/>
                <w:sz w:val="24"/>
                <w:szCs w:val="24"/>
              </w:rPr>
              <w:t xml:space="preserve">cm +/- 10% </w:t>
            </w:r>
            <w:r>
              <w:rPr>
                <w:rFonts w:ascii="Times New Roman" w:hAnsi="Times New Roman"/>
                <w:sz w:val="24"/>
                <w:szCs w:val="24"/>
              </w:rPr>
              <w:t xml:space="preserve">, izmantošanai </w:t>
            </w:r>
            <w:r>
              <w:rPr>
                <w:rStyle w:val="hps"/>
                <w:rFonts w:ascii="Times New Roman" w:hAnsi="Times New Roman"/>
                <w:sz w:val="24"/>
                <w:szCs w:val="24"/>
              </w:rPr>
              <w:t xml:space="preserve">ar mandeļu lāpstiņām mutes plētēju </w:t>
            </w:r>
          </w:p>
        </w:tc>
        <w:tc>
          <w:tcPr>
            <w:tcW w:w="1419" w:type="dxa"/>
            <w:tcBorders>
              <w:top w:val="single" w:sz="4" w:space="0" w:color="000000"/>
              <w:left w:val="single" w:sz="4" w:space="0" w:color="000000"/>
              <w:bottom w:val="single" w:sz="4" w:space="0" w:color="000000"/>
              <w:right w:val="single" w:sz="4" w:space="0" w:color="000000"/>
            </w:tcBorders>
            <w:hideMark/>
          </w:tcPr>
          <w:p w:rsidR="00A06DE8" w:rsidRDefault="00A06DE8">
            <w:pPr>
              <w:spacing w:line="247" w:lineRule="auto"/>
              <w:jc w:val="center"/>
            </w:pPr>
            <w:r>
              <w:rPr>
                <w:rFonts w:ascii="Times New Roman" w:hAnsi="Times New Roman"/>
                <w:color w:val="000000"/>
                <w:sz w:val="24"/>
                <w:szCs w:val="24"/>
              </w:rPr>
              <w:t>1</w:t>
            </w:r>
          </w:p>
        </w:tc>
        <w:tc>
          <w:tcPr>
            <w:tcW w:w="25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06DE8" w:rsidRDefault="00A06DE8">
            <w:pPr>
              <w:autoSpaceDE w:val="0"/>
              <w:spacing w:after="0" w:line="240" w:lineRule="auto"/>
              <w:rPr>
                <w:rFonts w:ascii="Times New Roman" w:hAnsi="Times New Roman"/>
                <w:color w:val="000000"/>
                <w:sz w:val="24"/>
                <w:szCs w:val="24"/>
              </w:rPr>
            </w:pPr>
          </w:p>
        </w:tc>
        <w:tc>
          <w:tcPr>
            <w:tcW w:w="1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06DE8" w:rsidRDefault="00A06DE8">
            <w:pPr>
              <w:autoSpaceDE w:val="0"/>
              <w:spacing w:after="0" w:line="240" w:lineRule="auto"/>
              <w:rPr>
                <w:rFonts w:ascii="Times New Roman" w:hAnsi="Times New Roman"/>
                <w:color w:val="000000"/>
                <w:sz w:val="24"/>
                <w:szCs w:val="24"/>
              </w:rPr>
            </w:pPr>
          </w:p>
        </w:tc>
      </w:tr>
      <w:tr w:rsidR="000C5909" w:rsidTr="000C5909">
        <w:trPr>
          <w:trHeight w:val="70"/>
        </w:trPr>
        <w:tc>
          <w:tcPr>
            <w:tcW w:w="85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tcPr>
          <w:p w:rsidR="000C5909" w:rsidRDefault="000C5909" w:rsidP="00A06DE8">
            <w:pPr>
              <w:pStyle w:val="ListParagraph"/>
              <w:widowControl w:val="0"/>
              <w:numPr>
                <w:ilvl w:val="0"/>
                <w:numId w:val="37"/>
              </w:numPr>
              <w:tabs>
                <w:tab w:val="left" w:pos="176"/>
              </w:tabs>
              <w:autoSpaceDE w:val="0"/>
              <w:spacing w:after="0" w:line="240" w:lineRule="auto"/>
              <w:jc w:val="center"/>
              <w:textAlignment w:val="auto"/>
              <w:rPr>
                <w:rFonts w:ascii="Times New Roman" w:eastAsia="Times New Roman" w:hAnsi="Times New Roman"/>
                <w:color w:val="000000"/>
              </w:rPr>
            </w:pPr>
          </w:p>
        </w:tc>
        <w:tc>
          <w:tcPr>
            <w:tcW w:w="31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C5909" w:rsidRPr="000C5909" w:rsidRDefault="000C5909" w:rsidP="000C5909">
            <w:pPr>
              <w:outlineLvl w:val="0"/>
              <w:rPr>
                <w:rFonts w:ascii="Times New Roman" w:hAnsi="Times New Roman"/>
              </w:rPr>
            </w:pPr>
            <w:r w:rsidRPr="000C5909">
              <w:rPr>
                <w:rStyle w:val="hps"/>
                <w:rFonts w:ascii="Times New Roman" w:hAnsi="Times New Roman"/>
              </w:rPr>
              <w:t>HARTMANN</w:t>
            </w:r>
            <w:r w:rsidRPr="000C5909">
              <w:rPr>
                <w:rFonts w:ascii="Times New Roman" w:hAnsi="Times New Roman"/>
              </w:rPr>
              <w:t xml:space="preserve"> auss standziņas</w:t>
            </w:r>
            <w:r w:rsidRPr="000C5909">
              <w:rPr>
                <w:rStyle w:val="hps"/>
                <w:rFonts w:ascii="Times New Roman" w:hAnsi="Times New Roman"/>
              </w:rPr>
              <w:t>,</w:t>
            </w:r>
            <w:r w:rsidRPr="000C5909">
              <w:rPr>
                <w:rFonts w:ascii="Times New Roman" w:hAnsi="Times New Roman"/>
              </w:rPr>
              <w:br/>
            </w:r>
            <w:r w:rsidRPr="000C5909">
              <w:rPr>
                <w:rStyle w:val="hps"/>
                <w:rFonts w:ascii="Times New Roman" w:hAnsi="Times New Roman"/>
              </w:rPr>
              <w:t>žokļi</w:t>
            </w:r>
            <w:r w:rsidRPr="000C5909">
              <w:rPr>
                <w:rFonts w:ascii="Times New Roman" w:hAnsi="Times New Roman"/>
              </w:rPr>
              <w:t xml:space="preserve"> ar rievojumu, darba garums 7-8cm</w:t>
            </w:r>
          </w:p>
        </w:tc>
        <w:tc>
          <w:tcPr>
            <w:tcW w:w="1419" w:type="dxa"/>
            <w:tcBorders>
              <w:top w:val="single" w:sz="4" w:space="0" w:color="000000"/>
              <w:left w:val="single" w:sz="4" w:space="0" w:color="000000"/>
              <w:bottom w:val="single" w:sz="4" w:space="0" w:color="000000"/>
              <w:right w:val="single" w:sz="4" w:space="0" w:color="000000"/>
            </w:tcBorders>
          </w:tcPr>
          <w:p w:rsidR="000C5909" w:rsidRPr="000C5909" w:rsidRDefault="000C5909" w:rsidP="000C5909">
            <w:pPr>
              <w:jc w:val="center"/>
              <w:outlineLvl w:val="0"/>
              <w:rPr>
                <w:rFonts w:ascii="Times New Roman" w:hAnsi="Times New Roman"/>
              </w:rPr>
            </w:pPr>
            <w:r w:rsidRPr="000C5909">
              <w:rPr>
                <w:rFonts w:ascii="Times New Roman" w:hAnsi="Times New Roman"/>
              </w:rPr>
              <w:t>1</w:t>
            </w:r>
          </w:p>
        </w:tc>
        <w:tc>
          <w:tcPr>
            <w:tcW w:w="25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C5909" w:rsidRDefault="000C5909">
            <w:pPr>
              <w:autoSpaceDE w:val="0"/>
              <w:spacing w:after="0" w:line="240" w:lineRule="auto"/>
              <w:rPr>
                <w:rFonts w:ascii="Times New Roman" w:hAnsi="Times New Roman"/>
                <w:color w:val="000000"/>
                <w:sz w:val="24"/>
                <w:szCs w:val="24"/>
              </w:rPr>
            </w:pPr>
          </w:p>
        </w:tc>
        <w:tc>
          <w:tcPr>
            <w:tcW w:w="1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C5909" w:rsidRDefault="000C5909">
            <w:pPr>
              <w:autoSpaceDE w:val="0"/>
              <w:spacing w:after="0" w:line="240" w:lineRule="auto"/>
              <w:rPr>
                <w:rFonts w:ascii="Times New Roman" w:hAnsi="Times New Roman"/>
                <w:color w:val="000000"/>
                <w:sz w:val="24"/>
                <w:szCs w:val="24"/>
              </w:rPr>
            </w:pPr>
          </w:p>
        </w:tc>
      </w:tr>
      <w:tr w:rsidR="000C5909" w:rsidTr="000C5909">
        <w:trPr>
          <w:trHeight w:val="70"/>
        </w:trPr>
        <w:tc>
          <w:tcPr>
            <w:tcW w:w="85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tcPr>
          <w:p w:rsidR="000C5909" w:rsidRDefault="000C5909" w:rsidP="00A06DE8">
            <w:pPr>
              <w:pStyle w:val="ListParagraph"/>
              <w:widowControl w:val="0"/>
              <w:numPr>
                <w:ilvl w:val="0"/>
                <w:numId w:val="37"/>
              </w:numPr>
              <w:tabs>
                <w:tab w:val="left" w:pos="176"/>
              </w:tabs>
              <w:autoSpaceDE w:val="0"/>
              <w:spacing w:after="0" w:line="240" w:lineRule="auto"/>
              <w:jc w:val="center"/>
              <w:textAlignment w:val="auto"/>
              <w:rPr>
                <w:rFonts w:ascii="Times New Roman" w:eastAsia="Times New Roman" w:hAnsi="Times New Roman"/>
                <w:color w:val="000000"/>
              </w:rPr>
            </w:pPr>
          </w:p>
        </w:tc>
        <w:tc>
          <w:tcPr>
            <w:tcW w:w="31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C5909" w:rsidRPr="000C5909" w:rsidRDefault="000C5909" w:rsidP="000C5909">
            <w:pPr>
              <w:outlineLvl w:val="0"/>
              <w:rPr>
                <w:rFonts w:ascii="Times New Roman" w:hAnsi="Times New Roman"/>
              </w:rPr>
            </w:pPr>
            <w:r w:rsidRPr="000C5909">
              <w:rPr>
                <w:rStyle w:val="hps"/>
                <w:rFonts w:ascii="Times New Roman" w:hAnsi="Times New Roman"/>
              </w:rPr>
              <w:t>BLAKESLAY Deguna izkniebējstangas, taisnas, 2 izmērs, darba garums 10-11cm</w:t>
            </w:r>
          </w:p>
        </w:tc>
        <w:tc>
          <w:tcPr>
            <w:tcW w:w="1419" w:type="dxa"/>
            <w:tcBorders>
              <w:top w:val="single" w:sz="4" w:space="0" w:color="000000"/>
              <w:left w:val="single" w:sz="4" w:space="0" w:color="000000"/>
              <w:bottom w:val="single" w:sz="4" w:space="0" w:color="000000"/>
              <w:right w:val="single" w:sz="4" w:space="0" w:color="000000"/>
            </w:tcBorders>
          </w:tcPr>
          <w:p w:rsidR="000C5909" w:rsidRPr="000C5909" w:rsidRDefault="000C5909" w:rsidP="000C5909">
            <w:pPr>
              <w:ind w:left="252"/>
              <w:jc w:val="center"/>
              <w:outlineLvl w:val="0"/>
              <w:rPr>
                <w:rFonts w:ascii="Times New Roman" w:hAnsi="Times New Roman"/>
              </w:rPr>
            </w:pPr>
            <w:r w:rsidRPr="000C5909">
              <w:rPr>
                <w:rFonts w:ascii="Times New Roman" w:hAnsi="Times New Roman"/>
              </w:rPr>
              <w:t>1</w:t>
            </w:r>
          </w:p>
        </w:tc>
        <w:tc>
          <w:tcPr>
            <w:tcW w:w="25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C5909" w:rsidRDefault="000C5909">
            <w:pPr>
              <w:autoSpaceDE w:val="0"/>
              <w:spacing w:after="0" w:line="240" w:lineRule="auto"/>
              <w:rPr>
                <w:rFonts w:ascii="Times New Roman" w:hAnsi="Times New Roman"/>
                <w:color w:val="000000"/>
                <w:sz w:val="24"/>
                <w:szCs w:val="24"/>
              </w:rPr>
            </w:pPr>
          </w:p>
        </w:tc>
        <w:tc>
          <w:tcPr>
            <w:tcW w:w="1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C5909" w:rsidRDefault="000C5909">
            <w:pPr>
              <w:autoSpaceDE w:val="0"/>
              <w:spacing w:after="0" w:line="240" w:lineRule="auto"/>
              <w:rPr>
                <w:rFonts w:ascii="Times New Roman" w:hAnsi="Times New Roman"/>
                <w:color w:val="000000"/>
                <w:sz w:val="24"/>
                <w:szCs w:val="24"/>
              </w:rPr>
            </w:pPr>
          </w:p>
        </w:tc>
      </w:tr>
      <w:tr w:rsidR="000C5909" w:rsidTr="000C5909">
        <w:trPr>
          <w:trHeight w:val="70"/>
        </w:trPr>
        <w:tc>
          <w:tcPr>
            <w:tcW w:w="85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tcPr>
          <w:p w:rsidR="000C5909" w:rsidRDefault="000C5909" w:rsidP="00A06DE8">
            <w:pPr>
              <w:pStyle w:val="ListParagraph"/>
              <w:widowControl w:val="0"/>
              <w:numPr>
                <w:ilvl w:val="0"/>
                <w:numId w:val="37"/>
              </w:numPr>
              <w:tabs>
                <w:tab w:val="left" w:pos="176"/>
              </w:tabs>
              <w:autoSpaceDE w:val="0"/>
              <w:spacing w:after="0" w:line="240" w:lineRule="auto"/>
              <w:jc w:val="center"/>
              <w:textAlignment w:val="auto"/>
              <w:rPr>
                <w:rFonts w:ascii="Times New Roman" w:eastAsia="Times New Roman" w:hAnsi="Times New Roman"/>
                <w:color w:val="000000"/>
              </w:rPr>
            </w:pPr>
          </w:p>
        </w:tc>
        <w:tc>
          <w:tcPr>
            <w:tcW w:w="31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C5909" w:rsidRPr="000C5909" w:rsidRDefault="000C5909" w:rsidP="000C5909">
            <w:pPr>
              <w:rPr>
                <w:rFonts w:ascii="Times New Roman" w:hAnsi="Times New Roman"/>
              </w:rPr>
            </w:pPr>
            <w:r w:rsidRPr="000C5909">
              <w:rPr>
                <w:rStyle w:val="hps"/>
                <w:rFonts w:ascii="Times New Roman" w:hAnsi="Times New Roman"/>
              </w:rPr>
              <w:t>BLAKESLAY-WILDE Deguna izkniebējstangas, distāli darba daļa uzliekta 45gr, 2 izmērs, darba garums 10-11cm</w:t>
            </w:r>
          </w:p>
        </w:tc>
        <w:tc>
          <w:tcPr>
            <w:tcW w:w="1419" w:type="dxa"/>
            <w:tcBorders>
              <w:top w:val="single" w:sz="4" w:space="0" w:color="000000"/>
              <w:left w:val="single" w:sz="4" w:space="0" w:color="000000"/>
              <w:bottom w:val="single" w:sz="4" w:space="0" w:color="000000"/>
              <w:right w:val="single" w:sz="4" w:space="0" w:color="000000"/>
            </w:tcBorders>
          </w:tcPr>
          <w:p w:rsidR="000C5909" w:rsidRPr="000C5909" w:rsidRDefault="000C5909" w:rsidP="000C5909">
            <w:pPr>
              <w:ind w:left="252"/>
              <w:jc w:val="center"/>
              <w:outlineLvl w:val="0"/>
              <w:rPr>
                <w:rFonts w:ascii="Times New Roman" w:hAnsi="Times New Roman"/>
              </w:rPr>
            </w:pPr>
            <w:r w:rsidRPr="000C5909">
              <w:rPr>
                <w:rFonts w:ascii="Times New Roman" w:hAnsi="Times New Roman"/>
              </w:rPr>
              <w:t>1</w:t>
            </w:r>
          </w:p>
        </w:tc>
        <w:tc>
          <w:tcPr>
            <w:tcW w:w="25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C5909" w:rsidRDefault="000C5909">
            <w:pPr>
              <w:autoSpaceDE w:val="0"/>
              <w:spacing w:after="0" w:line="240" w:lineRule="auto"/>
              <w:rPr>
                <w:rFonts w:ascii="Times New Roman" w:hAnsi="Times New Roman"/>
                <w:color w:val="000000"/>
                <w:sz w:val="24"/>
                <w:szCs w:val="24"/>
              </w:rPr>
            </w:pPr>
          </w:p>
        </w:tc>
        <w:tc>
          <w:tcPr>
            <w:tcW w:w="1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C5909" w:rsidRDefault="000C5909">
            <w:pPr>
              <w:autoSpaceDE w:val="0"/>
              <w:spacing w:after="0" w:line="240" w:lineRule="auto"/>
              <w:rPr>
                <w:rFonts w:ascii="Times New Roman" w:hAnsi="Times New Roman"/>
                <w:color w:val="000000"/>
                <w:sz w:val="24"/>
                <w:szCs w:val="24"/>
              </w:rPr>
            </w:pPr>
          </w:p>
        </w:tc>
      </w:tr>
      <w:tr w:rsidR="000C5909" w:rsidTr="000C5909">
        <w:trPr>
          <w:trHeight w:val="70"/>
        </w:trPr>
        <w:tc>
          <w:tcPr>
            <w:tcW w:w="85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tcPr>
          <w:p w:rsidR="000C5909" w:rsidRDefault="000C5909" w:rsidP="00A06DE8">
            <w:pPr>
              <w:pStyle w:val="ListParagraph"/>
              <w:widowControl w:val="0"/>
              <w:numPr>
                <w:ilvl w:val="0"/>
                <w:numId w:val="37"/>
              </w:numPr>
              <w:tabs>
                <w:tab w:val="left" w:pos="176"/>
              </w:tabs>
              <w:autoSpaceDE w:val="0"/>
              <w:spacing w:after="0" w:line="240" w:lineRule="auto"/>
              <w:jc w:val="center"/>
              <w:textAlignment w:val="auto"/>
              <w:rPr>
                <w:rFonts w:ascii="Times New Roman" w:eastAsia="Times New Roman" w:hAnsi="Times New Roman"/>
                <w:color w:val="000000"/>
              </w:rPr>
            </w:pPr>
          </w:p>
        </w:tc>
        <w:tc>
          <w:tcPr>
            <w:tcW w:w="31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C5909" w:rsidRPr="000C5909" w:rsidRDefault="000C5909" w:rsidP="000C5909">
            <w:pPr>
              <w:rPr>
                <w:rFonts w:ascii="Times New Roman" w:hAnsi="Times New Roman"/>
              </w:rPr>
            </w:pPr>
            <w:r w:rsidRPr="000C5909">
              <w:rPr>
                <w:rStyle w:val="hps"/>
                <w:rFonts w:ascii="Times New Roman" w:hAnsi="Times New Roman"/>
              </w:rPr>
              <w:t>BLAKESLAY-WILDE Deguna izkniebējstangas, distāli darba daļa uzliekta 90gr, 2 izmērs, darba garums 10-11cm</w:t>
            </w:r>
          </w:p>
        </w:tc>
        <w:tc>
          <w:tcPr>
            <w:tcW w:w="1419" w:type="dxa"/>
            <w:tcBorders>
              <w:top w:val="single" w:sz="4" w:space="0" w:color="000000"/>
              <w:left w:val="single" w:sz="4" w:space="0" w:color="000000"/>
              <w:bottom w:val="single" w:sz="4" w:space="0" w:color="000000"/>
              <w:right w:val="single" w:sz="4" w:space="0" w:color="000000"/>
            </w:tcBorders>
          </w:tcPr>
          <w:p w:rsidR="000C5909" w:rsidRPr="000C5909" w:rsidRDefault="000C5909" w:rsidP="000C5909">
            <w:pPr>
              <w:ind w:left="252"/>
              <w:jc w:val="center"/>
              <w:outlineLvl w:val="0"/>
              <w:rPr>
                <w:rFonts w:ascii="Times New Roman" w:hAnsi="Times New Roman"/>
              </w:rPr>
            </w:pPr>
            <w:r w:rsidRPr="000C5909">
              <w:rPr>
                <w:rFonts w:ascii="Times New Roman" w:hAnsi="Times New Roman"/>
              </w:rPr>
              <w:t>1</w:t>
            </w:r>
          </w:p>
        </w:tc>
        <w:tc>
          <w:tcPr>
            <w:tcW w:w="25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C5909" w:rsidRDefault="000C5909">
            <w:pPr>
              <w:autoSpaceDE w:val="0"/>
              <w:spacing w:after="0" w:line="240" w:lineRule="auto"/>
              <w:rPr>
                <w:rFonts w:ascii="Times New Roman" w:hAnsi="Times New Roman"/>
                <w:color w:val="000000"/>
                <w:sz w:val="24"/>
                <w:szCs w:val="24"/>
              </w:rPr>
            </w:pPr>
          </w:p>
        </w:tc>
        <w:tc>
          <w:tcPr>
            <w:tcW w:w="1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C5909" w:rsidRDefault="000C5909">
            <w:pPr>
              <w:autoSpaceDE w:val="0"/>
              <w:spacing w:after="0" w:line="240" w:lineRule="auto"/>
              <w:rPr>
                <w:rFonts w:ascii="Times New Roman" w:hAnsi="Times New Roman"/>
                <w:color w:val="000000"/>
                <w:sz w:val="24"/>
                <w:szCs w:val="24"/>
              </w:rPr>
            </w:pPr>
          </w:p>
        </w:tc>
      </w:tr>
      <w:tr w:rsidR="000C5909" w:rsidTr="000C5909">
        <w:trPr>
          <w:trHeight w:val="70"/>
        </w:trPr>
        <w:tc>
          <w:tcPr>
            <w:tcW w:w="85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tcPr>
          <w:p w:rsidR="000C5909" w:rsidRDefault="000C5909" w:rsidP="00A06DE8">
            <w:pPr>
              <w:pStyle w:val="ListParagraph"/>
              <w:widowControl w:val="0"/>
              <w:numPr>
                <w:ilvl w:val="0"/>
                <w:numId w:val="37"/>
              </w:numPr>
              <w:tabs>
                <w:tab w:val="left" w:pos="176"/>
              </w:tabs>
              <w:autoSpaceDE w:val="0"/>
              <w:spacing w:after="0" w:line="240" w:lineRule="auto"/>
              <w:jc w:val="center"/>
              <w:textAlignment w:val="auto"/>
              <w:rPr>
                <w:rFonts w:ascii="Times New Roman" w:eastAsia="Times New Roman" w:hAnsi="Times New Roman"/>
                <w:color w:val="000000"/>
              </w:rPr>
            </w:pPr>
          </w:p>
        </w:tc>
        <w:tc>
          <w:tcPr>
            <w:tcW w:w="31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C5909" w:rsidRPr="000C5909" w:rsidRDefault="000C5909" w:rsidP="000C5909">
            <w:pPr>
              <w:outlineLvl w:val="0"/>
              <w:rPr>
                <w:rFonts w:ascii="Times New Roman" w:hAnsi="Times New Roman"/>
              </w:rPr>
            </w:pPr>
            <w:r w:rsidRPr="000C5909">
              <w:rPr>
                <w:rStyle w:val="hps"/>
                <w:rFonts w:ascii="Times New Roman" w:hAnsi="Times New Roman"/>
              </w:rPr>
              <w:t xml:space="preserve">FREER elevators abpusējs, ar daļēji asu un trulu darba virsmām, viegli izliekts, darba </w:t>
            </w:r>
            <w:r w:rsidRPr="000C5909">
              <w:rPr>
                <w:rStyle w:val="hps"/>
                <w:rFonts w:ascii="Times New Roman" w:hAnsi="Times New Roman"/>
              </w:rPr>
              <w:lastRenderedPageBreak/>
              <w:t>garums 19-20cm</w:t>
            </w:r>
          </w:p>
        </w:tc>
        <w:tc>
          <w:tcPr>
            <w:tcW w:w="1419" w:type="dxa"/>
            <w:tcBorders>
              <w:top w:val="single" w:sz="4" w:space="0" w:color="000000"/>
              <w:left w:val="single" w:sz="4" w:space="0" w:color="000000"/>
              <w:bottom w:val="single" w:sz="4" w:space="0" w:color="000000"/>
              <w:right w:val="single" w:sz="4" w:space="0" w:color="000000"/>
            </w:tcBorders>
          </w:tcPr>
          <w:p w:rsidR="000C5909" w:rsidRPr="000C5909" w:rsidRDefault="000C5909" w:rsidP="000C5909">
            <w:pPr>
              <w:ind w:left="252"/>
              <w:jc w:val="center"/>
              <w:outlineLvl w:val="0"/>
              <w:rPr>
                <w:rFonts w:ascii="Times New Roman" w:hAnsi="Times New Roman"/>
              </w:rPr>
            </w:pPr>
            <w:r w:rsidRPr="000C5909">
              <w:rPr>
                <w:rFonts w:ascii="Times New Roman" w:hAnsi="Times New Roman"/>
              </w:rPr>
              <w:lastRenderedPageBreak/>
              <w:t>1</w:t>
            </w:r>
          </w:p>
        </w:tc>
        <w:tc>
          <w:tcPr>
            <w:tcW w:w="25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C5909" w:rsidRDefault="000C5909">
            <w:pPr>
              <w:autoSpaceDE w:val="0"/>
              <w:spacing w:after="0" w:line="240" w:lineRule="auto"/>
              <w:rPr>
                <w:rFonts w:ascii="Times New Roman" w:hAnsi="Times New Roman"/>
                <w:color w:val="000000"/>
                <w:sz w:val="24"/>
                <w:szCs w:val="24"/>
              </w:rPr>
            </w:pPr>
          </w:p>
        </w:tc>
        <w:tc>
          <w:tcPr>
            <w:tcW w:w="1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C5909" w:rsidRDefault="000C5909">
            <w:pPr>
              <w:autoSpaceDE w:val="0"/>
              <w:spacing w:after="0" w:line="240" w:lineRule="auto"/>
              <w:rPr>
                <w:rFonts w:ascii="Times New Roman" w:hAnsi="Times New Roman"/>
                <w:color w:val="000000"/>
                <w:sz w:val="24"/>
                <w:szCs w:val="24"/>
              </w:rPr>
            </w:pPr>
          </w:p>
        </w:tc>
      </w:tr>
    </w:tbl>
    <w:p w:rsidR="00A06DE8" w:rsidRDefault="00A06DE8" w:rsidP="00A06DE8">
      <w:pPr>
        <w:ind w:left="2694"/>
        <w:rPr>
          <w:rFonts w:ascii="Times New Roman" w:hAnsi="Times New Roman"/>
          <w:sz w:val="24"/>
          <w:szCs w:val="24"/>
        </w:rPr>
      </w:pPr>
      <w:r>
        <w:rPr>
          <w:rFonts w:ascii="Times New Roman" w:hAnsi="Times New Roman"/>
          <w:sz w:val="24"/>
          <w:szCs w:val="24"/>
        </w:rPr>
        <w:lastRenderedPageBreak/>
        <w:t xml:space="preserve">Paraksts: </w:t>
      </w:r>
    </w:p>
    <w:p w:rsidR="00A06DE8" w:rsidRDefault="00A06DE8" w:rsidP="00A06DE8">
      <w:pPr>
        <w:ind w:left="2694"/>
        <w:jc w:val="right"/>
        <w:rPr>
          <w:rFonts w:ascii="Times New Roman" w:hAnsi="Times New Roman"/>
          <w:sz w:val="24"/>
          <w:szCs w:val="24"/>
        </w:rPr>
      </w:pPr>
      <w:r>
        <w:rPr>
          <w:rFonts w:ascii="Times New Roman" w:hAnsi="Times New Roman"/>
          <w:sz w:val="24"/>
          <w:szCs w:val="24"/>
        </w:rPr>
        <w:t xml:space="preserve">____________________________________________ </w:t>
      </w:r>
      <w:r>
        <w:rPr>
          <w:rFonts w:ascii="Times New Roman" w:hAnsi="Times New Roman"/>
          <w:sz w:val="24"/>
          <w:szCs w:val="24"/>
        </w:rPr>
        <w:br/>
        <w:t xml:space="preserve">(Pretendenta vadītājs vai pilnvarotais pārstāvis) </w:t>
      </w:r>
    </w:p>
    <w:p w:rsidR="00A06DE8" w:rsidRDefault="00A06DE8" w:rsidP="00A06DE8">
      <w:pPr>
        <w:jc w:val="righ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Pilns vārds, uzvārds: ________________________________________</w:t>
      </w:r>
    </w:p>
    <w:p w:rsidR="000D40FE" w:rsidRDefault="000D40FE">
      <w:pPr>
        <w:jc w:val="right"/>
      </w:pPr>
    </w:p>
    <w:p w:rsidR="00327A3D" w:rsidRDefault="00327A3D">
      <w:pPr>
        <w:jc w:val="right"/>
      </w:pPr>
    </w:p>
    <w:p w:rsidR="00327A3D" w:rsidRDefault="00327A3D">
      <w:pPr>
        <w:jc w:val="right"/>
      </w:pPr>
    </w:p>
    <w:sectPr w:rsidR="00327A3D" w:rsidSect="00E37756">
      <w:headerReference w:type="default" r:id="rId9"/>
      <w:footerReference w:type="default" r:id="rId10"/>
      <w:pgSz w:w="12240" w:h="15840"/>
      <w:pgMar w:top="426" w:right="1608" w:bottom="1701" w:left="1800"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2BA2" w:rsidRDefault="00802BA2">
      <w:pPr>
        <w:spacing w:after="0" w:line="240" w:lineRule="auto"/>
      </w:pPr>
      <w:r>
        <w:separator/>
      </w:r>
    </w:p>
  </w:endnote>
  <w:endnote w:type="continuationSeparator" w:id="0">
    <w:p w:rsidR="00802BA2" w:rsidRDefault="00802B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Lucida Sans Unicode">
    <w:panose1 w:val="020B0602030504020204"/>
    <w:charset w:val="BA"/>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2460800"/>
      <w:docPartObj>
        <w:docPartGallery w:val="Page Numbers (Bottom of Page)"/>
        <w:docPartUnique/>
      </w:docPartObj>
    </w:sdtPr>
    <w:sdtEndPr>
      <w:rPr>
        <w:noProof/>
      </w:rPr>
    </w:sdtEndPr>
    <w:sdtContent>
      <w:p w:rsidR="00D22D8A" w:rsidRDefault="00D22D8A">
        <w:pPr>
          <w:pStyle w:val="Footer"/>
          <w:jc w:val="right"/>
        </w:pPr>
        <w:r>
          <w:fldChar w:fldCharType="begin"/>
        </w:r>
        <w:r>
          <w:instrText xml:space="preserve"> PAGE   \* MERGEFORMAT </w:instrText>
        </w:r>
        <w:r>
          <w:fldChar w:fldCharType="separate"/>
        </w:r>
        <w:r w:rsidR="00E37756">
          <w:rPr>
            <w:noProof/>
          </w:rPr>
          <w:t>81</w:t>
        </w:r>
        <w:r>
          <w:rPr>
            <w:noProof/>
          </w:rPr>
          <w:fldChar w:fldCharType="end"/>
        </w:r>
      </w:p>
    </w:sdtContent>
  </w:sdt>
  <w:p w:rsidR="00D22D8A" w:rsidRDefault="00D22D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2BA2" w:rsidRDefault="00802BA2">
      <w:pPr>
        <w:spacing w:after="0" w:line="240" w:lineRule="auto"/>
      </w:pPr>
      <w:r>
        <w:rPr>
          <w:color w:val="000000"/>
        </w:rPr>
        <w:separator/>
      </w:r>
    </w:p>
  </w:footnote>
  <w:footnote w:type="continuationSeparator" w:id="0">
    <w:p w:rsidR="00802BA2" w:rsidRDefault="00802BA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2D8A" w:rsidRDefault="00D22D8A">
    <w:pPr>
      <w:pStyle w:val="Header"/>
    </w:pPr>
  </w:p>
  <w:p w:rsidR="00D22D8A" w:rsidRDefault="00D22D8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639"/>
        </w:tabs>
        <w:ind w:left="639" w:hanging="432"/>
      </w:pPr>
    </w:lvl>
    <w:lvl w:ilvl="1">
      <w:start w:val="1"/>
      <w:numFmt w:val="none"/>
      <w:suff w:val="nothing"/>
      <w:lvlText w:val=""/>
      <w:lvlJc w:val="left"/>
      <w:pPr>
        <w:tabs>
          <w:tab w:val="num" w:pos="207"/>
        </w:tabs>
        <w:ind w:left="783" w:hanging="576"/>
      </w:pPr>
    </w:lvl>
    <w:lvl w:ilvl="2">
      <w:start w:val="1"/>
      <w:numFmt w:val="none"/>
      <w:suff w:val="nothing"/>
      <w:lvlText w:val=""/>
      <w:lvlJc w:val="left"/>
      <w:pPr>
        <w:tabs>
          <w:tab w:val="num" w:pos="927"/>
        </w:tabs>
        <w:ind w:left="927" w:hanging="720"/>
      </w:pPr>
    </w:lvl>
    <w:lvl w:ilvl="3">
      <w:start w:val="1"/>
      <w:numFmt w:val="none"/>
      <w:suff w:val="nothing"/>
      <w:lvlText w:val=""/>
      <w:lvlJc w:val="left"/>
      <w:pPr>
        <w:tabs>
          <w:tab w:val="num" w:pos="1071"/>
        </w:tabs>
        <w:ind w:left="1071" w:hanging="864"/>
      </w:pPr>
    </w:lvl>
    <w:lvl w:ilvl="4">
      <w:start w:val="1"/>
      <w:numFmt w:val="none"/>
      <w:suff w:val="nothing"/>
      <w:lvlText w:val=""/>
      <w:lvlJc w:val="left"/>
      <w:pPr>
        <w:tabs>
          <w:tab w:val="num" w:pos="1215"/>
        </w:tabs>
        <w:ind w:left="1215" w:hanging="1008"/>
      </w:pPr>
    </w:lvl>
    <w:lvl w:ilvl="5">
      <w:start w:val="1"/>
      <w:numFmt w:val="none"/>
      <w:suff w:val="nothing"/>
      <w:lvlText w:val=""/>
      <w:lvlJc w:val="left"/>
      <w:pPr>
        <w:tabs>
          <w:tab w:val="num" w:pos="1359"/>
        </w:tabs>
        <w:ind w:left="1359" w:hanging="1152"/>
      </w:pPr>
    </w:lvl>
    <w:lvl w:ilvl="6">
      <w:start w:val="1"/>
      <w:numFmt w:val="none"/>
      <w:suff w:val="nothing"/>
      <w:lvlText w:val=""/>
      <w:lvlJc w:val="left"/>
      <w:pPr>
        <w:tabs>
          <w:tab w:val="num" w:pos="1503"/>
        </w:tabs>
        <w:ind w:left="1503" w:hanging="1296"/>
      </w:pPr>
    </w:lvl>
    <w:lvl w:ilvl="7">
      <w:start w:val="1"/>
      <w:numFmt w:val="none"/>
      <w:suff w:val="nothing"/>
      <w:lvlText w:val=""/>
      <w:lvlJc w:val="left"/>
      <w:pPr>
        <w:tabs>
          <w:tab w:val="num" w:pos="1647"/>
        </w:tabs>
        <w:ind w:left="1647" w:hanging="1440"/>
      </w:pPr>
    </w:lvl>
    <w:lvl w:ilvl="8">
      <w:start w:val="1"/>
      <w:numFmt w:val="none"/>
      <w:suff w:val="nothing"/>
      <w:lvlText w:val=""/>
      <w:lvlJc w:val="left"/>
      <w:pPr>
        <w:tabs>
          <w:tab w:val="num" w:pos="1791"/>
        </w:tabs>
        <w:ind w:left="1791" w:hanging="1584"/>
      </w:pPr>
    </w:lvl>
  </w:abstractNum>
  <w:abstractNum w:abstractNumId="1">
    <w:nsid w:val="008B7283"/>
    <w:multiLevelType w:val="multilevel"/>
    <w:tmpl w:val="451CC8B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0BC5DFD"/>
    <w:multiLevelType w:val="multilevel"/>
    <w:tmpl w:val="EA1CBF6E"/>
    <w:lvl w:ilvl="0">
      <w:numFmt w:val="bullet"/>
      <w:lvlText w:val="-"/>
      <w:lvlJc w:val="left"/>
      <w:pPr>
        <w:ind w:left="1080" w:hanging="360"/>
      </w:pPr>
      <w:rPr>
        <w:rFonts w:ascii="Times New Roman" w:eastAsia="Times New Roman" w:hAnsi="Times New Roman" w:cs="Times New Roman"/>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3">
    <w:nsid w:val="03173324"/>
    <w:multiLevelType w:val="multilevel"/>
    <w:tmpl w:val="3EACC17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4">
    <w:nsid w:val="04E877FD"/>
    <w:multiLevelType w:val="multilevel"/>
    <w:tmpl w:val="E4622BD8"/>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nsid w:val="0D8D117A"/>
    <w:multiLevelType w:val="multilevel"/>
    <w:tmpl w:val="6234C768"/>
    <w:lvl w:ilvl="0">
      <w:numFmt w:val="bullet"/>
      <w:lvlText w:val=""/>
      <w:lvlJc w:val="left"/>
      <w:pPr>
        <w:ind w:left="1800" w:hanging="360"/>
      </w:pPr>
      <w:rPr>
        <w:rFonts w:ascii="Symbol" w:hAnsi="Symbol"/>
      </w:rPr>
    </w:lvl>
    <w:lvl w:ilvl="1">
      <w:start w:val="1"/>
      <w:numFmt w:val="decimal"/>
      <w:lvlText w:val="%1.%2."/>
      <w:lvlJc w:val="left"/>
      <w:pPr>
        <w:ind w:left="1260" w:hanging="720"/>
      </w:pPr>
    </w:lvl>
    <w:lvl w:ilvl="2">
      <w:start w:val="1"/>
      <w:numFmt w:val="decimal"/>
      <w:lvlText w:val="%1.%2.%3."/>
      <w:lvlJc w:val="left"/>
      <w:pPr>
        <w:ind w:left="1800" w:hanging="720"/>
      </w:pPr>
    </w:lvl>
    <w:lvl w:ilvl="3">
      <w:start w:val="1"/>
      <w:numFmt w:val="decimal"/>
      <w:lvlText w:val="%1.%2.%3.%4."/>
      <w:lvlJc w:val="left"/>
      <w:pPr>
        <w:ind w:left="2700" w:hanging="1080"/>
      </w:pPr>
    </w:lvl>
    <w:lvl w:ilvl="4">
      <w:start w:val="1"/>
      <w:numFmt w:val="decimal"/>
      <w:lvlText w:val="%1.%2.%3.%4.%5."/>
      <w:lvlJc w:val="left"/>
      <w:pPr>
        <w:ind w:left="3600" w:hanging="1440"/>
      </w:pPr>
    </w:lvl>
    <w:lvl w:ilvl="5">
      <w:start w:val="1"/>
      <w:numFmt w:val="decimal"/>
      <w:lvlText w:val="%1.%2.%3.%4.%5.%6."/>
      <w:lvlJc w:val="left"/>
      <w:pPr>
        <w:ind w:left="4140" w:hanging="1440"/>
      </w:pPr>
    </w:lvl>
    <w:lvl w:ilvl="6">
      <w:start w:val="1"/>
      <w:numFmt w:val="decimal"/>
      <w:lvlText w:val="%1.%2.%3.%4.%5.%6.%7."/>
      <w:lvlJc w:val="left"/>
      <w:pPr>
        <w:ind w:left="5040" w:hanging="1800"/>
      </w:pPr>
    </w:lvl>
    <w:lvl w:ilvl="7">
      <w:start w:val="1"/>
      <w:numFmt w:val="decimal"/>
      <w:lvlText w:val="%1.%2.%3.%4.%5.%6.%7.%8."/>
      <w:lvlJc w:val="left"/>
      <w:pPr>
        <w:ind w:left="5940" w:hanging="2160"/>
      </w:pPr>
    </w:lvl>
    <w:lvl w:ilvl="8">
      <w:start w:val="1"/>
      <w:numFmt w:val="decimal"/>
      <w:lvlText w:val="%1.%2.%3.%4.%5.%6.%7.%8.%9."/>
      <w:lvlJc w:val="left"/>
      <w:pPr>
        <w:ind w:left="6480" w:hanging="2160"/>
      </w:pPr>
    </w:lvl>
  </w:abstractNum>
  <w:abstractNum w:abstractNumId="6">
    <w:nsid w:val="0E283E37"/>
    <w:multiLevelType w:val="multilevel"/>
    <w:tmpl w:val="06461428"/>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nsid w:val="0EB56C32"/>
    <w:multiLevelType w:val="multilevel"/>
    <w:tmpl w:val="241E119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8">
    <w:nsid w:val="138A4549"/>
    <w:multiLevelType w:val="multilevel"/>
    <w:tmpl w:val="72860122"/>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nsid w:val="1B4B384A"/>
    <w:multiLevelType w:val="multilevel"/>
    <w:tmpl w:val="3C6C6A8E"/>
    <w:lvl w:ilvl="0">
      <w:start w:val="1"/>
      <w:numFmt w:val="none"/>
      <w:lvlText w:val="%1"/>
      <w:lvlJc w:val="left"/>
      <w:pPr>
        <w:ind w:left="432" w:hanging="432"/>
      </w:pPr>
    </w:lvl>
    <w:lvl w:ilvl="1">
      <w:start w:val="1"/>
      <w:numFmt w:val="none"/>
      <w:lvlText w:val="%2"/>
      <w:lvlJc w:val="left"/>
      <w:pPr>
        <w:ind w:left="576" w:hanging="576"/>
      </w:pPr>
    </w:lvl>
    <w:lvl w:ilvl="2">
      <w:start w:val="1"/>
      <w:numFmt w:val="none"/>
      <w:lvlText w:val="%3"/>
      <w:lvlJc w:val="left"/>
      <w:pPr>
        <w:ind w:left="720" w:hanging="720"/>
      </w:pPr>
    </w:lvl>
    <w:lvl w:ilvl="3">
      <w:start w:val="1"/>
      <w:numFmt w:val="none"/>
      <w:lvlText w:val="%4"/>
      <w:lvlJc w:val="left"/>
      <w:pPr>
        <w:ind w:left="864" w:hanging="864"/>
      </w:pPr>
    </w:lvl>
    <w:lvl w:ilvl="4">
      <w:start w:val="1"/>
      <w:numFmt w:val="none"/>
      <w:lvlText w:val="%5"/>
      <w:lvlJc w:val="left"/>
      <w:pPr>
        <w:ind w:left="1008" w:hanging="1008"/>
      </w:pPr>
    </w:lvl>
    <w:lvl w:ilvl="5">
      <w:start w:val="1"/>
      <w:numFmt w:val="none"/>
      <w:lvlText w:val="%6"/>
      <w:lvlJc w:val="left"/>
      <w:pPr>
        <w:ind w:left="1152" w:hanging="1152"/>
      </w:pPr>
    </w:lvl>
    <w:lvl w:ilvl="6">
      <w:start w:val="1"/>
      <w:numFmt w:val="none"/>
      <w:lvlText w:val="%7"/>
      <w:lvlJc w:val="left"/>
      <w:pPr>
        <w:ind w:left="1296" w:hanging="1296"/>
      </w:pPr>
    </w:lvl>
    <w:lvl w:ilvl="7">
      <w:start w:val="1"/>
      <w:numFmt w:val="none"/>
      <w:lvlText w:val="%8"/>
      <w:lvlJc w:val="left"/>
      <w:pPr>
        <w:ind w:left="1440" w:hanging="1440"/>
      </w:pPr>
    </w:lvl>
    <w:lvl w:ilvl="8">
      <w:start w:val="1"/>
      <w:numFmt w:val="none"/>
      <w:lvlText w:val="%9"/>
      <w:lvlJc w:val="left"/>
      <w:pPr>
        <w:ind w:left="1584" w:hanging="1584"/>
      </w:pPr>
    </w:lvl>
  </w:abstractNum>
  <w:abstractNum w:abstractNumId="10">
    <w:nsid w:val="1C9D6A04"/>
    <w:multiLevelType w:val="multilevel"/>
    <w:tmpl w:val="BD109708"/>
    <w:lvl w:ilvl="0">
      <w:start w:val="1"/>
      <w:numFmt w:val="decimal"/>
      <w:lvlText w:val="%1."/>
      <w:lvlJc w:val="left"/>
      <w:pPr>
        <w:ind w:left="375" w:hanging="375"/>
      </w:pPr>
    </w:lvl>
    <w:lvl w:ilvl="1">
      <w:numFmt w:val="bullet"/>
      <w:lvlText w:val=""/>
      <w:lvlJc w:val="left"/>
      <w:pPr>
        <w:ind w:left="1440" w:hanging="360"/>
      </w:pPr>
      <w:rPr>
        <w:rFonts w:ascii="Symbol" w:hAnsi="Symbol"/>
      </w:rPr>
    </w:lvl>
    <w:lvl w:ilvl="2">
      <w:start w:val="1"/>
      <w:numFmt w:val="decimal"/>
      <w:lvlText w:val="%1.%2.%3."/>
      <w:lvlJc w:val="left"/>
      <w:pPr>
        <w:ind w:left="1800" w:hanging="720"/>
      </w:pPr>
    </w:lvl>
    <w:lvl w:ilvl="3">
      <w:start w:val="1"/>
      <w:numFmt w:val="decimal"/>
      <w:lvlText w:val="%1.%2.%3.%4."/>
      <w:lvlJc w:val="left"/>
      <w:pPr>
        <w:ind w:left="2700" w:hanging="1080"/>
      </w:pPr>
    </w:lvl>
    <w:lvl w:ilvl="4">
      <w:start w:val="1"/>
      <w:numFmt w:val="decimal"/>
      <w:lvlText w:val="%1.%2.%3.%4.%5."/>
      <w:lvlJc w:val="left"/>
      <w:pPr>
        <w:ind w:left="3600" w:hanging="1440"/>
      </w:pPr>
    </w:lvl>
    <w:lvl w:ilvl="5">
      <w:start w:val="1"/>
      <w:numFmt w:val="decimal"/>
      <w:lvlText w:val="%1.%2.%3.%4.%5.%6."/>
      <w:lvlJc w:val="left"/>
      <w:pPr>
        <w:ind w:left="4140" w:hanging="1440"/>
      </w:pPr>
    </w:lvl>
    <w:lvl w:ilvl="6">
      <w:start w:val="1"/>
      <w:numFmt w:val="decimal"/>
      <w:lvlText w:val="%1.%2.%3.%4.%5.%6.%7."/>
      <w:lvlJc w:val="left"/>
      <w:pPr>
        <w:ind w:left="5040" w:hanging="1800"/>
      </w:pPr>
    </w:lvl>
    <w:lvl w:ilvl="7">
      <w:start w:val="1"/>
      <w:numFmt w:val="decimal"/>
      <w:lvlText w:val="%1.%2.%3.%4.%5.%6.%7.%8."/>
      <w:lvlJc w:val="left"/>
      <w:pPr>
        <w:ind w:left="5940" w:hanging="2160"/>
      </w:pPr>
    </w:lvl>
    <w:lvl w:ilvl="8">
      <w:start w:val="1"/>
      <w:numFmt w:val="decimal"/>
      <w:lvlText w:val="%1.%2.%3.%4.%5.%6.%7.%8.%9."/>
      <w:lvlJc w:val="left"/>
      <w:pPr>
        <w:ind w:left="6480" w:hanging="2160"/>
      </w:pPr>
    </w:lvl>
  </w:abstractNum>
  <w:abstractNum w:abstractNumId="11">
    <w:nsid w:val="1DCB3D7B"/>
    <w:multiLevelType w:val="multilevel"/>
    <w:tmpl w:val="C8DE819C"/>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nsid w:val="1FB406FC"/>
    <w:multiLevelType w:val="multilevel"/>
    <w:tmpl w:val="451CC8B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20A77028"/>
    <w:multiLevelType w:val="multilevel"/>
    <w:tmpl w:val="E30CFA9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2469020E"/>
    <w:multiLevelType w:val="multilevel"/>
    <w:tmpl w:val="0FBABCE4"/>
    <w:lvl w:ilvl="0">
      <w:start w:val="1"/>
      <w:numFmt w:val="none"/>
      <w:lvlText w:val="%1"/>
      <w:lvlJc w:val="left"/>
      <w:pPr>
        <w:ind w:left="432" w:hanging="432"/>
      </w:pPr>
    </w:lvl>
    <w:lvl w:ilvl="1">
      <w:start w:val="1"/>
      <w:numFmt w:val="none"/>
      <w:lvlText w:val="%2"/>
      <w:lvlJc w:val="left"/>
      <w:pPr>
        <w:ind w:left="576" w:hanging="576"/>
      </w:pPr>
    </w:lvl>
    <w:lvl w:ilvl="2">
      <w:start w:val="1"/>
      <w:numFmt w:val="none"/>
      <w:lvlText w:val="%3"/>
      <w:lvlJc w:val="left"/>
      <w:pPr>
        <w:ind w:left="720" w:hanging="720"/>
      </w:pPr>
    </w:lvl>
    <w:lvl w:ilvl="3">
      <w:start w:val="1"/>
      <w:numFmt w:val="none"/>
      <w:lvlText w:val="%4"/>
      <w:lvlJc w:val="left"/>
      <w:pPr>
        <w:ind w:left="864" w:hanging="864"/>
      </w:pPr>
    </w:lvl>
    <w:lvl w:ilvl="4">
      <w:start w:val="1"/>
      <w:numFmt w:val="none"/>
      <w:lvlText w:val="%5"/>
      <w:lvlJc w:val="left"/>
      <w:pPr>
        <w:ind w:left="1008" w:hanging="1008"/>
      </w:pPr>
    </w:lvl>
    <w:lvl w:ilvl="5">
      <w:start w:val="1"/>
      <w:numFmt w:val="none"/>
      <w:lvlText w:val="%6"/>
      <w:lvlJc w:val="left"/>
      <w:pPr>
        <w:ind w:left="1152" w:hanging="1152"/>
      </w:pPr>
    </w:lvl>
    <w:lvl w:ilvl="6">
      <w:start w:val="1"/>
      <w:numFmt w:val="none"/>
      <w:lvlText w:val="%7"/>
      <w:lvlJc w:val="left"/>
      <w:pPr>
        <w:ind w:left="1296" w:hanging="1296"/>
      </w:pPr>
    </w:lvl>
    <w:lvl w:ilvl="7">
      <w:start w:val="1"/>
      <w:numFmt w:val="none"/>
      <w:lvlText w:val="%8"/>
      <w:lvlJc w:val="left"/>
      <w:pPr>
        <w:ind w:left="1440" w:hanging="1440"/>
      </w:pPr>
    </w:lvl>
    <w:lvl w:ilvl="8">
      <w:start w:val="1"/>
      <w:numFmt w:val="none"/>
      <w:lvlText w:val="%9"/>
      <w:lvlJc w:val="left"/>
      <w:pPr>
        <w:ind w:left="1584" w:hanging="1584"/>
      </w:pPr>
    </w:lvl>
  </w:abstractNum>
  <w:abstractNum w:abstractNumId="15">
    <w:nsid w:val="25E907E5"/>
    <w:multiLevelType w:val="multilevel"/>
    <w:tmpl w:val="33D00EB4"/>
    <w:lvl w:ilvl="0">
      <w:numFmt w:val="bullet"/>
      <w:lvlText w:val=""/>
      <w:lvlJc w:val="left"/>
      <w:pPr>
        <w:ind w:left="216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nsid w:val="266E70B0"/>
    <w:multiLevelType w:val="multilevel"/>
    <w:tmpl w:val="B3EE5A94"/>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nsid w:val="2AB63C80"/>
    <w:multiLevelType w:val="multilevel"/>
    <w:tmpl w:val="768ECBC0"/>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
    <w:nsid w:val="2F7D0C48"/>
    <w:multiLevelType w:val="multilevel"/>
    <w:tmpl w:val="AC96676C"/>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9">
    <w:nsid w:val="34667996"/>
    <w:multiLevelType w:val="multilevel"/>
    <w:tmpl w:val="8ABCB6EA"/>
    <w:lvl w:ilvl="0">
      <w:start w:val="1"/>
      <w:numFmt w:val="decimal"/>
      <w:lvlText w:val="%1."/>
      <w:lvlJc w:val="left"/>
      <w:pPr>
        <w:ind w:left="720" w:hanging="360"/>
      </w:pPr>
    </w:lvl>
    <w:lvl w:ilvl="1">
      <w:start w:val="2"/>
      <w:numFmt w:val="decimal"/>
      <w:lvlText w:val="%1.%2."/>
      <w:lvlJc w:val="left"/>
      <w:pPr>
        <w:ind w:left="720" w:hanging="360"/>
      </w:pPr>
    </w:lvl>
    <w:lvl w:ilvl="2">
      <w:start w:val="1"/>
      <w:numFmt w:val="lowerLetter"/>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0">
    <w:nsid w:val="35537F83"/>
    <w:multiLevelType w:val="multilevel"/>
    <w:tmpl w:val="291ED61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36703461"/>
    <w:multiLevelType w:val="multilevel"/>
    <w:tmpl w:val="5B02F280"/>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2">
    <w:nsid w:val="37B006EE"/>
    <w:multiLevelType w:val="multilevel"/>
    <w:tmpl w:val="29FC0BE6"/>
    <w:lvl w:ilvl="0">
      <w:start w:val="1"/>
      <w:numFmt w:val="decimal"/>
      <w:lvlText w:val="%1."/>
      <w:lvlJc w:val="left"/>
      <w:pPr>
        <w:ind w:left="375" w:hanging="375"/>
      </w:pPr>
    </w:lvl>
    <w:lvl w:ilvl="1">
      <w:numFmt w:val="bullet"/>
      <w:lvlText w:val=""/>
      <w:lvlJc w:val="left"/>
      <w:pPr>
        <w:ind w:left="1440" w:hanging="360"/>
      </w:pPr>
      <w:rPr>
        <w:rFonts w:ascii="Symbol" w:hAnsi="Symbol"/>
      </w:rPr>
    </w:lvl>
    <w:lvl w:ilvl="2">
      <w:start w:val="1"/>
      <w:numFmt w:val="decimal"/>
      <w:lvlText w:val="%1.%2.%3."/>
      <w:lvlJc w:val="left"/>
      <w:pPr>
        <w:ind w:left="1800" w:hanging="720"/>
      </w:pPr>
    </w:lvl>
    <w:lvl w:ilvl="3">
      <w:start w:val="1"/>
      <w:numFmt w:val="decimal"/>
      <w:lvlText w:val="%1.%2.%3.%4."/>
      <w:lvlJc w:val="left"/>
      <w:pPr>
        <w:ind w:left="2700" w:hanging="1080"/>
      </w:pPr>
    </w:lvl>
    <w:lvl w:ilvl="4">
      <w:start w:val="1"/>
      <w:numFmt w:val="decimal"/>
      <w:lvlText w:val="%1.%2.%3.%4.%5."/>
      <w:lvlJc w:val="left"/>
      <w:pPr>
        <w:ind w:left="3600" w:hanging="1440"/>
      </w:pPr>
    </w:lvl>
    <w:lvl w:ilvl="5">
      <w:start w:val="1"/>
      <w:numFmt w:val="decimal"/>
      <w:lvlText w:val="%1.%2.%3.%4.%5.%6."/>
      <w:lvlJc w:val="left"/>
      <w:pPr>
        <w:ind w:left="4140" w:hanging="1440"/>
      </w:pPr>
    </w:lvl>
    <w:lvl w:ilvl="6">
      <w:start w:val="1"/>
      <w:numFmt w:val="decimal"/>
      <w:lvlText w:val="%1.%2.%3.%4.%5.%6.%7."/>
      <w:lvlJc w:val="left"/>
      <w:pPr>
        <w:ind w:left="5040" w:hanging="1800"/>
      </w:pPr>
    </w:lvl>
    <w:lvl w:ilvl="7">
      <w:start w:val="1"/>
      <w:numFmt w:val="decimal"/>
      <w:lvlText w:val="%1.%2.%3.%4.%5.%6.%7.%8."/>
      <w:lvlJc w:val="left"/>
      <w:pPr>
        <w:ind w:left="5940" w:hanging="2160"/>
      </w:pPr>
    </w:lvl>
    <w:lvl w:ilvl="8">
      <w:start w:val="1"/>
      <w:numFmt w:val="decimal"/>
      <w:lvlText w:val="%1.%2.%3.%4.%5.%6.%7.%8.%9."/>
      <w:lvlJc w:val="left"/>
      <w:pPr>
        <w:ind w:left="6480" w:hanging="2160"/>
      </w:pPr>
    </w:lvl>
  </w:abstractNum>
  <w:abstractNum w:abstractNumId="23">
    <w:nsid w:val="37BD1061"/>
    <w:multiLevelType w:val="multilevel"/>
    <w:tmpl w:val="25429F6E"/>
    <w:lvl w:ilvl="0">
      <w:start w:val="1"/>
      <w:numFmt w:val="decimal"/>
      <w:lvlText w:val="%1."/>
      <w:lvlJc w:val="left"/>
      <w:pPr>
        <w:ind w:left="375" w:hanging="375"/>
      </w:pPr>
    </w:lvl>
    <w:lvl w:ilvl="1">
      <w:numFmt w:val="bullet"/>
      <w:lvlText w:val=""/>
      <w:lvlJc w:val="left"/>
      <w:pPr>
        <w:ind w:left="1440" w:hanging="360"/>
      </w:pPr>
      <w:rPr>
        <w:rFonts w:ascii="Symbol" w:hAnsi="Symbol"/>
      </w:rPr>
    </w:lvl>
    <w:lvl w:ilvl="2">
      <w:start w:val="1"/>
      <w:numFmt w:val="decimal"/>
      <w:lvlText w:val="%1.%2.%3."/>
      <w:lvlJc w:val="left"/>
      <w:pPr>
        <w:ind w:left="1800" w:hanging="720"/>
      </w:pPr>
    </w:lvl>
    <w:lvl w:ilvl="3">
      <w:start w:val="1"/>
      <w:numFmt w:val="decimal"/>
      <w:lvlText w:val="%1.%2.%3.%4."/>
      <w:lvlJc w:val="left"/>
      <w:pPr>
        <w:ind w:left="2700" w:hanging="1080"/>
      </w:pPr>
    </w:lvl>
    <w:lvl w:ilvl="4">
      <w:start w:val="1"/>
      <w:numFmt w:val="decimal"/>
      <w:lvlText w:val="%1.%2.%3.%4.%5."/>
      <w:lvlJc w:val="left"/>
      <w:pPr>
        <w:ind w:left="3600" w:hanging="1440"/>
      </w:pPr>
    </w:lvl>
    <w:lvl w:ilvl="5">
      <w:start w:val="1"/>
      <w:numFmt w:val="decimal"/>
      <w:lvlText w:val="%1.%2.%3.%4.%5.%6."/>
      <w:lvlJc w:val="left"/>
      <w:pPr>
        <w:ind w:left="4140" w:hanging="1440"/>
      </w:pPr>
    </w:lvl>
    <w:lvl w:ilvl="6">
      <w:start w:val="1"/>
      <w:numFmt w:val="decimal"/>
      <w:lvlText w:val="%1.%2.%3.%4.%5.%6.%7."/>
      <w:lvlJc w:val="left"/>
      <w:pPr>
        <w:ind w:left="5040" w:hanging="1800"/>
      </w:pPr>
    </w:lvl>
    <w:lvl w:ilvl="7">
      <w:start w:val="1"/>
      <w:numFmt w:val="decimal"/>
      <w:lvlText w:val="%1.%2.%3.%4.%5.%6.%7.%8."/>
      <w:lvlJc w:val="left"/>
      <w:pPr>
        <w:ind w:left="5940" w:hanging="2160"/>
      </w:pPr>
    </w:lvl>
    <w:lvl w:ilvl="8">
      <w:start w:val="1"/>
      <w:numFmt w:val="decimal"/>
      <w:lvlText w:val="%1.%2.%3.%4.%5.%6.%7.%8.%9."/>
      <w:lvlJc w:val="left"/>
      <w:pPr>
        <w:ind w:left="6480" w:hanging="2160"/>
      </w:pPr>
    </w:lvl>
  </w:abstractNum>
  <w:abstractNum w:abstractNumId="24">
    <w:nsid w:val="3A4E7D32"/>
    <w:multiLevelType w:val="multilevel"/>
    <w:tmpl w:val="93B88EA8"/>
    <w:lvl w:ilvl="0">
      <w:numFmt w:val="bullet"/>
      <w:lvlText w:val=""/>
      <w:lvlJc w:val="left"/>
      <w:pPr>
        <w:ind w:left="216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5">
    <w:nsid w:val="3CAC55E9"/>
    <w:multiLevelType w:val="multilevel"/>
    <w:tmpl w:val="0F4EA592"/>
    <w:lvl w:ilvl="0">
      <w:numFmt w:val="bullet"/>
      <w:lvlText w:val=""/>
      <w:lvlJc w:val="left"/>
      <w:pPr>
        <w:ind w:left="1800" w:hanging="360"/>
      </w:pPr>
      <w:rPr>
        <w:rFonts w:ascii="Symbol" w:hAnsi="Symbol"/>
      </w:rPr>
    </w:lvl>
    <w:lvl w:ilvl="1">
      <w:numFmt w:val="bullet"/>
      <w:lvlText w:val="o"/>
      <w:lvlJc w:val="left"/>
      <w:pPr>
        <w:ind w:left="2520" w:hanging="360"/>
      </w:pPr>
      <w:rPr>
        <w:rFonts w:ascii="Courier New" w:hAnsi="Courier New"/>
      </w:rPr>
    </w:lvl>
    <w:lvl w:ilvl="2">
      <w:numFmt w:val="bullet"/>
      <w:lvlText w:val=""/>
      <w:lvlJc w:val="left"/>
      <w:pPr>
        <w:ind w:left="3240" w:hanging="360"/>
      </w:pPr>
      <w:rPr>
        <w:rFonts w:ascii="Wingdings" w:hAnsi="Wingdings"/>
      </w:rPr>
    </w:lvl>
    <w:lvl w:ilvl="3">
      <w:numFmt w:val="bullet"/>
      <w:lvlText w:val=""/>
      <w:lvlJc w:val="left"/>
      <w:pPr>
        <w:ind w:left="3960" w:hanging="360"/>
      </w:pPr>
      <w:rPr>
        <w:rFonts w:ascii="Symbol" w:hAnsi="Symbol"/>
      </w:rPr>
    </w:lvl>
    <w:lvl w:ilvl="4">
      <w:numFmt w:val="bullet"/>
      <w:lvlText w:val="o"/>
      <w:lvlJc w:val="left"/>
      <w:pPr>
        <w:ind w:left="4680" w:hanging="360"/>
      </w:pPr>
      <w:rPr>
        <w:rFonts w:ascii="Courier New" w:hAnsi="Courier New"/>
      </w:rPr>
    </w:lvl>
    <w:lvl w:ilvl="5">
      <w:numFmt w:val="bullet"/>
      <w:lvlText w:val=""/>
      <w:lvlJc w:val="left"/>
      <w:pPr>
        <w:ind w:left="5400" w:hanging="360"/>
      </w:pPr>
      <w:rPr>
        <w:rFonts w:ascii="Wingdings" w:hAnsi="Wingdings"/>
      </w:rPr>
    </w:lvl>
    <w:lvl w:ilvl="6">
      <w:numFmt w:val="bullet"/>
      <w:lvlText w:val=""/>
      <w:lvlJc w:val="left"/>
      <w:pPr>
        <w:ind w:left="6120" w:hanging="360"/>
      </w:pPr>
      <w:rPr>
        <w:rFonts w:ascii="Symbol" w:hAnsi="Symbol"/>
      </w:rPr>
    </w:lvl>
    <w:lvl w:ilvl="7">
      <w:numFmt w:val="bullet"/>
      <w:lvlText w:val="o"/>
      <w:lvlJc w:val="left"/>
      <w:pPr>
        <w:ind w:left="6840" w:hanging="360"/>
      </w:pPr>
      <w:rPr>
        <w:rFonts w:ascii="Courier New" w:hAnsi="Courier New"/>
      </w:rPr>
    </w:lvl>
    <w:lvl w:ilvl="8">
      <w:numFmt w:val="bullet"/>
      <w:lvlText w:val=""/>
      <w:lvlJc w:val="left"/>
      <w:pPr>
        <w:ind w:left="7560" w:hanging="360"/>
      </w:pPr>
      <w:rPr>
        <w:rFonts w:ascii="Wingdings" w:hAnsi="Wingdings"/>
      </w:rPr>
    </w:lvl>
  </w:abstractNum>
  <w:abstractNum w:abstractNumId="26">
    <w:nsid w:val="3F2B14BF"/>
    <w:multiLevelType w:val="multilevel"/>
    <w:tmpl w:val="520AE194"/>
    <w:lvl w:ilvl="0">
      <w:start w:val="1"/>
      <w:numFmt w:val="decimal"/>
      <w:lvlText w:val="%1."/>
      <w:lvlJc w:val="left"/>
      <w:pPr>
        <w:ind w:left="1070" w:hanging="360"/>
      </w:pPr>
    </w:lvl>
    <w:lvl w:ilvl="1">
      <w:start w:val="2"/>
      <w:numFmt w:val="decimal"/>
      <w:lvlText w:val="%1.%2."/>
      <w:lvlJc w:val="left"/>
      <w:pPr>
        <w:ind w:left="720" w:hanging="360"/>
      </w:pPr>
    </w:lvl>
    <w:lvl w:ilvl="2">
      <w:start w:val="1"/>
      <w:numFmt w:val="lowerLetter"/>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7">
    <w:nsid w:val="49934E24"/>
    <w:multiLevelType w:val="multilevel"/>
    <w:tmpl w:val="0AE2E458"/>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8">
    <w:nsid w:val="55F26551"/>
    <w:multiLevelType w:val="multilevel"/>
    <w:tmpl w:val="1FA0BB64"/>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9">
    <w:nsid w:val="584C1B62"/>
    <w:multiLevelType w:val="multilevel"/>
    <w:tmpl w:val="7F0A2B5E"/>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0">
    <w:nsid w:val="634F1DCA"/>
    <w:multiLevelType w:val="multilevel"/>
    <w:tmpl w:val="F9664536"/>
    <w:lvl w:ilvl="0">
      <w:start w:val="1"/>
      <w:numFmt w:val="decimal"/>
      <w:lvlText w:val="%1."/>
      <w:lvlJc w:val="left"/>
      <w:pPr>
        <w:ind w:left="720" w:hanging="360"/>
      </w:pPr>
      <w:rPr>
        <w:rFonts w:ascii="Times New Roman" w:hAnsi="Times New Roman"/>
        <w:b/>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67591F04"/>
    <w:multiLevelType w:val="multilevel"/>
    <w:tmpl w:val="451CC8B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6C2F08C3"/>
    <w:multiLevelType w:val="multilevel"/>
    <w:tmpl w:val="451CC8B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6E8367BD"/>
    <w:multiLevelType w:val="multilevel"/>
    <w:tmpl w:val="FA542FDE"/>
    <w:lvl w:ilvl="0">
      <w:start w:val="1"/>
      <w:numFmt w:val="decimal"/>
      <w:lvlText w:val="%1."/>
      <w:lvlJc w:val="left"/>
      <w:pPr>
        <w:ind w:left="720" w:hanging="360"/>
      </w:pPr>
    </w:lvl>
    <w:lvl w:ilvl="1">
      <w:start w:val="2"/>
      <w:numFmt w:val="decimal"/>
      <w:lvlText w:val="%1.%2."/>
      <w:lvlJc w:val="left"/>
      <w:pPr>
        <w:ind w:left="720" w:hanging="360"/>
      </w:pPr>
    </w:lvl>
    <w:lvl w:ilvl="2">
      <w:start w:val="1"/>
      <w:numFmt w:val="lowerLetter"/>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34">
    <w:nsid w:val="6F3175E2"/>
    <w:multiLevelType w:val="multilevel"/>
    <w:tmpl w:val="8724DD88"/>
    <w:lvl w:ilvl="0">
      <w:start w:val="1"/>
      <w:numFmt w:val="decimal"/>
      <w:lvlText w:val="%1."/>
      <w:lvlJc w:val="left"/>
      <w:pPr>
        <w:ind w:left="720" w:hanging="360"/>
      </w:pPr>
    </w:lvl>
    <w:lvl w:ilvl="1">
      <w:start w:val="2"/>
      <w:numFmt w:val="decimal"/>
      <w:lvlText w:val="%1.%2."/>
      <w:lvlJc w:val="left"/>
      <w:pPr>
        <w:ind w:left="720" w:hanging="360"/>
      </w:pPr>
    </w:lvl>
    <w:lvl w:ilvl="2">
      <w:start w:val="1"/>
      <w:numFmt w:val="lowerLetter"/>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35">
    <w:nsid w:val="7D57359C"/>
    <w:multiLevelType w:val="multilevel"/>
    <w:tmpl w:val="A4F8265C"/>
    <w:lvl w:ilvl="0">
      <w:numFmt w:val="bullet"/>
      <w:lvlText w:val=""/>
      <w:lvlJc w:val="left"/>
      <w:pPr>
        <w:ind w:left="216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30"/>
  </w:num>
  <w:num w:numId="2">
    <w:abstractNumId w:val="2"/>
  </w:num>
  <w:num w:numId="3">
    <w:abstractNumId w:val="14"/>
  </w:num>
  <w:num w:numId="4">
    <w:abstractNumId w:val="13"/>
  </w:num>
  <w:num w:numId="5">
    <w:abstractNumId w:val="16"/>
  </w:num>
  <w:num w:numId="6">
    <w:abstractNumId w:val="21"/>
  </w:num>
  <w:num w:numId="7">
    <w:abstractNumId w:val="6"/>
  </w:num>
  <w:num w:numId="8">
    <w:abstractNumId w:val="18"/>
  </w:num>
  <w:num w:numId="9">
    <w:abstractNumId w:val="29"/>
  </w:num>
  <w:num w:numId="10">
    <w:abstractNumId w:val="4"/>
  </w:num>
  <w:num w:numId="11">
    <w:abstractNumId w:val="8"/>
  </w:num>
  <w:num w:numId="12">
    <w:abstractNumId w:val="17"/>
  </w:num>
  <w:num w:numId="13">
    <w:abstractNumId w:val="11"/>
  </w:num>
  <w:num w:numId="14">
    <w:abstractNumId w:val="27"/>
  </w:num>
  <w:num w:numId="15">
    <w:abstractNumId w:val="28"/>
  </w:num>
  <w:num w:numId="16">
    <w:abstractNumId w:val="25"/>
  </w:num>
  <w:num w:numId="17">
    <w:abstractNumId w:val="7"/>
  </w:num>
  <w:num w:numId="18">
    <w:abstractNumId w:val="3"/>
  </w:num>
  <w:num w:numId="19">
    <w:abstractNumId w:val="10"/>
  </w:num>
  <w:num w:numId="20">
    <w:abstractNumId w:val="23"/>
  </w:num>
  <w:num w:numId="21">
    <w:abstractNumId w:val="22"/>
  </w:num>
  <w:num w:numId="22">
    <w:abstractNumId w:val="15"/>
  </w:num>
  <w:num w:numId="23">
    <w:abstractNumId w:val="24"/>
  </w:num>
  <w:num w:numId="24">
    <w:abstractNumId w:val="35"/>
  </w:num>
  <w:num w:numId="25">
    <w:abstractNumId w:val="5"/>
  </w:num>
  <w:num w:numId="26">
    <w:abstractNumId w:val="9"/>
  </w:num>
  <w:num w:numId="27">
    <w:abstractNumId w:val="9"/>
    <w:lvlOverride w:ilvl="0">
      <w:startOverride w:val="1"/>
    </w:lvlOverride>
  </w:num>
  <w:num w:numId="28">
    <w:abstractNumId w:val="33"/>
  </w:num>
  <w:num w:numId="29">
    <w:abstractNumId w:val="19"/>
  </w:num>
  <w:num w:numId="30">
    <w:abstractNumId w:val="34"/>
  </w:num>
  <w:num w:numId="31">
    <w:abstractNumId w:val="26"/>
  </w:num>
  <w:num w:numId="32">
    <w:abstractNumId w:val="20"/>
  </w:num>
  <w:num w:numId="33">
    <w:abstractNumId w:val="12"/>
  </w:num>
  <w:num w:numId="34">
    <w:abstractNumId w:val="0"/>
  </w:num>
  <w:num w:numId="35">
    <w:abstractNumId w:val="32"/>
  </w:num>
  <w:num w:numId="36">
    <w:abstractNumId w:val="31"/>
  </w:num>
  <w:num w:numId="3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
  <w:rsids>
    <w:rsidRoot w:val="00770A70"/>
    <w:rsid w:val="00015969"/>
    <w:rsid w:val="00062DC9"/>
    <w:rsid w:val="0008361F"/>
    <w:rsid w:val="0008651B"/>
    <w:rsid w:val="000C5909"/>
    <w:rsid w:val="000D40FE"/>
    <w:rsid w:val="000D4ED1"/>
    <w:rsid w:val="000E0CD1"/>
    <w:rsid w:val="000E74AF"/>
    <w:rsid w:val="00115AD3"/>
    <w:rsid w:val="001345F9"/>
    <w:rsid w:val="0015124F"/>
    <w:rsid w:val="001F6403"/>
    <w:rsid w:val="001F7F42"/>
    <w:rsid w:val="00225123"/>
    <w:rsid w:val="00231E50"/>
    <w:rsid w:val="002378B9"/>
    <w:rsid w:val="00266FC6"/>
    <w:rsid w:val="00282A46"/>
    <w:rsid w:val="002C64CF"/>
    <w:rsid w:val="002F0FCA"/>
    <w:rsid w:val="002F2F91"/>
    <w:rsid w:val="00301AC9"/>
    <w:rsid w:val="0030607B"/>
    <w:rsid w:val="00327A3D"/>
    <w:rsid w:val="00340375"/>
    <w:rsid w:val="003627F5"/>
    <w:rsid w:val="0037735F"/>
    <w:rsid w:val="003C7859"/>
    <w:rsid w:val="003F3539"/>
    <w:rsid w:val="00415031"/>
    <w:rsid w:val="004173F6"/>
    <w:rsid w:val="00484DF6"/>
    <w:rsid w:val="0048739D"/>
    <w:rsid w:val="00496808"/>
    <w:rsid w:val="00527A97"/>
    <w:rsid w:val="0054615E"/>
    <w:rsid w:val="00551D26"/>
    <w:rsid w:val="005A37D6"/>
    <w:rsid w:val="005F5ABE"/>
    <w:rsid w:val="0060607A"/>
    <w:rsid w:val="00606C6F"/>
    <w:rsid w:val="006078E2"/>
    <w:rsid w:val="00637F5F"/>
    <w:rsid w:val="0066655A"/>
    <w:rsid w:val="006713FC"/>
    <w:rsid w:val="00671FF6"/>
    <w:rsid w:val="006733FB"/>
    <w:rsid w:val="006805EC"/>
    <w:rsid w:val="00690276"/>
    <w:rsid w:val="00695C13"/>
    <w:rsid w:val="00770A70"/>
    <w:rsid w:val="00773DBD"/>
    <w:rsid w:val="00773F6D"/>
    <w:rsid w:val="007D0F4A"/>
    <w:rsid w:val="007F0657"/>
    <w:rsid w:val="007F163D"/>
    <w:rsid w:val="007F655E"/>
    <w:rsid w:val="00802BA2"/>
    <w:rsid w:val="00815820"/>
    <w:rsid w:val="008178AE"/>
    <w:rsid w:val="0082734D"/>
    <w:rsid w:val="008D4FD9"/>
    <w:rsid w:val="008E2E09"/>
    <w:rsid w:val="009224A6"/>
    <w:rsid w:val="009401AF"/>
    <w:rsid w:val="009515BD"/>
    <w:rsid w:val="00964D02"/>
    <w:rsid w:val="00967BCE"/>
    <w:rsid w:val="009752FD"/>
    <w:rsid w:val="00985B50"/>
    <w:rsid w:val="00992C10"/>
    <w:rsid w:val="009B0236"/>
    <w:rsid w:val="009F15E9"/>
    <w:rsid w:val="00A0452E"/>
    <w:rsid w:val="00A06DE8"/>
    <w:rsid w:val="00A85407"/>
    <w:rsid w:val="00A942AB"/>
    <w:rsid w:val="00AB143C"/>
    <w:rsid w:val="00AD1236"/>
    <w:rsid w:val="00AF719F"/>
    <w:rsid w:val="00B0124D"/>
    <w:rsid w:val="00B127AC"/>
    <w:rsid w:val="00B12856"/>
    <w:rsid w:val="00B42D48"/>
    <w:rsid w:val="00B5241C"/>
    <w:rsid w:val="00B7195C"/>
    <w:rsid w:val="00B77A8E"/>
    <w:rsid w:val="00B8221B"/>
    <w:rsid w:val="00BA5F84"/>
    <w:rsid w:val="00BC371B"/>
    <w:rsid w:val="00BF60AE"/>
    <w:rsid w:val="00C43FE8"/>
    <w:rsid w:val="00C6217A"/>
    <w:rsid w:val="00D12FB7"/>
    <w:rsid w:val="00D22D8A"/>
    <w:rsid w:val="00D53EF4"/>
    <w:rsid w:val="00D63CA4"/>
    <w:rsid w:val="00DB1934"/>
    <w:rsid w:val="00DD7A5B"/>
    <w:rsid w:val="00E0080E"/>
    <w:rsid w:val="00E37756"/>
    <w:rsid w:val="00E421A2"/>
    <w:rsid w:val="00E4521B"/>
    <w:rsid w:val="00E62BBA"/>
    <w:rsid w:val="00E730B6"/>
    <w:rsid w:val="00E731AB"/>
    <w:rsid w:val="00E973F9"/>
    <w:rsid w:val="00EB33D4"/>
    <w:rsid w:val="00EC2DEB"/>
    <w:rsid w:val="00EC438B"/>
    <w:rsid w:val="00EC6537"/>
    <w:rsid w:val="00ED3B90"/>
    <w:rsid w:val="00F015B0"/>
    <w:rsid w:val="00F86080"/>
    <w:rsid w:val="00F9706D"/>
    <w:rsid w:val="00FC0CF2"/>
    <w:rsid w:val="00FC2B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spacing w:after="160" w:line="249" w:lineRule="auto"/>
    </w:pPr>
    <w:rPr>
      <w:lang w:val="lv-LV"/>
    </w:rPr>
  </w:style>
  <w:style w:type="paragraph" w:styleId="Heading1">
    <w:name w:val="heading 1"/>
    <w:basedOn w:val="Normal"/>
    <w:next w:val="Normal"/>
    <w:pPr>
      <w:keepNext/>
      <w:spacing w:before="240" w:after="60"/>
      <w:outlineLvl w:val="0"/>
    </w:pPr>
    <w:rPr>
      <w:rFonts w:ascii="Cambria" w:eastAsia="Times New Roman" w:hAnsi="Cambria"/>
      <w:b/>
      <w:bCs/>
      <w:kern w:val="3"/>
      <w:sz w:val="32"/>
      <w:szCs w:val="32"/>
    </w:rPr>
  </w:style>
  <w:style w:type="paragraph" w:styleId="Heading2">
    <w:name w:val="heading 2"/>
    <w:basedOn w:val="Normal"/>
    <w:next w:val="Normal"/>
    <w:pPr>
      <w:keepNext/>
      <w:keepLines/>
      <w:spacing w:before="40" w:after="0" w:line="276" w:lineRule="auto"/>
      <w:outlineLvl w:val="1"/>
    </w:pPr>
    <w:rPr>
      <w:rFonts w:ascii="Cambria" w:eastAsia="Times New Roman" w:hAnsi="Cambria"/>
      <w:color w:val="365F91"/>
      <w:sz w:val="26"/>
      <w:szCs w:val="26"/>
    </w:rPr>
  </w:style>
  <w:style w:type="paragraph" w:styleId="Heading4">
    <w:name w:val="heading 4"/>
    <w:basedOn w:val="Normal"/>
    <w:next w:val="Normal"/>
    <w:pPr>
      <w:keepNext/>
      <w:keepLines/>
      <w:spacing w:before="200" w:after="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qFormat/>
    <w:rsid w:val="008178A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Pr>
      <w:rFonts w:ascii="Cambria" w:eastAsia="Times New Roman" w:hAnsi="Cambria" w:cs="Times New Roman"/>
      <w:b/>
      <w:bCs/>
      <w:kern w:val="3"/>
      <w:sz w:val="32"/>
      <w:szCs w:val="32"/>
      <w:lang w:val="lv-LV"/>
    </w:rPr>
  </w:style>
  <w:style w:type="character" w:customStyle="1" w:styleId="Heading2Char">
    <w:name w:val="Heading 2 Char"/>
    <w:basedOn w:val="DefaultParagraphFont"/>
    <w:rPr>
      <w:rFonts w:ascii="Cambria" w:eastAsia="Times New Roman" w:hAnsi="Cambria" w:cs="Times New Roman"/>
      <w:color w:val="365F91"/>
      <w:sz w:val="26"/>
      <w:szCs w:val="26"/>
      <w:lang w:val="lv-LV"/>
    </w:rPr>
  </w:style>
  <w:style w:type="paragraph" w:styleId="ListParagraph">
    <w:name w:val="List Paragraph"/>
    <w:basedOn w:val="Normal"/>
    <w:qFormat/>
    <w:pPr>
      <w:spacing w:after="200" w:line="276" w:lineRule="auto"/>
      <w:ind w:left="720"/>
    </w:pPr>
  </w:style>
  <w:style w:type="paragraph" w:styleId="NormalWeb">
    <w:name w:val="Normal (Web)"/>
    <w:basedOn w:val="Normal"/>
    <w:qFormat/>
    <w:pPr>
      <w:spacing w:before="100" w:after="100" w:line="240" w:lineRule="auto"/>
    </w:pPr>
    <w:rPr>
      <w:rFonts w:ascii="Times New Roman" w:eastAsia="Times New Roman" w:hAnsi="Times New Roman"/>
      <w:sz w:val="24"/>
      <w:szCs w:val="24"/>
      <w:lang w:val="en-US"/>
    </w:rPr>
  </w:style>
  <w:style w:type="paragraph" w:customStyle="1" w:styleId="c3">
    <w:name w:val="c3"/>
    <w:basedOn w:val="Normal"/>
    <w:qFormat/>
    <w:pPr>
      <w:spacing w:before="100" w:after="100" w:line="240" w:lineRule="auto"/>
    </w:pPr>
    <w:rPr>
      <w:rFonts w:ascii="Times New Roman" w:eastAsia="Times New Roman" w:hAnsi="Times New Roman"/>
      <w:sz w:val="24"/>
      <w:szCs w:val="24"/>
      <w:lang w:val="en-US"/>
    </w:rPr>
  </w:style>
  <w:style w:type="paragraph" w:customStyle="1" w:styleId="c14">
    <w:name w:val="c14"/>
    <w:basedOn w:val="Normal"/>
    <w:pPr>
      <w:spacing w:before="100" w:after="100" w:line="240" w:lineRule="auto"/>
    </w:pPr>
    <w:rPr>
      <w:rFonts w:ascii="Times New Roman" w:eastAsia="Times New Roman" w:hAnsi="Times New Roman"/>
      <w:sz w:val="24"/>
      <w:szCs w:val="24"/>
      <w:lang w:val="en-US"/>
    </w:rPr>
  </w:style>
  <w:style w:type="character" w:customStyle="1" w:styleId="c2">
    <w:name w:val="c2"/>
    <w:qFormat/>
  </w:style>
  <w:style w:type="paragraph" w:styleId="Header">
    <w:name w:val="header"/>
    <w:basedOn w:val="Normal"/>
    <w:pPr>
      <w:tabs>
        <w:tab w:val="center" w:pos="4320"/>
        <w:tab w:val="right" w:pos="8640"/>
      </w:tabs>
      <w:spacing w:after="0" w:line="240" w:lineRule="auto"/>
    </w:pPr>
  </w:style>
  <w:style w:type="character" w:customStyle="1" w:styleId="HeaderChar">
    <w:name w:val="Header Char"/>
    <w:basedOn w:val="DefaultParagraphFont"/>
    <w:rPr>
      <w:rFonts w:ascii="Calibri" w:eastAsia="Calibri" w:hAnsi="Calibri" w:cs="Times New Roman"/>
      <w:lang w:val="lv-LV"/>
    </w:rPr>
  </w:style>
  <w:style w:type="paragraph" w:styleId="Footer">
    <w:name w:val="footer"/>
    <w:basedOn w:val="Normal"/>
    <w:uiPriority w:val="99"/>
    <w:pPr>
      <w:tabs>
        <w:tab w:val="center" w:pos="4320"/>
        <w:tab w:val="right" w:pos="8640"/>
      </w:tabs>
      <w:spacing w:after="0" w:line="240" w:lineRule="auto"/>
    </w:pPr>
  </w:style>
  <w:style w:type="character" w:customStyle="1" w:styleId="FooterChar">
    <w:name w:val="Footer Char"/>
    <w:basedOn w:val="DefaultParagraphFont"/>
    <w:uiPriority w:val="99"/>
    <w:rPr>
      <w:rFonts w:ascii="Calibri" w:eastAsia="Calibri" w:hAnsi="Calibri" w:cs="Times New Roman"/>
      <w:lang w:val="lv-LV"/>
    </w:rPr>
  </w:style>
  <w:style w:type="character" w:styleId="Hyperlink">
    <w:name w:val="Hyperlink"/>
    <w:basedOn w:val="DefaultParagraphFont"/>
    <w:rPr>
      <w:color w:val="0000FF"/>
      <w:u w:val="single"/>
    </w:rPr>
  </w:style>
  <w:style w:type="paragraph" w:styleId="NoSpacing">
    <w:name w:val="No Spacing"/>
    <w:pPr>
      <w:suppressAutoHyphens/>
      <w:spacing w:after="0" w:line="240" w:lineRule="auto"/>
    </w:pPr>
    <w:rPr>
      <w:lang w:val="lv-LV"/>
    </w:rPr>
  </w:style>
  <w:style w:type="paragraph" w:customStyle="1" w:styleId="TableContents">
    <w:name w:val="Table Contents"/>
    <w:basedOn w:val="Normal"/>
    <w:pPr>
      <w:widowControl w:val="0"/>
      <w:suppressLineNumbers/>
      <w:spacing w:after="0" w:line="240" w:lineRule="auto"/>
    </w:pPr>
    <w:rPr>
      <w:rFonts w:ascii="Times New Roman" w:eastAsia="Lucida Sans Unicode" w:hAnsi="Times New Roman" w:cs="Mangal"/>
      <w:kern w:val="3"/>
      <w:sz w:val="24"/>
      <w:szCs w:val="24"/>
      <w:lang w:eastAsia="hi-IN" w:bidi="hi-IN"/>
    </w:rPr>
  </w:style>
  <w:style w:type="paragraph" w:customStyle="1" w:styleId="Default">
    <w:name w:val="Default"/>
    <w:pPr>
      <w:suppressAutoHyphens/>
      <w:autoSpaceDE w:val="0"/>
      <w:spacing w:after="0" w:line="240" w:lineRule="auto"/>
    </w:pPr>
    <w:rPr>
      <w:rFonts w:ascii="Times New Roman" w:hAnsi="Times New Roman"/>
      <w:color w:val="000000"/>
      <w:sz w:val="24"/>
      <w:szCs w:val="24"/>
    </w:rPr>
  </w:style>
  <w:style w:type="character" w:customStyle="1" w:styleId="hps">
    <w:name w:val="hps"/>
    <w:basedOn w:val="DefaultParagraphFont"/>
  </w:style>
  <w:style w:type="character" w:customStyle="1" w:styleId="A3">
    <w:name w:val="A3"/>
    <w:rPr>
      <w:color w:val="000000"/>
      <w:sz w:val="18"/>
      <w:szCs w:val="18"/>
    </w:rPr>
  </w:style>
  <w:style w:type="character" w:customStyle="1" w:styleId="A7">
    <w:name w:val="A7"/>
    <w:rPr>
      <w:color w:val="000000"/>
    </w:rPr>
  </w:style>
  <w:style w:type="character" w:customStyle="1" w:styleId="Heading4Char">
    <w:name w:val="Heading 4 Char"/>
    <w:basedOn w:val="DefaultParagraphFont"/>
    <w:rPr>
      <w:rFonts w:ascii="Cambria" w:eastAsia="Times New Roman" w:hAnsi="Cambria" w:cs="Times New Roman"/>
      <w:b/>
      <w:bCs/>
      <w:i/>
      <w:iCs/>
      <w:color w:val="4F81BD"/>
      <w:lang w:val="lv-LV"/>
    </w:rPr>
  </w:style>
  <w:style w:type="paragraph" w:styleId="CommentText">
    <w:name w:val="annotation text"/>
    <w:basedOn w:val="Normal"/>
    <w:pPr>
      <w:spacing w:after="200" w:line="240" w:lineRule="auto"/>
    </w:pPr>
    <w:rPr>
      <w:sz w:val="20"/>
      <w:szCs w:val="20"/>
      <w:lang w:val="en-US"/>
    </w:rPr>
  </w:style>
  <w:style w:type="character" w:customStyle="1" w:styleId="CommentTextChar">
    <w:name w:val="Comment Text Char"/>
    <w:basedOn w:val="DefaultParagraphFont"/>
    <w:rPr>
      <w:rFonts w:ascii="Calibri" w:eastAsia="Calibri" w:hAnsi="Calibri" w:cs="Times New Roman"/>
      <w:sz w:val="20"/>
      <w:szCs w:val="20"/>
    </w:rPr>
  </w:style>
  <w:style w:type="character" w:styleId="CommentReference">
    <w:name w:val="annotation reference"/>
    <w:basedOn w:val="DefaultParagraphFont"/>
    <w:rPr>
      <w:sz w:val="16"/>
      <w:szCs w:val="16"/>
    </w:rPr>
  </w:style>
  <w:style w:type="paragraph" w:styleId="CommentSubject">
    <w:name w:val="annotation subject"/>
    <w:basedOn w:val="CommentText"/>
    <w:next w:val="CommentText"/>
    <w:pPr>
      <w:spacing w:after="160"/>
    </w:pPr>
    <w:rPr>
      <w:b/>
      <w:bCs/>
      <w:lang w:val="lv-LV"/>
    </w:rPr>
  </w:style>
  <w:style w:type="character" w:customStyle="1" w:styleId="CommentTextChar1">
    <w:name w:val="Comment Text Char1"/>
    <w:basedOn w:val="DefaultParagraphFont"/>
    <w:rPr>
      <w:sz w:val="20"/>
      <w:szCs w:val="20"/>
    </w:rPr>
  </w:style>
  <w:style w:type="character" w:customStyle="1" w:styleId="CommentSubjectChar">
    <w:name w:val="Comment Subject Char"/>
    <w:basedOn w:val="CommentTextChar1"/>
    <w:rPr>
      <w:b/>
      <w:bCs/>
      <w:sz w:val="20"/>
      <w:szCs w:val="20"/>
      <w:lang w:val="lv-LV"/>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basedOn w:val="DefaultParagraphFont"/>
    <w:rPr>
      <w:rFonts w:ascii="Tahoma" w:hAnsi="Tahoma" w:cs="Tahoma"/>
      <w:sz w:val="16"/>
      <w:szCs w:val="16"/>
      <w:lang w:val="lv-LV"/>
    </w:rPr>
  </w:style>
  <w:style w:type="character" w:customStyle="1" w:styleId="Heading5Char">
    <w:name w:val="Heading 5 Char"/>
    <w:basedOn w:val="DefaultParagraphFont"/>
    <w:link w:val="Heading5"/>
    <w:uiPriority w:val="9"/>
    <w:rsid w:val="008178AE"/>
    <w:rPr>
      <w:rFonts w:asciiTheme="majorHAnsi" w:eastAsiaTheme="majorEastAsia" w:hAnsiTheme="majorHAnsi" w:cstheme="majorBidi"/>
      <w:color w:val="243F60" w:themeColor="accent1" w:themeShade="7F"/>
      <w:lang w:val="lv-LV"/>
    </w:rPr>
  </w:style>
  <w:style w:type="paragraph" w:styleId="BodyText">
    <w:name w:val="Body Text"/>
    <w:basedOn w:val="Normal"/>
    <w:link w:val="BodyTextChar"/>
    <w:rsid w:val="00992C10"/>
    <w:pPr>
      <w:autoSpaceDN/>
      <w:spacing w:after="120" w:line="276" w:lineRule="auto"/>
      <w:textAlignment w:val="auto"/>
    </w:pPr>
    <w:rPr>
      <w:rFonts w:cs="Calibri"/>
      <w:kern w:val="1"/>
      <w:lang w:eastAsia="ar-SA"/>
    </w:rPr>
  </w:style>
  <w:style w:type="character" w:customStyle="1" w:styleId="BodyTextChar">
    <w:name w:val="Body Text Char"/>
    <w:basedOn w:val="DefaultParagraphFont"/>
    <w:link w:val="BodyText"/>
    <w:rsid w:val="00992C10"/>
    <w:rPr>
      <w:rFonts w:cs="Calibri"/>
      <w:kern w:val="1"/>
      <w:lang w:val="lv-LV" w:eastAsia="ar-SA"/>
    </w:rPr>
  </w:style>
  <w:style w:type="table" w:styleId="TableGrid">
    <w:name w:val="Table Grid"/>
    <w:basedOn w:val="TableNormal"/>
    <w:uiPriority w:val="39"/>
    <w:rsid w:val="000D40FE"/>
    <w:pPr>
      <w:autoSpaceDN/>
      <w:spacing w:after="0" w:line="240" w:lineRule="auto"/>
      <w:textAlignment w:val="auto"/>
    </w:pPr>
    <w:rPr>
      <w:rFonts w:asciiTheme="minorHAnsi" w:eastAsiaTheme="minorHAnsi" w:hAnsiTheme="minorHAnsi" w:cstheme="minorBidi"/>
      <w:lang w:val="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tn">
    <w:name w:val="atn"/>
    <w:rsid w:val="00A06DE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spacing w:after="160" w:line="249" w:lineRule="auto"/>
    </w:pPr>
    <w:rPr>
      <w:lang w:val="lv-LV"/>
    </w:rPr>
  </w:style>
  <w:style w:type="paragraph" w:styleId="Heading1">
    <w:name w:val="heading 1"/>
    <w:basedOn w:val="Normal"/>
    <w:next w:val="Normal"/>
    <w:pPr>
      <w:keepNext/>
      <w:spacing w:before="240" w:after="60"/>
      <w:outlineLvl w:val="0"/>
    </w:pPr>
    <w:rPr>
      <w:rFonts w:ascii="Cambria" w:eastAsia="Times New Roman" w:hAnsi="Cambria"/>
      <w:b/>
      <w:bCs/>
      <w:kern w:val="3"/>
      <w:sz w:val="32"/>
      <w:szCs w:val="32"/>
    </w:rPr>
  </w:style>
  <w:style w:type="paragraph" w:styleId="Heading2">
    <w:name w:val="heading 2"/>
    <w:basedOn w:val="Normal"/>
    <w:next w:val="Normal"/>
    <w:pPr>
      <w:keepNext/>
      <w:keepLines/>
      <w:spacing w:before="40" w:after="0" w:line="276" w:lineRule="auto"/>
      <w:outlineLvl w:val="1"/>
    </w:pPr>
    <w:rPr>
      <w:rFonts w:ascii="Cambria" w:eastAsia="Times New Roman" w:hAnsi="Cambria"/>
      <w:color w:val="365F91"/>
      <w:sz w:val="26"/>
      <w:szCs w:val="26"/>
    </w:rPr>
  </w:style>
  <w:style w:type="paragraph" w:styleId="Heading4">
    <w:name w:val="heading 4"/>
    <w:basedOn w:val="Normal"/>
    <w:next w:val="Normal"/>
    <w:pPr>
      <w:keepNext/>
      <w:keepLines/>
      <w:spacing w:before="200" w:after="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qFormat/>
    <w:rsid w:val="008178A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Pr>
      <w:rFonts w:ascii="Cambria" w:eastAsia="Times New Roman" w:hAnsi="Cambria" w:cs="Times New Roman"/>
      <w:b/>
      <w:bCs/>
      <w:kern w:val="3"/>
      <w:sz w:val="32"/>
      <w:szCs w:val="32"/>
      <w:lang w:val="lv-LV"/>
    </w:rPr>
  </w:style>
  <w:style w:type="character" w:customStyle="1" w:styleId="Heading2Char">
    <w:name w:val="Heading 2 Char"/>
    <w:basedOn w:val="DefaultParagraphFont"/>
    <w:rPr>
      <w:rFonts w:ascii="Cambria" w:eastAsia="Times New Roman" w:hAnsi="Cambria" w:cs="Times New Roman"/>
      <w:color w:val="365F91"/>
      <w:sz w:val="26"/>
      <w:szCs w:val="26"/>
      <w:lang w:val="lv-LV"/>
    </w:rPr>
  </w:style>
  <w:style w:type="paragraph" w:styleId="ListParagraph">
    <w:name w:val="List Paragraph"/>
    <w:basedOn w:val="Normal"/>
    <w:qFormat/>
    <w:pPr>
      <w:spacing w:after="200" w:line="276" w:lineRule="auto"/>
      <w:ind w:left="720"/>
    </w:pPr>
  </w:style>
  <w:style w:type="paragraph" w:styleId="NormalWeb">
    <w:name w:val="Normal (Web)"/>
    <w:basedOn w:val="Normal"/>
    <w:qFormat/>
    <w:pPr>
      <w:spacing w:before="100" w:after="100" w:line="240" w:lineRule="auto"/>
    </w:pPr>
    <w:rPr>
      <w:rFonts w:ascii="Times New Roman" w:eastAsia="Times New Roman" w:hAnsi="Times New Roman"/>
      <w:sz w:val="24"/>
      <w:szCs w:val="24"/>
      <w:lang w:val="en-US"/>
    </w:rPr>
  </w:style>
  <w:style w:type="paragraph" w:customStyle="1" w:styleId="c3">
    <w:name w:val="c3"/>
    <w:basedOn w:val="Normal"/>
    <w:qFormat/>
    <w:pPr>
      <w:spacing w:before="100" w:after="100" w:line="240" w:lineRule="auto"/>
    </w:pPr>
    <w:rPr>
      <w:rFonts w:ascii="Times New Roman" w:eastAsia="Times New Roman" w:hAnsi="Times New Roman"/>
      <w:sz w:val="24"/>
      <w:szCs w:val="24"/>
      <w:lang w:val="en-US"/>
    </w:rPr>
  </w:style>
  <w:style w:type="paragraph" w:customStyle="1" w:styleId="c14">
    <w:name w:val="c14"/>
    <w:basedOn w:val="Normal"/>
    <w:pPr>
      <w:spacing w:before="100" w:after="100" w:line="240" w:lineRule="auto"/>
    </w:pPr>
    <w:rPr>
      <w:rFonts w:ascii="Times New Roman" w:eastAsia="Times New Roman" w:hAnsi="Times New Roman"/>
      <w:sz w:val="24"/>
      <w:szCs w:val="24"/>
      <w:lang w:val="en-US"/>
    </w:rPr>
  </w:style>
  <w:style w:type="character" w:customStyle="1" w:styleId="c2">
    <w:name w:val="c2"/>
    <w:qFormat/>
  </w:style>
  <w:style w:type="paragraph" w:styleId="Header">
    <w:name w:val="header"/>
    <w:basedOn w:val="Normal"/>
    <w:pPr>
      <w:tabs>
        <w:tab w:val="center" w:pos="4320"/>
        <w:tab w:val="right" w:pos="8640"/>
      </w:tabs>
      <w:spacing w:after="0" w:line="240" w:lineRule="auto"/>
    </w:pPr>
  </w:style>
  <w:style w:type="character" w:customStyle="1" w:styleId="HeaderChar">
    <w:name w:val="Header Char"/>
    <w:basedOn w:val="DefaultParagraphFont"/>
    <w:rPr>
      <w:rFonts w:ascii="Calibri" w:eastAsia="Calibri" w:hAnsi="Calibri" w:cs="Times New Roman"/>
      <w:lang w:val="lv-LV"/>
    </w:rPr>
  </w:style>
  <w:style w:type="paragraph" w:styleId="Footer">
    <w:name w:val="footer"/>
    <w:basedOn w:val="Normal"/>
    <w:uiPriority w:val="99"/>
    <w:pPr>
      <w:tabs>
        <w:tab w:val="center" w:pos="4320"/>
        <w:tab w:val="right" w:pos="8640"/>
      </w:tabs>
      <w:spacing w:after="0" w:line="240" w:lineRule="auto"/>
    </w:pPr>
  </w:style>
  <w:style w:type="character" w:customStyle="1" w:styleId="FooterChar">
    <w:name w:val="Footer Char"/>
    <w:basedOn w:val="DefaultParagraphFont"/>
    <w:uiPriority w:val="99"/>
    <w:rPr>
      <w:rFonts w:ascii="Calibri" w:eastAsia="Calibri" w:hAnsi="Calibri" w:cs="Times New Roman"/>
      <w:lang w:val="lv-LV"/>
    </w:rPr>
  </w:style>
  <w:style w:type="character" w:styleId="Hyperlink">
    <w:name w:val="Hyperlink"/>
    <w:basedOn w:val="DefaultParagraphFont"/>
    <w:rPr>
      <w:color w:val="0000FF"/>
      <w:u w:val="single"/>
    </w:rPr>
  </w:style>
  <w:style w:type="paragraph" w:styleId="NoSpacing">
    <w:name w:val="No Spacing"/>
    <w:pPr>
      <w:suppressAutoHyphens/>
      <w:spacing w:after="0" w:line="240" w:lineRule="auto"/>
    </w:pPr>
    <w:rPr>
      <w:lang w:val="lv-LV"/>
    </w:rPr>
  </w:style>
  <w:style w:type="paragraph" w:customStyle="1" w:styleId="TableContents">
    <w:name w:val="Table Contents"/>
    <w:basedOn w:val="Normal"/>
    <w:pPr>
      <w:widowControl w:val="0"/>
      <w:suppressLineNumbers/>
      <w:spacing w:after="0" w:line="240" w:lineRule="auto"/>
    </w:pPr>
    <w:rPr>
      <w:rFonts w:ascii="Times New Roman" w:eastAsia="Lucida Sans Unicode" w:hAnsi="Times New Roman" w:cs="Mangal"/>
      <w:kern w:val="3"/>
      <w:sz w:val="24"/>
      <w:szCs w:val="24"/>
      <w:lang w:eastAsia="hi-IN" w:bidi="hi-IN"/>
    </w:rPr>
  </w:style>
  <w:style w:type="paragraph" w:customStyle="1" w:styleId="Default">
    <w:name w:val="Default"/>
    <w:pPr>
      <w:suppressAutoHyphens/>
      <w:autoSpaceDE w:val="0"/>
      <w:spacing w:after="0" w:line="240" w:lineRule="auto"/>
    </w:pPr>
    <w:rPr>
      <w:rFonts w:ascii="Times New Roman" w:hAnsi="Times New Roman"/>
      <w:color w:val="000000"/>
      <w:sz w:val="24"/>
      <w:szCs w:val="24"/>
    </w:rPr>
  </w:style>
  <w:style w:type="character" w:customStyle="1" w:styleId="hps">
    <w:name w:val="hps"/>
    <w:basedOn w:val="DefaultParagraphFont"/>
  </w:style>
  <w:style w:type="character" w:customStyle="1" w:styleId="A3">
    <w:name w:val="A3"/>
    <w:rPr>
      <w:color w:val="000000"/>
      <w:sz w:val="18"/>
      <w:szCs w:val="18"/>
    </w:rPr>
  </w:style>
  <w:style w:type="character" w:customStyle="1" w:styleId="A7">
    <w:name w:val="A7"/>
    <w:rPr>
      <w:color w:val="000000"/>
    </w:rPr>
  </w:style>
  <w:style w:type="character" w:customStyle="1" w:styleId="Heading4Char">
    <w:name w:val="Heading 4 Char"/>
    <w:basedOn w:val="DefaultParagraphFont"/>
    <w:rPr>
      <w:rFonts w:ascii="Cambria" w:eastAsia="Times New Roman" w:hAnsi="Cambria" w:cs="Times New Roman"/>
      <w:b/>
      <w:bCs/>
      <w:i/>
      <w:iCs/>
      <w:color w:val="4F81BD"/>
      <w:lang w:val="lv-LV"/>
    </w:rPr>
  </w:style>
  <w:style w:type="paragraph" w:styleId="CommentText">
    <w:name w:val="annotation text"/>
    <w:basedOn w:val="Normal"/>
    <w:pPr>
      <w:spacing w:after="200" w:line="240" w:lineRule="auto"/>
    </w:pPr>
    <w:rPr>
      <w:sz w:val="20"/>
      <w:szCs w:val="20"/>
      <w:lang w:val="en-US"/>
    </w:rPr>
  </w:style>
  <w:style w:type="character" w:customStyle="1" w:styleId="CommentTextChar">
    <w:name w:val="Comment Text Char"/>
    <w:basedOn w:val="DefaultParagraphFont"/>
    <w:rPr>
      <w:rFonts w:ascii="Calibri" w:eastAsia="Calibri" w:hAnsi="Calibri" w:cs="Times New Roman"/>
      <w:sz w:val="20"/>
      <w:szCs w:val="20"/>
    </w:rPr>
  </w:style>
  <w:style w:type="character" w:styleId="CommentReference">
    <w:name w:val="annotation reference"/>
    <w:basedOn w:val="DefaultParagraphFont"/>
    <w:rPr>
      <w:sz w:val="16"/>
      <w:szCs w:val="16"/>
    </w:rPr>
  </w:style>
  <w:style w:type="paragraph" w:styleId="CommentSubject">
    <w:name w:val="annotation subject"/>
    <w:basedOn w:val="CommentText"/>
    <w:next w:val="CommentText"/>
    <w:pPr>
      <w:spacing w:after="160"/>
    </w:pPr>
    <w:rPr>
      <w:b/>
      <w:bCs/>
      <w:lang w:val="lv-LV"/>
    </w:rPr>
  </w:style>
  <w:style w:type="character" w:customStyle="1" w:styleId="CommentTextChar1">
    <w:name w:val="Comment Text Char1"/>
    <w:basedOn w:val="DefaultParagraphFont"/>
    <w:rPr>
      <w:sz w:val="20"/>
      <w:szCs w:val="20"/>
    </w:rPr>
  </w:style>
  <w:style w:type="character" w:customStyle="1" w:styleId="CommentSubjectChar">
    <w:name w:val="Comment Subject Char"/>
    <w:basedOn w:val="CommentTextChar1"/>
    <w:rPr>
      <w:b/>
      <w:bCs/>
      <w:sz w:val="20"/>
      <w:szCs w:val="20"/>
      <w:lang w:val="lv-LV"/>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basedOn w:val="DefaultParagraphFont"/>
    <w:rPr>
      <w:rFonts w:ascii="Tahoma" w:hAnsi="Tahoma" w:cs="Tahoma"/>
      <w:sz w:val="16"/>
      <w:szCs w:val="16"/>
      <w:lang w:val="lv-LV"/>
    </w:rPr>
  </w:style>
  <w:style w:type="character" w:customStyle="1" w:styleId="Heading5Char">
    <w:name w:val="Heading 5 Char"/>
    <w:basedOn w:val="DefaultParagraphFont"/>
    <w:link w:val="Heading5"/>
    <w:uiPriority w:val="9"/>
    <w:rsid w:val="008178AE"/>
    <w:rPr>
      <w:rFonts w:asciiTheme="majorHAnsi" w:eastAsiaTheme="majorEastAsia" w:hAnsiTheme="majorHAnsi" w:cstheme="majorBidi"/>
      <w:color w:val="243F60" w:themeColor="accent1" w:themeShade="7F"/>
      <w:lang w:val="lv-LV"/>
    </w:rPr>
  </w:style>
  <w:style w:type="paragraph" w:styleId="BodyText">
    <w:name w:val="Body Text"/>
    <w:basedOn w:val="Normal"/>
    <w:link w:val="BodyTextChar"/>
    <w:rsid w:val="00992C10"/>
    <w:pPr>
      <w:autoSpaceDN/>
      <w:spacing w:after="120" w:line="276" w:lineRule="auto"/>
      <w:textAlignment w:val="auto"/>
    </w:pPr>
    <w:rPr>
      <w:rFonts w:cs="Calibri"/>
      <w:kern w:val="1"/>
      <w:lang w:eastAsia="ar-SA"/>
    </w:rPr>
  </w:style>
  <w:style w:type="character" w:customStyle="1" w:styleId="BodyTextChar">
    <w:name w:val="Body Text Char"/>
    <w:basedOn w:val="DefaultParagraphFont"/>
    <w:link w:val="BodyText"/>
    <w:rsid w:val="00992C10"/>
    <w:rPr>
      <w:rFonts w:cs="Calibri"/>
      <w:kern w:val="1"/>
      <w:lang w:val="lv-LV" w:eastAsia="ar-SA"/>
    </w:rPr>
  </w:style>
  <w:style w:type="table" w:styleId="TableGrid">
    <w:name w:val="Table Grid"/>
    <w:basedOn w:val="TableNormal"/>
    <w:uiPriority w:val="39"/>
    <w:rsid w:val="000D40FE"/>
    <w:pPr>
      <w:autoSpaceDN/>
      <w:spacing w:after="0" w:line="240" w:lineRule="auto"/>
      <w:textAlignment w:val="auto"/>
    </w:pPr>
    <w:rPr>
      <w:rFonts w:asciiTheme="minorHAnsi" w:eastAsiaTheme="minorHAnsi" w:hAnsiTheme="minorHAnsi" w:cstheme="minorBidi"/>
      <w:lang w:val="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tn">
    <w:name w:val="atn"/>
    <w:rsid w:val="00A06D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023888">
      <w:bodyDiv w:val="1"/>
      <w:marLeft w:val="0"/>
      <w:marRight w:val="0"/>
      <w:marTop w:val="0"/>
      <w:marBottom w:val="0"/>
      <w:divBdr>
        <w:top w:val="none" w:sz="0" w:space="0" w:color="auto"/>
        <w:left w:val="none" w:sz="0" w:space="0" w:color="auto"/>
        <w:bottom w:val="none" w:sz="0" w:space="0" w:color="auto"/>
        <w:right w:val="none" w:sz="0" w:space="0" w:color="auto"/>
      </w:divBdr>
    </w:div>
    <w:div w:id="1634753285">
      <w:bodyDiv w:val="1"/>
      <w:marLeft w:val="0"/>
      <w:marRight w:val="0"/>
      <w:marTop w:val="0"/>
      <w:marBottom w:val="0"/>
      <w:divBdr>
        <w:top w:val="none" w:sz="0" w:space="0" w:color="auto"/>
        <w:left w:val="none" w:sz="0" w:space="0" w:color="auto"/>
        <w:bottom w:val="none" w:sz="0" w:space="0" w:color="auto"/>
        <w:right w:val="none" w:sz="0" w:space="0" w:color="auto"/>
      </w:divBdr>
    </w:div>
    <w:div w:id="18759941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21FB40-A4AE-43AA-91D5-E9FDFA55D2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275</TotalTime>
  <Pages>1</Pages>
  <Words>13287</Words>
  <Characters>75740</Characters>
  <Application>Microsoft Office Word</Application>
  <DocSecurity>0</DocSecurity>
  <Lines>631</Lines>
  <Paragraphs>177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Sanita</dc:creator>
  <cp:lastModifiedBy>Sanita</cp:lastModifiedBy>
  <cp:revision>10</cp:revision>
  <cp:lastPrinted>2016-03-29T07:27:00Z</cp:lastPrinted>
  <dcterms:created xsi:type="dcterms:W3CDTF">2016-03-07T13:41:00Z</dcterms:created>
  <dcterms:modified xsi:type="dcterms:W3CDTF">2016-04-01T10:39:00Z</dcterms:modified>
</cp:coreProperties>
</file>